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spacing w:line="276" w:lineRule="auto"/>
        <w:outlineLvl w:val="0"/>
      </w:pPr>
      <w:r>
        <w:rPr>
          <w:sz w:val="32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65480" cy="848360"/>
                <wp:effectExtent l="0" t="0" r="1270" b="8890"/>
                <wp:docPr id="1" name="Рисунок 1" descr="Гер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5258747" name="Рисунок 1" descr="Герб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>
                          <a:grayscl/>
                          <a:biLevel thresh="50000"/>
                        </a:blip>
                        <a:stretch/>
                      </pic:blipFill>
                      <pic:spPr bwMode="auto">
                        <a:xfrm>
                          <a:off x="0" y="0"/>
                          <a:ext cx="665479" cy="848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2.4pt;height:66.8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bCs/>
          <w:lang w:val="ru-RU" w:eastAsia="ru-RU"/>
        </w:rPr>
      </w:r>
      <w:r/>
    </w:p>
    <w:p>
      <w:pPr>
        <w:spacing w:line="276" w:lineRule="auto"/>
      </w:pPr>
      <w:r>
        <w:rPr>
          <w:lang w:val="ru-RU" w:eastAsia="ru-RU"/>
        </w:rPr>
      </w:r>
      <w:r>
        <w:rPr>
          <w:lang w:val="ru-RU" w:eastAsia="ru-RU"/>
        </w:rPr>
      </w:r>
      <w:r/>
    </w:p>
    <w:p>
      <w:pPr>
        <w:jc w:val="center"/>
        <w:spacing w:line="276" w:lineRule="auto"/>
      </w:pPr>
      <w:r>
        <w:rPr>
          <w:b/>
          <w:sz w:val="32"/>
          <w:szCs w:val="32"/>
          <w:lang w:val="ru-RU" w:eastAsia="ru-RU"/>
        </w:rPr>
        <w:t xml:space="preserve">СОСНОВОБОРСКИЙ ГОРОДСКОЙ СОВЕТ ДЕПУТАТОВ</w:t>
      </w:r>
      <w:r>
        <w:rPr>
          <w:b/>
          <w:sz w:val="32"/>
          <w:szCs w:val="32"/>
          <w:lang w:val="ru-RU" w:eastAsia="ru-RU"/>
        </w:rPr>
      </w:r>
      <w:r/>
    </w:p>
    <w:p>
      <w:pPr>
        <w:spacing w:line="276" w:lineRule="auto"/>
      </w:pPr>
      <w:r>
        <w:rPr>
          <w:b/>
          <w:sz w:val="16"/>
          <w:szCs w:val="16"/>
          <w:lang w:val="ru-RU" w:eastAsia="ru-RU"/>
        </w:rPr>
      </w:r>
      <w:r>
        <w:rPr>
          <w:b/>
          <w:sz w:val="16"/>
          <w:szCs w:val="16"/>
          <w:lang w:val="ru-RU" w:eastAsia="ru-RU"/>
        </w:rPr>
      </w:r>
      <w:r/>
    </w:p>
    <w:p>
      <w:pPr>
        <w:spacing w:line="276" w:lineRule="auto"/>
      </w:pPr>
      <w:r>
        <w:rPr>
          <w:b/>
          <w:sz w:val="16"/>
          <w:szCs w:val="16"/>
          <w:lang w:val="ru-RU" w:eastAsia="ru-RU"/>
        </w:rPr>
      </w:r>
      <w:r>
        <w:rPr>
          <w:b/>
          <w:sz w:val="16"/>
          <w:szCs w:val="16"/>
          <w:lang w:val="ru-RU" w:eastAsia="ru-RU"/>
        </w:rPr>
      </w:r>
      <w:r/>
    </w:p>
    <w:p>
      <w:pPr>
        <w:jc w:val="center"/>
        <w:spacing w:line="276" w:lineRule="auto"/>
      </w:pPr>
      <w:r>
        <w:rPr>
          <w:b/>
          <w:sz w:val="44"/>
          <w:szCs w:val="44"/>
          <w:lang w:val="ru-RU" w:eastAsia="ru-RU"/>
        </w:rPr>
        <w:t xml:space="preserve">РЕШЕНИЕ</w:t>
      </w:r>
      <w:r>
        <w:rPr>
          <w:b/>
          <w:sz w:val="44"/>
          <w:szCs w:val="44"/>
          <w:lang w:val="ru-RU" w:eastAsia="ru-RU"/>
        </w:rPr>
      </w:r>
      <w:r/>
    </w:p>
    <w:p>
      <w:pPr>
        <w:jc w:val="center"/>
        <w:spacing w:line="276" w:lineRule="auto"/>
      </w:pPr>
      <w:r>
        <w:rPr>
          <w:lang w:val="ru-RU" w:eastAsia="ru-RU"/>
        </w:rPr>
      </w:r>
      <w:r>
        <w:rPr>
          <w:lang w:val="ru-RU" w:eastAsia="ru-RU"/>
        </w:rPr>
      </w:r>
      <w:r/>
    </w:p>
    <w:p>
      <w:pPr>
        <w:jc w:val="center"/>
        <w:spacing w:line="276" w:lineRule="auto"/>
      </w:pPr>
      <w:r>
        <w:rPr>
          <w:sz w:val="28"/>
          <w:szCs w:val="28"/>
          <w:lang w:val="ru-RU" w:eastAsia="ru-RU"/>
        </w:rPr>
        <w:t xml:space="preserve">18 декабря 2023                                                                                         № 34/156-р</w:t>
      </w:r>
      <w:r>
        <w:rPr>
          <w:sz w:val="28"/>
          <w:szCs w:val="28"/>
          <w:lang w:val="ru-RU"/>
        </w:rPr>
      </w:r>
      <w:r/>
    </w:p>
    <w:p>
      <w:pPr>
        <w:jc w:val="center"/>
        <w:spacing w:line="276" w:lineRule="auto"/>
        <w:rPr>
          <w:b/>
          <w:bCs/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г. Сосновоборск</w:t>
      </w:r>
      <w:r>
        <w:rPr>
          <w:sz w:val="20"/>
          <w:szCs w:val="20"/>
          <w:lang w:val="ru-RU"/>
        </w:rPr>
      </w:r>
      <w:r/>
    </w:p>
    <w:p>
      <w:pPr>
        <w:ind w:left="0" w:right="3402" w:firstLine="0"/>
        <w:jc w:val="both"/>
      </w:pPr>
      <w:r>
        <w:rPr>
          <w:rFonts w:ascii="Arial" w:hAnsi="Arial" w:cs="Arial"/>
          <w:highlight w:val="none"/>
          <w:lang w:val="ru-RU"/>
        </w:rPr>
      </w:r>
      <w:r>
        <w:rPr>
          <w:rFonts w:ascii="Arial" w:hAnsi="Arial" w:cs="Arial"/>
          <w:highlight w:val="none"/>
          <w:lang w:val="ru-RU"/>
        </w:rPr>
      </w:r>
      <w:r/>
    </w:p>
    <w:p>
      <w:pPr>
        <w:pStyle w:val="898"/>
        <w:ind w:left="0" w:right="4536" w:firstLine="0"/>
        <w:spacing w:line="240" w:lineRule="auto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 </w:t>
      </w:r>
      <w:r>
        <w:rPr>
          <w:rFonts w:ascii="Times New Roman" w:hAnsi="Times New Roman" w:cs="Times New Roman"/>
          <w:sz w:val="24"/>
          <w:szCs w:val="24"/>
        </w:rPr>
        <w:t xml:space="preserve">в Устав города Сосновоборска Красноярского края</w:t>
      </w:r>
      <w:r>
        <w:rPr>
          <w:rFonts w:ascii="Times New Roman" w:hAnsi="Times New Roman"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9"/>
        <w:jc w:val="center"/>
        <w:widowControl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425"/>
        <w:jc w:val="both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в соответствии с </w:t>
      </w:r>
      <w:hyperlink r:id="rId12" w:tooltip="consultantplus://offline/ref=A15A96FC06C7C81AAC34712BE0C432D24D5CF2F53B8A9AA2AE871FFC0AE9FB3BDACDB05CACDDF59FAD04988CD94713B013789BDF9A4446CA55NCE" w:history="1">
        <w:r>
          <w:rPr>
            <w:rFonts w:ascii="Times New Roman" w:hAnsi="Times New Roman" w:cs="Times New Roman"/>
            <w:sz w:val="28"/>
            <w:szCs w:val="28"/>
          </w:rPr>
          <w:t xml:space="preserve">частью</w:t>
        </w:r>
        <w:r>
          <w:rPr>
            <w:rFonts w:ascii="Times New Roman" w:hAnsi="Times New Roman" w:cs="Times New Roman"/>
            <w:sz w:val="28"/>
            <w:szCs w:val="28"/>
          </w:rPr>
          <w:t xml:space="preserve"> 4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статьей 44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06.02.2023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статьей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10.07.2023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286-ФЗ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статьей 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04.08.2023 </w:t>
      </w:r>
      <w:r>
        <w:rPr>
          <w:rFonts w:ascii="Times New Roman" w:hAnsi="Times New Roman" w:cs="Times New Roman"/>
          <w:sz w:val="28"/>
          <w:szCs w:val="28"/>
        </w:rPr>
        <w:br/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449-ФЗ «О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ешения Сосновоборского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от </w:t>
      </w:r>
      <w:r>
        <w:rPr>
          <w:rFonts w:ascii="Times New Roman" w:hAnsi="Times New Roman" w:cs="Times New Roman"/>
          <w:sz w:val="28"/>
          <w:szCs w:val="28"/>
        </w:rPr>
        <w:t xml:space="preserve">27.11.2023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33/150-р «</w:t>
      </w:r>
      <w:r>
        <w:rPr>
          <w:rFonts w:ascii="Times New Roman" w:hAnsi="Times New Roman" w:cs="Times New Roman"/>
          <w:sz w:val="28"/>
          <w:szCs w:val="28"/>
        </w:rPr>
        <w:t xml:space="preserve">О протесте прокурора города Сосновоборска от 25.10.2023 № 7-02-2023 на Устав города Сосновоборска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24 Устава города 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Сосновоборский городской Совет депутатов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spacing w:before="120" w:after="12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before="120" w:after="12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8"/>
        <w:ind w:left="0" w:firstLine="0"/>
        <w:spacing w:line="240" w:lineRule="auto"/>
        <w:shd w:val="clear" w:color="auto" w:fill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следующие изменения в Устав города Сосновоборска Красноярского края: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8"/>
        <w:numPr>
          <w:ilvl w:val="1"/>
          <w:numId w:val="14"/>
        </w:numPr>
        <w:ind w:left="0" w:firstLine="567"/>
        <w:spacing w:line="240" w:lineRule="auto"/>
        <w:shd w:val="clear" w:color="auto" w:fill="auto"/>
        <w:tabs>
          <w:tab w:val="left" w:pos="14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статьи 7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пунктом 48 следующего содержания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8"/>
        <w:numPr>
          <w:ilvl w:val="1"/>
          <w:numId w:val="14"/>
        </w:numPr>
        <w:ind w:left="0" w:firstLine="567"/>
        <w:spacing w:line="240" w:lineRule="auto"/>
        <w:shd w:val="clear" w:color="auto" w:fill="auto"/>
        <w:tabs>
          <w:tab w:val="left" w:pos="14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 xml:space="preserve">частью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8"/>
        <w:ind w:firstLine="567"/>
        <w:spacing w:line="240" w:lineRule="auto"/>
        <w:shd w:val="clear" w:color="auto" w:fill="auto"/>
        <w:tabs>
          <w:tab w:val="left" w:pos="14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«10. Глава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</w:t>
      </w:r>
      <w:r>
        <w:rPr>
          <w:rFonts w:ascii="Times New Roman" w:hAnsi="Times New Roman" w:cs="Times New Roman"/>
          <w:sz w:val="28"/>
          <w:szCs w:val="28"/>
        </w:rPr>
        <w:t xml:space="preserve">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</w:t>
      </w:r>
      <w:r>
        <w:rPr>
          <w:rFonts w:ascii="Times New Roman" w:hAnsi="Times New Roman" w:cs="Times New Roman"/>
          <w:sz w:val="28"/>
          <w:szCs w:val="28"/>
        </w:rPr>
        <w:t xml:space="preserve">следствием </w:t>
      </w:r>
      <w:r>
        <w:rPr>
          <w:rFonts w:ascii="Times New Roman" w:hAnsi="Times New Roman" w:cs="Times New Roman"/>
          <w:sz w:val="28"/>
          <w:szCs w:val="28"/>
        </w:rPr>
        <w:t xml:space="preserve">не зависящих от него обстоятельств в порядке, предусмотренном </w:t>
      </w:r>
      <w:hyperlink r:id="rId13" w:tooltip="consultantplus://offline/ref=08187BDB01898E88DC22821DB9DA8CEC62A45920770ED0F88DEDEDDAFA72E4194A8A2012D69A9C218F01156C29A5D2515CE16D88EDB6sEB" w:history="1">
        <w:r>
          <w:rPr>
            <w:rFonts w:ascii="Times New Roman" w:hAnsi="Times New Roman" w:cs="Times New Roman"/>
            <w:sz w:val="28"/>
            <w:szCs w:val="28"/>
          </w:rPr>
          <w:t xml:space="preserve">частями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tooltip="consultantplus://offline/ref=08187BDB01898E88DC22821DB9DA8CEC62A45920770ED0F88DEDEDDAFA72E4194A8A2012D6959C218F01156C29A5D2515CE16D88EDB6sEB" w:history="1">
        <w:r>
          <w:rPr>
            <w:rFonts w:ascii="Times New Roman" w:hAnsi="Times New Roman" w:cs="Times New Roman"/>
            <w:sz w:val="28"/>
            <w:szCs w:val="28"/>
          </w:rPr>
          <w:t xml:space="preserve">6 статьи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25 декабря 2008 года № 273-ФЗ «О противодействии коррупции».».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8"/>
        <w:numPr>
          <w:ilvl w:val="1"/>
          <w:numId w:val="14"/>
        </w:numPr>
        <w:ind w:left="0" w:firstLine="567"/>
        <w:spacing w:line="240" w:lineRule="auto"/>
        <w:shd w:val="clear" w:color="auto" w:fill="auto"/>
        <w:tabs>
          <w:tab w:val="left" w:pos="14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</w:t>
      </w:r>
      <w:r>
        <w:rPr>
          <w:rFonts w:ascii="Times New Roman" w:hAnsi="Times New Roman" w:cs="Times New Roman"/>
          <w:sz w:val="28"/>
          <w:szCs w:val="28"/>
        </w:rPr>
        <w:t xml:space="preserve"> 5.1. с</w:t>
      </w:r>
      <w:r>
        <w:rPr>
          <w:rFonts w:ascii="Times New Roman" w:hAnsi="Times New Roman" w:cs="Times New Roman"/>
          <w:sz w:val="28"/>
          <w:szCs w:val="28"/>
        </w:rPr>
        <w:t xml:space="preserve">тать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5 дополнить </w:t>
      </w:r>
      <w:r>
        <w:rPr>
          <w:rFonts w:ascii="Times New Roman" w:hAnsi="Times New Roman" w:cs="Times New Roman"/>
          <w:sz w:val="28"/>
          <w:szCs w:val="28"/>
        </w:rPr>
        <w:t xml:space="preserve">абзацем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8"/>
        <w:ind w:firstLine="426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«Депутат </w:t>
      </w:r>
      <w:r>
        <w:rPr>
          <w:rFonts w:ascii="Times New Roman" w:hAnsi="Times New Roman" w:cs="Times New Roman"/>
          <w:sz w:val="28"/>
          <w:szCs w:val="28"/>
        </w:rPr>
        <w:t xml:space="preserve">освобожда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другими федеральными законами в целях противодействия коррупции,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8"/>
        <w:ind w:left="567" w:firstLine="0"/>
        <w:spacing w:line="240" w:lineRule="auto"/>
        <w:shd w:val="clear" w:color="auto" w:fill="auto"/>
        <w:tabs>
          <w:tab w:val="left" w:pos="141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1.4. Часть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hyperlink r:id="rId15" w:tooltip="consultantplus://offline/ref=2EED2B5512BD3DB6696A60140F87EE9D1B7F01DE3F50CAEE9F8B987947C9DD322D7509372687E59F6F3AB0845519B474EC4E75E8561F93683569A1797Ce5I" w:history="1">
        <w:r>
          <w:rPr>
            <w:rFonts w:ascii="Times New Roman" w:hAnsi="Times New Roman" w:cs="Times New Roman"/>
            <w:sz w:val="28"/>
            <w:szCs w:val="28"/>
          </w:rPr>
          <w:t xml:space="preserve">статьи 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дополнить пунктом 15 следующего содержания: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8"/>
        <w:ind w:firstLine="567"/>
        <w:spacing w:line="240" w:lineRule="auto"/>
        <w:shd w:val="clear" w:color="auto" w:fill="auto"/>
        <w:tabs>
          <w:tab w:val="left" w:pos="-142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«15) в случае отсутствия депутата без уважительных причин на всех заседаниях Сосновоборского городского Совета депутатов в течение шести месяцев подряд.».</w:t>
      </w:r>
      <w:bookmarkStart w:id="0" w:name="undefined"/>
      <w:r>
        <w:rPr>
          <w:rFonts w:ascii="Times New Roman" w:hAnsi="Times New Roman" w:cs="Times New Roman"/>
          <w:sz w:val="28"/>
          <w:szCs w:val="28"/>
        </w:rPr>
      </w:r>
      <w:bookmarkEnd w:id="0"/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8"/>
        <w:ind w:left="0" w:firstLine="0"/>
        <w:spacing w:line="240" w:lineRule="auto"/>
        <w:shd w:val="clear" w:color="auto" w:fill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Решение вступает в силу в день, следующий за днем его официального опубликования в городской газете «Рабочий», осуществляемого после государственной регистрации в Управлении Министерства юстиции РФ.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8"/>
        <w:ind w:firstLine="709"/>
        <w:spacing w:line="240" w:lineRule="auto"/>
        <w:shd w:val="clear" w:color="auto" w:fil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</w:r>
      <w:r/>
    </w:p>
    <w:p>
      <w:pPr>
        <w:pStyle w:val="898"/>
        <w:ind w:firstLine="709"/>
        <w:spacing w:line="240" w:lineRule="auto"/>
        <w:shd w:val="clear" w:color="auto" w:fil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898"/>
        <w:ind w:firstLine="709"/>
        <w:spacing w:line="240" w:lineRule="auto"/>
        <w:shd w:val="clear" w:color="auto" w:fil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898"/>
        <w:ind w:firstLine="709"/>
        <w:spacing w:line="240" w:lineRule="auto"/>
        <w:shd w:val="clear" w:color="auto" w:fil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98"/>
        <w:ind w:firstLine="709"/>
        <w:spacing w:line="240" w:lineRule="auto"/>
        <w:shd w:val="clear" w:color="auto" w:fil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98"/>
        <w:ind w:firstLine="709"/>
        <w:spacing w:line="240" w:lineRule="auto"/>
        <w:shd w:val="clear" w:color="auto" w:fil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8"/>
        <w:ind w:firstLine="709"/>
        <w:spacing w:line="240" w:lineRule="auto"/>
        <w:shd w:val="clear" w:color="auto" w:fill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73"/>
        <w:gridCol w:w="4703"/>
      </w:tblGrid>
      <w:tr>
        <w:trPr>
          <w:jc w:val="center"/>
          <w:trHeight w:val="665"/>
        </w:trPr>
        <w:tc>
          <w:tcPr>
            <w:tcW w:w="487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 xml:space="preserve">Председатель Сосновоборского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 xml:space="preserve">городского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703" w:type="dxa"/>
            <w:textDirection w:val="lrTb"/>
            <w:noWrap w:val="false"/>
          </w:tcPr>
          <w:p>
            <w:pPr>
              <w:ind w:firstLine="274"/>
              <w:jc w:val="both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Сосновоборска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jc w:val="center"/>
          <w:trHeight w:val="717"/>
        </w:trPr>
        <w:tc>
          <w:tcPr>
            <w:tcW w:w="4873" w:type="dxa"/>
            <w:textDirection w:val="lrTb"/>
            <w:noWrap w:val="false"/>
          </w:tcPr>
          <w:p>
            <w:pPr>
              <w:jc w:val="center"/>
              <w:spacing w:before="240"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 xml:space="preserve">_______________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 xml:space="preserve"> Б.М. Пучкин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703" w:type="dxa"/>
            <w:textDirection w:val="lrTb"/>
            <w:noWrap w:val="false"/>
          </w:tcPr>
          <w:p>
            <w:pPr>
              <w:ind w:firstLine="274"/>
              <w:jc w:val="center"/>
              <w:spacing w:before="240"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 xml:space="preserve">_____________ А.С. Кудрявцев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91" w:right="794" w:bottom="1049" w:left="1474" w:header="284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MS Mincho">
    <w:panose1 w:val="02020503050405090304"/>
  </w:font>
  <w:font w:name="Verdan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rPr>
        <w:rStyle w:val="889"/>
      </w:rPr>
      <w:framePr w:wrap="around" w:vAnchor="text" w:hAnchor="margin" w:xAlign="right" w:y="1"/>
    </w:pPr>
    <w:r>
      <w:rPr>
        <w:rStyle w:val="889"/>
      </w:rPr>
      <w:fldChar w:fldCharType="begin"/>
    </w:r>
    <w:r>
      <w:rPr>
        <w:rStyle w:val="889"/>
      </w:rPr>
      <w:instrText xml:space="preserve">PAGE  </w:instrText>
    </w:r>
    <w:r>
      <w:rPr>
        <w:rStyle w:val="889"/>
      </w:rPr>
      <w:fldChar w:fldCharType="separate"/>
    </w:r>
    <w:r>
      <w:rPr>
        <w:rStyle w:val="889"/>
      </w:rPr>
      <w:t xml:space="preserve">1</w:t>
    </w:r>
    <w:r>
      <w:rPr>
        <w:rStyle w:val="889"/>
      </w:rPr>
      <w:fldChar w:fldCharType="end"/>
    </w:r>
    <w:r>
      <w:rPr>
        <w:rStyle w:val="889"/>
      </w:rPr>
    </w:r>
    <w:r/>
  </w:p>
  <w:p>
    <w:pPr>
      <w:pStyle w:val="888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rPr>
        <w:rStyle w:val="889"/>
      </w:rPr>
      <w:framePr w:wrap="around" w:vAnchor="text" w:hAnchor="margin" w:xAlign="right" w:y="1"/>
    </w:pPr>
    <w:r>
      <w:rPr>
        <w:rStyle w:val="889"/>
      </w:rPr>
      <w:fldChar w:fldCharType="begin"/>
    </w:r>
    <w:r>
      <w:rPr>
        <w:rStyle w:val="889"/>
      </w:rPr>
      <w:instrText xml:space="preserve">PAGE  </w:instrText>
    </w:r>
    <w:r>
      <w:rPr>
        <w:rStyle w:val="889"/>
      </w:rPr>
      <w:fldChar w:fldCharType="end"/>
    </w:r>
    <w:r>
      <w:rPr>
        <w:rStyle w:val="889"/>
      </w:rPr>
    </w:r>
    <w:r/>
  </w:p>
  <w:p>
    <w:pPr>
      <w:pStyle w:val="888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1"/>
      <w:numFmt w:val="decimal"/>
      <w:isLgl w:val="false"/>
      <w:suff w:val="tab"/>
      <w:lvlText w:val="%1)"/>
      <w:lvlJc w:val="left"/>
      <w:pPr>
        <w:pStyle w:val="882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2"/>
        <w:ind w:left="1776" w:hanging="1350"/>
        <w:tabs>
          <w:tab w:val="num" w:pos="1776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660" w:hanging="180"/>
        <w:tabs>
          <w:tab w:val="num" w:pos="66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2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7020" w:hanging="180"/>
        <w:tabs>
          <w:tab w:val="num" w:pos="702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2"/>
        <w:ind w:left="1530" w:hanging="990"/>
        <w:tabs>
          <w:tab w:val="num" w:pos="153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660" w:hanging="180"/>
        <w:tabs>
          <w:tab w:val="num" w:pos="666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2"/>
        <w:ind w:left="1416" w:hanging="990"/>
        <w:tabs>
          <w:tab w:val="num" w:pos="1416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6660" w:hanging="180"/>
        <w:tabs>
          <w:tab w:val="num" w:pos="666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2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7020" w:hanging="180"/>
        <w:tabs>
          <w:tab w:val="num" w:pos="702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2"/>
        <w:ind w:left="2430" w:hanging="1350"/>
        <w:tabs>
          <w:tab w:val="num" w:pos="243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7020" w:hanging="180"/>
        <w:tabs>
          <w:tab w:val="num" w:pos="702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2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7020" w:hanging="180"/>
        <w:tabs>
          <w:tab w:val="num" w:pos="7020" w:leader="none"/>
        </w:tabs>
      </w:pPr>
    </w:lvl>
  </w:abstractNum>
  <w:abstractNum w:abstractNumId="8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82"/>
        <w:ind w:left="900" w:hanging="360"/>
      </w:pPr>
      <w:rPr>
        <w:rFonts w:ascii="Arial" w:hAnsi="Arial" w:eastAsia="Times New Roman" w:cs="Arial"/>
      </w:rPr>
    </w:lvl>
    <w:lvl w:ilvl="1">
      <w:start w:val="1"/>
      <w:numFmt w:val="bullet"/>
      <w:isLgl w:val="false"/>
      <w:suff w:val="tab"/>
      <w:lvlText w:val="o"/>
      <w:lvlJc w:val="left"/>
      <w:pPr>
        <w:pStyle w:val="882"/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2"/>
        <w:ind w:left="234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2"/>
        <w:ind w:left="306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2"/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2"/>
        <w:ind w:left="450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2"/>
        <w:ind w:left="522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2"/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2"/>
        <w:ind w:left="666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2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7020" w:hanging="180"/>
        <w:tabs>
          <w:tab w:val="num" w:pos="702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2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2"/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2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2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2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2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2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2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2"/>
        <w:ind w:left="7020" w:hanging="180"/>
        <w:tabs>
          <w:tab w:val="num" w:pos="702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645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82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2"/>
        <w:ind w:left="12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2"/>
        <w:ind w:left="16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2"/>
        <w:ind w:left="16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2"/>
        <w:ind w:left="1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2"/>
        <w:ind w:left="19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2"/>
        <w:ind w:left="23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2"/>
        <w:ind w:left="2700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2"/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pStyle w:val="882"/>
        <w:ind w:left="126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2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2"/>
        <w:ind w:left="27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2"/>
        <w:ind w:left="32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2"/>
        <w:ind w:left="41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2"/>
        <w:ind w:left="50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2"/>
        <w:ind w:left="55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2"/>
        <w:ind w:left="648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</w:lvl>
    <w:lvl w:ilvl="1">
      <w:start w:val="1"/>
      <w:numFmt w:val="decimal"/>
      <w:isLgl/>
      <w:suff w:val="tab"/>
      <w:lvlText w:val="%1.%2."/>
      <w:lvlJc w:val="left"/>
      <w:pPr>
        <w:ind w:left="1506" w:hanging="720"/>
      </w:pPr>
      <w:rPr>
        <w:rFonts w:hint="default" w:ascii="Times New Roman" w:hAnsi="Times New Roman" w:eastAsia="Times New Roman" w:cs="Times New Roman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</w:lvl>
    <w:lvl w:ilvl="1">
      <w:start w:val="1"/>
      <w:numFmt w:val="decimal"/>
      <w:isLgl/>
      <w:suff w:val="tab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4">
    <w:name w:val="Heading 1"/>
    <w:basedOn w:val="882"/>
    <w:next w:val="882"/>
    <w:link w:val="70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5">
    <w:name w:val="Heading 1 Char"/>
    <w:link w:val="704"/>
    <w:uiPriority w:val="9"/>
    <w:rPr>
      <w:rFonts w:ascii="Arial" w:hAnsi="Arial" w:eastAsia="Arial" w:cs="Arial"/>
      <w:sz w:val="40"/>
      <w:szCs w:val="40"/>
    </w:rPr>
  </w:style>
  <w:style w:type="paragraph" w:styleId="706">
    <w:name w:val="Heading 2"/>
    <w:basedOn w:val="882"/>
    <w:next w:val="882"/>
    <w:link w:val="70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7">
    <w:name w:val="Heading 2 Char"/>
    <w:link w:val="706"/>
    <w:uiPriority w:val="9"/>
    <w:rPr>
      <w:rFonts w:ascii="Arial" w:hAnsi="Arial" w:eastAsia="Arial" w:cs="Arial"/>
      <w:sz w:val="34"/>
    </w:rPr>
  </w:style>
  <w:style w:type="paragraph" w:styleId="708">
    <w:name w:val="Heading 3"/>
    <w:basedOn w:val="882"/>
    <w:next w:val="882"/>
    <w:link w:val="70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9">
    <w:name w:val="Heading 3 Char"/>
    <w:link w:val="708"/>
    <w:uiPriority w:val="9"/>
    <w:rPr>
      <w:rFonts w:ascii="Arial" w:hAnsi="Arial" w:eastAsia="Arial" w:cs="Arial"/>
      <w:sz w:val="30"/>
      <w:szCs w:val="30"/>
    </w:rPr>
  </w:style>
  <w:style w:type="paragraph" w:styleId="710">
    <w:name w:val="Heading 4"/>
    <w:basedOn w:val="882"/>
    <w:next w:val="882"/>
    <w:link w:val="71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1">
    <w:name w:val="Heading 4 Char"/>
    <w:link w:val="710"/>
    <w:uiPriority w:val="9"/>
    <w:rPr>
      <w:rFonts w:ascii="Arial" w:hAnsi="Arial" w:eastAsia="Arial" w:cs="Arial"/>
      <w:b/>
      <w:bCs/>
      <w:sz w:val="26"/>
      <w:szCs w:val="26"/>
    </w:rPr>
  </w:style>
  <w:style w:type="paragraph" w:styleId="712">
    <w:name w:val="Heading 5"/>
    <w:basedOn w:val="882"/>
    <w:next w:val="882"/>
    <w:link w:val="71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3">
    <w:name w:val="Heading 5 Char"/>
    <w:link w:val="712"/>
    <w:uiPriority w:val="9"/>
    <w:rPr>
      <w:rFonts w:ascii="Arial" w:hAnsi="Arial" w:eastAsia="Arial" w:cs="Arial"/>
      <w:b/>
      <w:bCs/>
      <w:sz w:val="24"/>
      <w:szCs w:val="24"/>
    </w:rPr>
  </w:style>
  <w:style w:type="paragraph" w:styleId="714">
    <w:name w:val="Heading 6"/>
    <w:basedOn w:val="882"/>
    <w:next w:val="882"/>
    <w:link w:val="71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5">
    <w:name w:val="Heading 6 Char"/>
    <w:link w:val="714"/>
    <w:uiPriority w:val="9"/>
    <w:rPr>
      <w:rFonts w:ascii="Arial" w:hAnsi="Arial" w:eastAsia="Arial" w:cs="Arial"/>
      <w:b/>
      <w:bCs/>
      <w:sz w:val="22"/>
      <w:szCs w:val="22"/>
    </w:rPr>
  </w:style>
  <w:style w:type="paragraph" w:styleId="716">
    <w:name w:val="Heading 7"/>
    <w:basedOn w:val="882"/>
    <w:next w:val="882"/>
    <w:link w:val="71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7">
    <w:name w:val="Heading 7 Char"/>
    <w:link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8">
    <w:name w:val="Heading 8"/>
    <w:basedOn w:val="882"/>
    <w:next w:val="882"/>
    <w:link w:val="71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9">
    <w:name w:val="Heading 8 Char"/>
    <w:link w:val="718"/>
    <w:uiPriority w:val="9"/>
    <w:rPr>
      <w:rFonts w:ascii="Arial" w:hAnsi="Arial" w:eastAsia="Arial" w:cs="Arial"/>
      <w:i/>
      <w:iCs/>
      <w:sz w:val="22"/>
      <w:szCs w:val="22"/>
    </w:rPr>
  </w:style>
  <w:style w:type="paragraph" w:styleId="720">
    <w:name w:val="Heading 9"/>
    <w:basedOn w:val="882"/>
    <w:next w:val="882"/>
    <w:link w:val="72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1">
    <w:name w:val="Heading 9 Char"/>
    <w:link w:val="720"/>
    <w:uiPriority w:val="9"/>
    <w:rPr>
      <w:rFonts w:ascii="Arial" w:hAnsi="Arial" w:eastAsia="Arial" w:cs="Arial"/>
      <w:i/>
      <w:iCs/>
      <w:sz w:val="21"/>
      <w:szCs w:val="21"/>
    </w:rPr>
  </w:style>
  <w:style w:type="paragraph" w:styleId="722">
    <w:name w:val="List Paragraph"/>
    <w:basedOn w:val="882"/>
    <w:uiPriority w:val="34"/>
    <w:qFormat/>
    <w:pPr>
      <w:contextualSpacing/>
      <w:ind w:left="720"/>
    </w:pPr>
  </w:style>
  <w:style w:type="paragraph" w:styleId="723">
    <w:name w:val="No Spacing"/>
    <w:uiPriority w:val="1"/>
    <w:qFormat/>
    <w:pPr>
      <w:spacing w:before="0" w:after="0" w:line="240" w:lineRule="auto"/>
    </w:pPr>
  </w:style>
  <w:style w:type="paragraph" w:styleId="724">
    <w:name w:val="Title"/>
    <w:basedOn w:val="882"/>
    <w:next w:val="882"/>
    <w:link w:val="72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5">
    <w:name w:val="Title Char"/>
    <w:link w:val="724"/>
    <w:uiPriority w:val="10"/>
    <w:rPr>
      <w:sz w:val="48"/>
      <w:szCs w:val="48"/>
    </w:rPr>
  </w:style>
  <w:style w:type="paragraph" w:styleId="726">
    <w:name w:val="Subtitle"/>
    <w:basedOn w:val="882"/>
    <w:next w:val="882"/>
    <w:link w:val="727"/>
    <w:uiPriority w:val="11"/>
    <w:qFormat/>
    <w:pPr>
      <w:spacing w:before="200" w:after="200"/>
    </w:pPr>
    <w:rPr>
      <w:sz w:val="24"/>
      <w:szCs w:val="24"/>
    </w:rPr>
  </w:style>
  <w:style w:type="character" w:styleId="727">
    <w:name w:val="Subtitle Char"/>
    <w:link w:val="726"/>
    <w:uiPriority w:val="11"/>
    <w:rPr>
      <w:sz w:val="24"/>
      <w:szCs w:val="24"/>
    </w:rPr>
  </w:style>
  <w:style w:type="paragraph" w:styleId="728">
    <w:name w:val="Quote"/>
    <w:basedOn w:val="882"/>
    <w:next w:val="882"/>
    <w:link w:val="729"/>
    <w:uiPriority w:val="29"/>
    <w:qFormat/>
    <w:pPr>
      <w:ind w:left="720" w:right="720"/>
    </w:pPr>
    <w:rPr>
      <w:i/>
    </w:rPr>
  </w:style>
  <w:style w:type="character" w:styleId="729">
    <w:name w:val="Quote Char"/>
    <w:link w:val="728"/>
    <w:uiPriority w:val="29"/>
    <w:rPr>
      <w:i/>
    </w:rPr>
  </w:style>
  <w:style w:type="paragraph" w:styleId="730">
    <w:name w:val="Intense Quote"/>
    <w:basedOn w:val="882"/>
    <w:next w:val="882"/>
    <w:link w:val="73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1">
    <w:name w:val="Intense Quote Char"/>
    <w:link w:val="730"/>
    <w:uiPriority w:val="30"/>
    <w:rPr>
      <w:i/>
    </w:rPr>
  </w:style>
  <w:style w:type="paragraph" w:styleId="732">
    <w:name w:val="Header"/>
    <w:basedOn w:val="882"/>
    <w:link w:val="73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3">
    <w:name w:val="Header Char"/>
    <w:link w:val="732"/>
    <w:uiPriority w:val="99"/>
  </w:style>
  <w:style w:type="paragraph" w:styleId="734">
    <w:name w:val="Footer"/>
    <w:basedOn w:val="882"/>
    <w:link w:val="73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5">
    <w:name w:val="Footer Char"/>
    <w:link w:val="734"/>
    <w:uiPriority w:val="99"/>
  </w:style>
  <w:style w:type="paragraph" w:styleId="736">
    <w:name w:val="Caption"/>
    <w:basedOn w:val="882"/>
    <w:next w:val="88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7">
    <w:name w:val="Caption Char"/>
    <w:basedOn w:val="736"/>
    <w:link w:val="734"/>
    <w:uiPriority w:val="99"/>
  </w:style>
  <w:style w:type="table" w:styleId="73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4">
    <w:name w:val="Hyperlink"/>
    <w:uiPriority w:val="99"/>
    <w:unhideWhenUsed/>
    <w:rPr>
      <w:color w:val="0000ff" w:themeColor="hyperlink"/>
      <w:u w:val="single"/>
    </w:rPr>
  </w:style>
  <w:style w:type="paragraph" w:styleId="865">
    <w:name w:val="footnote text"/>
    <w:basedOn w:val="882"/>
    <w:link w:val="866"/>
    <w:uiPriority w:val="99"/>
    <w:semiHidden/>
    <w:unhideWhenUsed/>
    <w:pPr>
      <w:spacing w:after="40" w:line="240" w:lineRule="auto"/>
    </w:pPr>
    <w:rPr>
      <w:sz w:val="18"/>
    </w:rPr>
  </w:style>
  <w:style w:type="character" w:styleId="866">
    <w:name w:val="Footnote Text Char"/>
    <w:link w:val="865"/>
    <w:uiPriority w:val="99"/>
    <w:rPr>
      <w:sz w:val="18"/>
    </w:rPr>
  </w:style>
  <w:style w:type="character" w:styleId="867">
    <w:name w:val="footnote reference"/>
    <w:uiPriority w:val="99"/>
    <w:unhideWhenUsed/>
    <w:rPr>
      <w:vertAlign w:val="superscript"/>
    </w:rPr>
  </w:style>
  <w:style w:type="paragraph" w:styleId="868">
    <w:name w:val="endnote text"/>
    <w:basedOn w:val="882"/>
    <w:link w:val="869"/>
    <w:uiPriority w:val="99"/>
    <w:semiHidden/>
    <w:unhideWhenUsed/>
    <w:pPr>
      <w:spacing w:after="0" w:line="240" w:lineRule="auto"/>
    </w:pPr>
    <w:rPr>
      <w:sz w:val="20"/>
    </w:rPr>
  </w:style>
  <w:style w:type="character" w:styleId="869">
    <w:name w:val="Endnote Text Char"/>
    <w:link w:val="868"/>
    <w:uiPriority w:val="99"/>
    <w:rPr>
      <w:sz w:val="20"/>
    </w:rPr>
  </w:style>
  <w:style w:type="character" w:styleId="870">
    <w:name w:val="endnote reference"/>
    <w:uiPriority w:val="99"/>
    <w:semiHidden/>
    <w:unhideWhenUsed/>
    <w:rPr>
      <w:vertAlign w:val="superscript"/>
    </w:rPr>
  </w:style>
  <w:style w:type="paragraph" w:styleId="871">
    <w:name w:val="toc 1"/>
    <w:basedOn w:val="882"/>
    <w:next w:val="882"/>
    <w:uiPriority w:val="39"/>
    <w:unhideWhenUsed/>
    <w:pPr>
      <w:ind w:left="0" w:right="0" w:firstLine="0"/>
      <w:spacing w:after="57"/>
    </w:pPr>
  </w:style>
  <w:style w:type="paragraph" w:styleId="872">
    <w:name w:val="toc 2"/>
    <w:basedOn w:val="882"/>
    <w:next w:val="882"/>
    <w:uiPriority w:val="39"/>
    <w:unhideWhenUsed/>
    <w:pPr>
      <w:ind w:left="283" w:right="0" w:firstLine="0"/>
      <w:spacing w:after="57"/>
    </w:pPr>
  </w:style>
  <w:style w:type="paragraph" w:styleId="873">
    <w:name w:val="toc 3"/>
    <w:basedOn w:val="882"/>
    <w:next w:val="882"/>
    <w:uiPriority w:val="39"/>
    <w:unhideWhenUsed/>
    <w:pPr>
      <w:ind w:left="567" w:right="0" w:firstLine="0"/>
      <w:spacing w:after="57"/>
    </w:pPr>
  </w:style>
  <w:style w:type="paragraph" w:styleId="874">
    <w:name w:val="toc 4"/>
    <w:basedOn w:val="882"/>
    <w:next w:val="882"/>
    <w:uiPriority w:val="39"/>
    <w:unhideWhenUsed/>
    <w:pPr>
      <w:ind w:left="850" w:right="0" w:firstLine="0"/>
      <w:spacing w:after="57"/>
    </w:pPr>
  </w:style>
  <w:style w:type="paragraph" w:styleId="875">
    <w:name w:val="toc 5"/>
    <w:basedOn w:val="882"/>
    <w:next w:val="882"/>
    <w:uiPriority w:val="39"/>
    <w:unhideWhenUsed/>
    <w:pPr>
      <w:ind w:left="1134" w:right="0" w:firstLine="0"/>
      <w:spacing w:after="57"/>
    </w:pPr>
  </w:style>
  <w:style w:type="paragraph" w:styleId="876">
    <w:name w:val="toc 6"/>
    <w:basedOn w:val="882"/>
    <w:next w:val="882"/>
    <w:uiPriority w:val="39"/>
    <w:unhideWhenUsed/>
    <w:pPr>
      <w:ind w:left="1417" w:right="0" w:firstLine="0"/>
      <w:spacing w:after="57"/>
    </w:pPr>
  </w:style>
  <w:style w:type="paragraph" w:styleId="877">
    <w:name w:val="toc 7"/>
    <w:basedOn w:val="882"/>
    <w:next w:val="882"/>
    <w:uiPriority w:val="39"/>
    <w:unhideWhenUsed/>
    <w:pPr>
      <w:ind w:left="1701" w:right="0" w:firstLine="0"/>
      <w:spacing w:after="57"/>
    </w:pPr>
  </w:style>
  <w:style w:type="paragraph" w:styleId="878">
    <w:name w:val="toc 8"/>
    <w:basedOn w:val="882"/>
    <w:next w:val="882"/>
    <w:uiPriority w:val="39"/>
    <w:unhideWhenUsed/>
    <w:pPr>
      <w:ind w:left="1984" w:right="0" w:firstLine="0"/>
      <w:spacing w:after="57"/>
    </w:pPr>
  </w:style>
  <w:style w:type="paragraph" w:styleId="879">
    <w:name w:val="toc 9"/>
    <w:basedOn w:val="882"/>
    <w:next w:val="882"/>
    <w:uiPriority w:val="39"/>
    <w:unhideWhenUsed/>
    <w:pPr>
      <w:ind w:left="2268" w:right="0" w:firstLine="0"/>
      <w:spacing w:after="57"/>
    </w:pPr>
  </w:style>
  <w:style w:type="paragraph" w:styleId="880">
    <w:name w:val="TOC Heading"/>
    <w:uiPriority w:val="39"/>
    <w:unhideWhenUsed/>
  </w:style>
  <w:style w:type="paragraph" w:styleId="881">
    <w:name w:val="table of figures"/>
    <w:basedOn w:val="882"/>
    <w:next w:val="882"/>
    <w:uiPriority w:val="99"/>
    <w:unhideWhenUsed/>
    <w:pPr>
      <w:spacing w:after="0" w:afterAutospacing="0"/>
    </w:pPr>
  </w:style>
  <w:style w:type="paragraph" w:styleId="882" w:default="1">
    <w:name w:val="Normal"/>
    <w:next w:val="882"/>
    <w:link w:val="882"/>
    <w:qFormat/>
    <w:rPr>
      <w:sz w:val="24"/>
      <w:szCs w:val="24"/>
      <w:lang w:val="en-US" w:eastAsia="en-US" w:bidi="ar-SA"/>
    </w:rPr>
  </w:style>
  <w:style w:type="character" w:styleId="883">
    <w:name w:val="Основной шрифт абзаца"/>
    <w:next w:val="883"/>
    <w:link w:val="882"/>
    <w:semiHidden/>
  </w:style>
  <w:style w:type="table" w:styleId="884">
    <w:name w:val="Обычная таблица"/>
    <w:next w:val="884"/>
    <w:link w:val="882"/>
    <w:semiHidden/>
    <w:tblPr/>
  </w:style>
  <w:style w:type="numbering" w:styleId="885">
    <w:name w:val="Нет списка"/>
    <w:next w:val="885"/>
    <w:link w:val="882"/>
    <w:semiHidden/>
  </w:style>
  <w:style w:type="paragraph" w:styleId="886">
    <w:name w:val="ConsTitle"/>
    <w:next w:val="886"/>
    <w:link w:val="882"/>
    <w:pPr>
      <w:ind w:right="19772"/>
      <w:widowControl w:val="off"/>
    </w:pPr>
    <w:rPr>
      <w:rFonts w:ascii="Arial" w:hAnsi="Arial" w:cs="Arial"/>
      <w:b/>
      <w:bCs/>
      <w:sz w:val="16"/>
      <w:szCs w:val="16"/>
      <w:lang w:val="ru-RU" w:eastAsia="en-US" w:bidi="ar-SA"/>
    </w:rPr>
  </w:style>
  <w:style w:type="paragraph" w:styleId="887">
    <w:name w:val=" Знак"/>
    <w:basedOn w:val="882"/>
    <w:next w:val="887"/>
    <w:link w:val="882"/>
    <w:pPr>
      <w:spacing w:after="160" w:line="240" w:lineRule="exact"/>
    </w:pPr>
    <w:rPr>
      <w:rFonts w:ascii="Verdana" w:hAnsi="Verdana" w:eastAsia="MS Mincho"/>
      <w:sz w:val="20"/>
      <w:szCs w:val="20"/>
      <w:lang w:val="en-GB"/>
    </w:rPr>
  </w:style>
  <w:style w:type="paragraph" w:styleId="888">
    <w:name w:val="Верхний колонтитул"/>
    <w:basedOn w:val="882"/>
    <w:next w:val="888"/>
    <w:link w:val="882"/>
    <w:pPr>
      <w:tabs>
        <w:tab w:val="center" w:pos="4677" w:leader="none"/>
        <w:tab w:val="right" w:pos="9355" w:leader="none"/>
      </w:tabs>
    </w:pPr>
  </w:style>
  <w:style w:type="character" w:styleId="889">
    <w:name w:val="Номер страницы"/>
    <w:basedOn w:val="883"/>
    <w:next w:val="889"/>
    <w:link w:val="882"/>
  </w:style>
  <w:style w:type="paragraph" w:styleId="890">
    <w:name w:val="Текст выноски"/>
    <w:basedOn w:val="882"/>
    <w:next w:val="890"/>
    <w:link w:val="882"/>
    <w:semiHidden/>
    <w:rPr>
      <w:rFonts w:ascii="Tahoma" w:hAnsi="Tahoma" w:cs="Tahoma"/>
      <w:sz w:val="16"/>
      <w:szCs w:val="16"/>
    </w:rPr>
  </w:style>
  <w:style w:type="paragraph" w:styleId="891">
    <w:name w:val=" Знак Знак Знак Знак Знак Знак Знак Знак Знак"/>
    <w:basedOn w:val="882"/>
    <w:next w:val="891"/>
    <w:link w:val="882"/>
    <w:pPr>
      <w:spacing w:after="160" w:line="240" w:lineRule="exact"/>
    </w:pPr>
    <w:rPr>
      <w:rFonts w:ascii="Verdana" w:hAnsi="Verdana" w:eastAsia="MS Mincho"/>
      <w:sz w:val="20"/>
      <w:szCs w:val="20"/>
      <w:lang w:val="en-GB"/>
    </w:rPr>
  </w:style>
  <w:style w:type="paragraph" w:styleId="892">
    <w:name w:val="ConsPlusNormal"/>
    <w:next w:val="892"/>
    <w:link w:val="882"/>
    <w:pPr>
      <w:ind w:firstLine="720"/>
    </w:pPr>
    <w:rPr>
      <w:rFonts w:ascii="Arial" w:hAnsi="Arial" w:cs="Arial"/>
      <w:lang w:val="ru-RU" w:eastAsia="ru-RU" w:bidi="ar-SA"/>
    </w:rPr>
  </w:style>
  <w:style w:type="character" w:styleId="893">
    <w:name w:val="Гиперссылка"/>
    <w:next w:val="893"/>
    <w:link w:val="882"/>
    <w:rPr>
      <w:color w:val="0000ff"/>
      <w:u w:val="single"/>
    </w:rPr>
  </w:style>
  <w:style w:type="paragraph" w:styleId="894">
    <w:name w:val="Абзац списка"/>
    <w:basedOn w:val="882"/>
    <w:next w:val="894"/>
    <w:link w:val="882"/>
    <w:uiPriority w:val="34"/>
    <w:qFormat/>
    <w:pPr>
      <w:contextualSpacing/>
      <w:ind w:left="720"/>
    </w:pPr>
  </w:style>
  <w:style w:type="character" w:styleId="895" w:default="1">
    <w:name w:val="Default Paragraph Font"/>
    <w:uiPriority w:val="1"/>
    <w:semiHidden/>
    <w:unhideWhenUsed/>
  </w:style>
  <w:style w:type="numbering" w:styleId="896" w:default="1">
    <w:name w:val="No List"/>
    <w:uiPriority w:val="99"/>
    <w:semiHidden/>
    <w:unhideWhenUsed/>
  </w:style>
  <w:style w:type="table" w:styleId="897" w:default="1">
    <w:name w:val="Normal Table"/>
    <w:uiPriority w:val="99"/>
    <w:semiHidden/>
    <w:unhideWhenUsed/>
    <w:tblPr/>
  </w:style>
  <w:style w:type="paragraph" w:styleId="898" w:customStyle="1">
    <w:name w:val="Основной текст1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168" w:lineRule="exact"/>
      <w:shd w:val="clear" w:color="auto" w:fill="ffffff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17"/>
      <w:szCs w:val="17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99" w:customStyle="1">
    <w:name w:val="ConsPlusTitle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Calibri" w:eastAsiaTheme="minorEastAsia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Relationship Id="rId12" Type="http://schemas.openxmlformats.org/officeDocument/2006/relationships/hyperlink" Target="consultantplus://offline/ref=A15A96FC06C7C81AAC34712BE0C432D24D5CF2F53B8A9AA2AE871FFC0AE9FB3BDACDB05CACDDF59FAD04988CD94713B013789BDF9A4446CA55NCE" TargetMode="External"/><Relationship Id="rId13" Type="http://schemas.openxmlformats.org/officeDocument/2006/relationships/hyperlink" Target="consultantplus://offline/ref=08187BDB01898E88DC22821DB9DA8CEC62A45920770ED0F88DEDEDDAFA72E4194A8A2012D69A9C218F01156C29A5D2515CE16D88EDB6sEB" TargetMode="External"/><Relationship Id="rId14" Type="http://schemas.openxmlformats.org/officeDocument/2006/relationships/hyperlink" Target="consultantplus://offline/ref=08187BDB01898E88DC22821DB9DA8CEC62A45920770ED0F88DEDEDDAFA72E4194A8A2012D6959C218F01156C29A5D2515CE16D88EDB6sEB" TargetMode="External"/><Relationship Id="rId15" Type="http://schemas.openxmlformats.org/officeDocument/2006/relationships/hyperlink" Target="consultantplus://offline/ref=2EED2B5512BD3DB6696A60140F87EE9D1B7F01DE3F50CAEE9F8B987947C9DD322D7509372687E59F6F3AB0845519B474EC4E75E8561F93683569A1797Ce5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ГФУ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Егорова Мария</dc:creator>
  <cp:revision>20</cp:revision>
  <dcterms:created xsi:type="dcterms:W3CDTF">2023-11-07T04:35:00Z</dcterms:created>
  <dcterms:modified xsi:type="dcterms:W3CDTF">2023-12-19T06:45:25Z</dcterms:modified>
  <cp:version>917504</cp:version>
</cp:coreProperties>
</file>