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0059" w:type="dxa"/>
        <w:tblInd w:w="108" w:type="dxa"/>
        <w:tblLook w:val="01E0" w:firstRow="1" w:lastRow="1" w:firstColumn="1" w:lastColumn="1" w:noHBand="0" w:noVBand="0"/>
      </w:tblPr>
      <w:tblGrid>
        <w:gridCol w:w="9823"/>
        <w:gridCol w:w="222"/>
        <w:gridCol w:w="14"/>
      </w:tblGrid>
      <w:tr>
        <w:trPr>
          <w:gridAfter w:val="1"/>
          <w:trHeight w:val="3930"/>
        </w:trPr>
        <w:tc>
          <w:tcPr>
            <w:gridSpan w:val="2"/>
            <w:tcW w:w="10045" w:type="dxa"/>
            <w:textDirection w:val="lrTb"/>
            <w:noWrap w:val="false"/>
          </w:tcPr>
          <w:p>
            <w:pPr>
              <w:jc w:val="center"/>
              <w:keepNext/>
              <w:widowControl/>
              <w:rPr>
                <w:rFonts w:ascii="Times New Roman" w:hAnsi="Times New Roman" w:eastAsia="Times New Roman" w:cs="Times New Roman"/>
                <w:b/>
                <w:color w:val="auto"/>
                <w:sz w:val="22"/>
                <w:szCs w:val="20"/>
                <w:lang w:bidi="ar-SA"/>
              </w:rPr>
              <w:outlineLvl w:val="0"/>
            </w:pPr>
            <w:r>
              <w:rPr>
                <w:rFonts w:ascii="Times New Roman" w:hAnsi="Times New Roman" w:eastAsia="Times New Roman" w:cs="Times New Roman"/>
                <w:b/>
                <w:color w:val="auto"/>
                <w:sz w:val="22"/>
                <w:szCs w:val="20"/>
                <w:lang w:bidi="ar-SA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2925" cy="685800"/>
                      <wp:effectExtent l="0" t="0" r="0" b="0"/>
                      <wp:docPr id="3" name="Рисуно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6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2925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" o:spid="_x0000_s2" type="#_x0000_t75" style="width:42.8pt;height:54.0pt;mso-wrap-distance-left:0.0pt;mso-wrap-distance-top:0.0pt;mso-wrap-distance-right:0.0pt;mso-wrap-distance-bottom:0.0pt;" stroked="f">
                      <v:path textboxrect="0,0,0,0"/>
                      <v:imagedata r:id="rId16" o:title=""/>
                    </v:shape>
                  </w:pict>
                </mc:Fallback>
              </mc:AlternateContent>
            </w:r>
            <w:r/>
          </w:p>
          <w:p>
            <w:pPr>
              <w:widowControl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bidi="ar-SA"/>
              </w:rPr>
            </w:r>
            <w:r/>
          </w:p>
          <w:p>
            <w:pPr>
              <w:jc w:val="center"/>
              <w:spacing w:before="240" w:after="60"/>
              <w:widowControl/>
              <w:rPr>
                <w:rFonts w:ascii="Times New Roman" w:hAnsi="Times New Roman" w:eastAsia="Times New Roman" w:cs="Times New Roman"/>
                <w:b/>
                <w:bCs/>
                <w:color w:val="auto"/>
                <w:sz w:val="36"/>
                <w:szCs w:val="36"/>
                <w:lang w:bidi="ar-SA"/>
              </w:rPr>
              <w:outlineLvl w:val="0"/>
            </w:pP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sz w:val="36"/>
                <w:szCs w:val="36"/>
                <w:lang w:bidi="ar-SA"/>
              </w:rPr>
              <w:t xml:space="preserve">АДМИНИСТРАЦИЯ ГОРОДА СОСНОВОБОРСКА</w:t>
            </w:r>
            <w:r/>
          </w:p>
          <w:p>
            <w:pPr>
              <w:jc w:val="center"/>
              <w:widowControl/>
              <w:rPr>
                <w:rFonts w:ascii="Times New Roman" w:hAnsi="Times New Roman" w:eastAsia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z w:val="16"/>
                <w:szCs w:val="16"/>
                <w:lang w:bidi="ar-SA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 w:eastAsia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z w:val="16"/>
                <w:szCs w:val="16"/>
                <w:lang w:bidi="ar-SA"/>
              </w:rPr>
            </w:r>
            <w:r/>
          </w:p>
          <w:p>
            <w:pPr>
              <w:widowControl/>
              <w:rPr>
                <w:rFonts w:ascii="Times New Roman" w:hAnsi="Times New Roman" w:eastAsia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z w:val="16"/>
                <w:szCs w:val="16"/>
                <w:lang w:bidi="ar-SA"/>
              </w:rPr>
            </w:r>
            <w:r/>
          </w:p>
          <w:p>
            <w:pPr>
              <w:widowControl/>
              <w:rPr>
                <w:rFonts w:ascii="Times New Roman" w:hAnsi="Times New Roman" w:eastAsia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z w:val="16"/>
                <w:szCs w:val="16"/>
                <w:lang w:bidi="ar-SA"/>
              </w:rPr>
            </w:r>
            <w:r/>
          </w:p>
          <w:p>
            <w:pPr>
              <w:jc w:val="center"/>
              <w:widowControl/>
              <w:rPr>
                <w:rFonts w:ascii="Times New Roman" w:hAnsi="Times New Roman" w:eastAsia="Times New Roman" w:cs="Times New Roman"/>
                <w:b/>
                <w:color w:val="auto"/>
                <w:sz w:val="44"/>
                <w:szCs w:val="44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z w:val="44"/>
                <w:szCs w:val="44"/>
                <w:lang w:bidi="ar-SA"/>
              </w:rPr>
              <w:t xml:space="preserve">ПОСТАНОВЛЕНИЕ</w:t>
            </w:r>
            <w:r/>
          </w:p>
          <w:p>
            <w:pPr>
              <w:jc w:val="center"/>
              <w:widowControl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bidi="ar-SA"/>
              </w:rPr>
            </w:r>
            <w:r/>
          </w:p>
          <w:p>
            <w:pPr>
              <w:widowControl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bidi="ar-SA"/>
              </w:rPr>
            </w:r>
            <w:r/>
          </w:p>
          <w:p>
            <w:pPr>
              <w:widowControl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bidi="ar-SA"/>
              </w:rPr>
            </w:r>
            <w:r/>
          </w:p>
          <w:p>
            <w:pPr>
              <w:ind w:left="-113"/>
              <w:widowControl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bidi="ar-SA"/>
              </w:rPr>
              <w:t xml:space="preserve"> 03 февраля 2023                                                                                                                        №150</w:t>
            </w:r>
            <w:r/>
          </w:p>
          <w:p>
            <w:pPr>
              <w:widowControl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bidi="ar-SA"/>
              </w:rPr>
            </w:r>
            <w:r/>
          </w:p>
        </w:tc>
      </w:tr>
      <w:tr>
        <w:trPr/>
        <w:tc>
          <w:tcPr>
            <w:tcW w:w="9823" w:type="dxa"/>
            <w:textDirection w:val="lrTb"/>
            <w:noWrap w:val="false"/>
          </w:tcPr>
          <w:p>
            <w:pPr>
              <w:widowControl/>
              <w:rPr>
                <w:rFonts w:ascii="Times New Roman" w:hAnsi="Times New Roman" w:eastAsia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bCs/>
                <w:color w:val="auto"/>
                <w:sz w:val="22"/>
                <w:szCs w:val="22"/>
                <w:lang w:bidi="ar-SA"/>
              </w:rPr>
            </w:r>
            <w:r/>
          </w:p>
        </w:tc>
        <w:tc>
          <w:tcPr>
            <w:gridSpan w:val="2"/>
            <w:tcW w:w="236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bidi="ar-SA"/>
              </w:rPr>
            </w:r>
            <w:r/>
          </w:p>
        </w:tc>
      </w:tr>
    </w:tbl>
    <w:p>
      <w:pPr>
        <w:ind w:right="4675"/>
        <w:jc w:val="both"/>
        <w:widowControl/>
        <w:rPr>
          <w:rFonts w:ascii="Times New Roman" w:hAnsi="Times New Roman" w:eastAsia="Times New Roman" w:cs="Times New Roman"/>
          <w:color w:val="auto"/>
          <w:lang w:bidi="ar-SA"/>
        </w:rPr>
      </w:pPr>
      <w:r>
        <w:rPr>
          <w:rFonts w:ascii="Times New Roman" w:hAnsi="Times New Roman" w:eastAsia="Times New Roman" w:cs="Times New Roman"/>
          <w:color w:val="auto"/>
          <w:lang w:bidi="ar-SA"/>
        </w:rPr>
        <w:t xml:space="preserve">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территории»</w:t>
      </w:r>
      <w:r/>
    </w:p>
    <w:p>
      <w:pPr>
        <w:ind w:right="4675"/>
        <w:jc w:val="both"/>
        <w:widowControl/>
        <w:rPr>
          <w:rFonts w:ascii="Times New Roman" w:hAnsi="Times New Roman" w:eastAsia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hAnsi="Times New Roman" w:eastAsia="Times New Roman" w:cs="Times New Roman"/>
          <w:color w:val="auto"/>
          <w:sz w:val="22"/>
          <w:szCs w:val="22"/>
          <w:lang w:bidi="ar-SA"/>
        </w:rPr>
      </w:r>
      <w:r/>
    </w:p>
    <w:p>
      <w:pPr>
        <w:ind w:right="4675"/>
        <w:jc w:val="both"/>
        <w:widowControl/>
        <w:rPr>
          <w:rFonts w:ascii="Times New Roman" w:hAnsi="Times New Roman" w:eastAsia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hAnsi="Times New Roman" w:eastAsia="Times New Roman" w:cs="Times New Roman"/>
          <w:color w:val="auto"/>
          <w:sz w:val="22"/>
          <w:szCs w:val="22"/>
          <w:lang w:bidi="ar-SA"/>
        </w:rPr>
      </w:r>
      <w:r/>
    </w:p>
    <w:p>
      <w:pPr>
        <w:ind w:firstLine="709"/>
        <w:jc w:val="both"/>
        <w:widowControl/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  <w:t xml:space="preserve">В целях эффективного управления и распоряжения земельными участками, расположенными на территории города Сосновоборска, в соответствии с Федеральным законом 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  <w:t xml:space="preserve">от 06.10.2003 №131-ФЗ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Правительства Российской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  <w:t xml:space="preserve"> Федерации от 20.07.2021 №1228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некоторых акт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  <w:t xml:space="preserve">ов и отдельных положений актов Правительства Российской Федерации», распоряжением Правительства Российской Федерации от 17.12.2009 №1993-р «Об утверждении сводного перечня первоочередных государственных и муниципальных услуг в электронном виде»,    постано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  <w:t xml:space="preserve">влением администрации города Сосновоборска от 13.06.2012 № 863 «Об утверждении Порядка разработки и утверждения административных регламентов предоставления муниципальных услуг», руководствуясь статьями 26, 38 Устава города Сосновоборска Красноярского края,</w:t>
      </w:r>
      <w:r/>
    </w:p>
    <w:p>
      <w:pPr>
        <w:ind w:firstLine="709"/>
        <w:jc w:val="both"/>
        <w:widowControl/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</w:r>
      <w:r/>
    </w:p>
    <w:p>
      <w:pPr>
        <w:jc w:val="both"/>
        <w:widowControl/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  <w:t xml:space="preserve">ПОСТАНОВЛЯЮ</w:t>
      </w:r>
      <w:r/>
    </w:p>
    <w:p>
      <w:pPr>
        <w:ind w:firstLine="709"/>
        <w:jc w:val="both"/>
        <w:widowControl/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</w:r>
      <w:r/>
    </w:p>
    <w:p>
      <w:pPr>
        <w:numPr>
          <w:ilvl w:val="0"/>
          <w:numId w:val="22"/>
        </w:numPr>
        <w:ind w:left="0" w:firstLine="709"/>
        <w:jc w:val="both"/>
        <w:widowControl/>
        <w:tabs>
          <w:tab w:val="left" w:pos="1276" w:leader="none"/>
        </w:tabs>
        <w:rPr>
          <w:rFonts w:ascii="Times New Roman" w:hAnsi="Times New Roman" w:eastAsia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  <w:t xml:space="preserve">Утвердить Административный </w:t>
      </w:r>
      <w:hyperlink w:tooltip="#Par35" w:anchor="Par35" w:history="1">
        <w:r>
          <w:rPr>
            <w:rFonts w:ascii="Times New Roman" w:hAnsi="Times New Roman" w:eastAsia="Times New Roman" w:cs="Times New Roman"/>
            <w:color w:val="auto"/>
            <w:sz w:val="28"/>
            <w:szCs w:val="28"/>
            <w:lang w:bidi="ar-SA"/>
          </w:rPr>
          <w:t xml:space="preserve">регламент</w:t>
        </w:r>
      </w:hyperlink>
      <w:r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  <w:t xml:space="preserve"> предоставления муниципальной услуги «Утверждение схемы расположения земельного участка или земельных участков на кадастровом плане территории»</w:t>
      </w:r>
      <w:r>
        <w:rPr>
          <w:rFonts w:ascii="Times New Roman" w:hAnsi="Times New Roman" w:eastAsia="Times New Roman" w:cs="Times New Roman"/>
          <w:bCs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  <w:t xml:space="preserve">согласно приложению.</w:t>
      </w:r>
      <w:r/>
    </w:p>
    <w:p>
      <w:pPr>
        <w:numPr>
          <w:ilvl w:val="0"/>
          <w:numId w:val="22"/>
        </w:numPr>
        <w:ind w:left="0" w:firstLine="709"/>
        <w:jc w:val="both"/>
        <w:widowControl/>
        <w:tabs>
          <w:tab w:val="left" w:pos="1276" w:leader="none"/>
        </w:tabs>
        <w:rPr>
          <w:rFonts w:ascii="Times New Roman" w:hAnsi="Times New Roman" w:eastAsia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hAnsi="Times New Roman" w:eastAsia="Times New Roman" w:cs="Times New Roman"/>
          <w:bCs/>
          <w:color w:val="auto"/>
          <w:sz w:val="28"/>
          <w:szCs w:val="28"/>
          <w:lang w:bidi="ar-SA"/>
        </w:rPr>
        <w:t xml:space="preserve">Признать утратившим силу постановление администрации города Сосновоборска от 25.04.2017 №535 «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  <w:t xml:space="preserve">Об утверждении Административного 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  <w:t xml:space="preserve">регламента предоставления муниципальной услуги по утверждению схемы расположения земельного участка или земельных участков на кадастровом плане территории».</w:t>
      </w:r>
      <w:r/>
    </w:p>
    <w:p>
      <w:pPr>
        <w:numPr>
          <w:ilvl w:val="0"/>
          <w:numId w:val="22"/>
        </w:numPr>
        <w:ind w:left="0" w:firstLine="709"/>
        <w:jc w:val="both"/>
        <w:widowControl/>
        <w:tabs>
          <w:tab w:val="left" w:pos="1276" w:leader="none"/>
        </w:tabs>
        <w:rPr>
          <w:rFonts w:ascii="Times New Roman" w:hAnsi="Times New Roman" w:eastAsia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hAnsi="Times New Roman" w:eastAsia="Times New Roman" w:cs="Times New Roman"/>
          <w:bCs/>
          <w:color w:val="auto"/>
          <w:sz w:val="28"/>
          <w:szCs w:val="28"/>
          <w:lang w:bidi="ar-SA"/>
        </w:rPr>
        <w:t xml:space="preserve">Разместить настоящее постановление на Едином портале государственных и муниципальных услуг (функций), на краевом портале государственных и муниципальных услуг, на официальном сайте администрации города Сосновоборска.</w:t>
      </w:r>
      <w:r/>
    </w:p>
    <w:p>
      <w:pPr>
        <w:numPr>
          <w:ilvl w:val="0"/>
          <w:numId w:val="22"/>
        </w:numPr>
        <w:ind w:left="0" w:firstLine="709"/>
        <w:jc w:val="both"/>
        <w:widowControl/>
        <w:tabs>
          <w:tab w:val="left" w:pos="1276" w:leader="none"/>
        </w:tabs>
        <w:rPr>
          <w:rFonts w:ascii="Times New Roman" w:hAnsi="Times New Roman" w:eastAsia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hAnsi="Times New Roman" w:eastAsia="Times New Roman" w:cs="Times New Roman"/>
          <w:bCs/>
          <w:color w:val="auto"/>
          <w:sz w:val="28"/>
          <w:szCs w:val="28"/>
          <w:lang w:bidi="ar-SA"/>
        </w:rPr>
        <w:t xml:space="preserve">Постановление вступает в силу в день, следующий за днем его официального опубликования в газете «Рабочий».</w:t>
      </w:r>
      <w:r/>
    </w:p>
    <w:p>
      <w:pPr>
        <w:numPr>
          <w:ilvl w:val="0"/>
          <w:numId w:val="22"/>
        </w:numPr>
        <w:ind w:left="0" w:firstLine="709"/>
        <w:widowControl/>
        <w:tabs>
          <w:tab w:val="left" w:pos="1276" w:leader="none"/>
        </w:tabs>
        <w:rPr>
          <w:rFonts w:ascii="Times New Roman" w:hAnsi="Times New Roman" w:eastAsia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hAnsi="Times New Roman" w:eastAsia="Times New Roman" w:cs="Times New Roman"/>
          <w:bCs/>
          <w:color w:val="auto"/>
          <w:sz w:val="28"/>
          <w:szCs w:val="28"/>
          <w:lang w:bidi="ar-SA"/>
        </w:rPr>
        <w:t xml:space="preserve">Контроль за выполнением постановления возложить на заместителя Главы администрации города по вопросам жизнеобеспечения (Д.В. Иванов).</w:t>
      </w:r>
      <w:r/>
    </w:p>
    <w:p>
      <w:pPr>
        <w:jc w:val="both"/>
        <w:widowControl/>
        <w:tabs>
          <w:tab w:val="left" w:pos="1276" w:leader="none"/>
        </w:tabs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</w:r>
      <w:r/>
    </w:p>
    <w:p>
      <w:pPr>
        <w:jc w:val="both"/>
        <w:widowControl/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</w:r>
      <w:r/>
    </w:p>
    <w:p>
      <w:pPr>
        <w:widowControl/>
        <w:tabs>
          <w:tab w:val="left" w:pos="426" w:leader="none"/>
          <w:tab w:val="num" w:pos="567" w:leader="none"/>
          <w:tab w:val="left" w:pos="1134" w:leader="none"/>
        </w:tabs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r>
      <w:r/>
    </w:p>
    <w:p>
      <w:pPr>
        <w:widowControl/>
        <w:tabs>
          <w:tab w:val="left" w:pos="426" w:leader="none"/>
          <w:tab w:val="num" w:pos="567" w:leader="none"/>
          <w:tab w:val="left" w:pos="1134" w:leader="none"/>
        </w:tabs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r>
      <w:r/>
    </w:p>
    <w:p>
      <w:pPr>
        <w:jc w:val="both"/>
        <w:widowControl/>
        <w:tabs>
          <w:tab w:val="left" w:pos="284" w:leader="none"/>
          <w:tab w:val="left" w:pos="1134" w:leader="none"/>
        </w:tabs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  <w:sectPr>
          <w:headerReference w:type="first" r:id="rId9"/>
          <w:footerReference w:type="first" r:id="rId13"/>
          <w:footnotePr/>
          <w:endnotePr/>
          <w:type w:val="nextPage"/>
          <w:pgSz w:w="11900" w:h="16840" w:orient="portrait"/>
          <w:pgMar w:top="567" w:right="851" w:bottom="567" w:left="1418" w:header="0" w:footer="6" w:gutter="0"/>
          <w:cols w:num="1" w:sep="0" w:space="720" w:equalWidth="1"/>
          <w:docGrid w:linePitch="360"/>
        </w:sectPr>
      </w:pPr>
      <w:r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  <w:t xml:space="preserve">Глава города</w:t>
      </w:r>
      <w:bookmarkStart w:id="0" w:name="_GoBack"/>
      <w:r/>
      <w:bookmarkEnd w:id="0"/>
      <w:r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  <w:t xml:space="preserve"> Сосновоборска                                                             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  <w:t xml:space="preserve">А.С. Кудряв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  <w:t xml:space="preserve">цев</w:t>
      </w:r>
      <w:r/>
    </w:p>
    <w:p>
      <w:pPr>
        <w:pStyle w:val="979"/>
        <w:ind w:right="819"/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               Приложение  </w:t>
      </w:r>
      <w:r/>
    </w:p>
    <w:p>
      <w:pPr>
        <w:pStyle w:val="979"/>
        <w:ind w:right="819"/>
        <w:jc w:val="right"/>
      </w:pPr>
      <w:r>
        <w:rPr>
          <w:sz w:val="20"/>
          <w:szCs w:val="20"/>
        </w:rPr>
        <w:t xml:space="preserve">     к постановлению администрации города </w:t>
      </w:r>
      <w:r>
        <w:rPr>
          <w:sz w:val="20"/>
          <w:szCs w:val="20"/>
        </w:rPr>
      </w:r>
      <w:r/>
    </w:p>
    <w:p>
      <w:pPr>
        <w:pStyle w:val="979"/>
        <w:ind w:right="819"/>
        <w:jc w:val="right"/>
      </w:pPr>
      <w:r>
        <w:rPr>
          <w:sz w:val="20"/>
          <w:szCs w:val="20"/>
        </w:rPr>
        <w:t xml:space="preserve">от 03.02.2023 №150</w:t>
      </w:r>
      <w:r/>
    </w:p>
    <w:p>
      <w:pPr>
        <w:pStyle w:val="1019"/>
        <w:ind w:firstLine="0"/>
        <w:jc w:val="left"/>
        <w:shd w:val="clear" w:color="auto" w:fill="auto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pStyle w:val="1019"/>
        <w:ind w:firstLine="1880"/>
        <w:jc w:val="center"/>
        <w:shd w:val="clear" w:color="auto" w:fill="auto"/>
      </w:pPr>
      <w:r>
        <w:t xml:space="preserve">Административный регламент</w:t>
      </w:r>
      <w:r>
        <w:rPr>
          <w:highlight w:val="none"/>
        </w:rPr>
      </w:r>
      <w:r/>
    </w:p>
    <w:p>
      <w:pPr>
        <w:pStyle w:val="1019"/>
        <w:ind w:firstLine="1880"/>
        <w:jc w:val="center"/>
        <w:shd w:val="clear" w:color="auto" w:fill="auto"/>
        <w:rPr>
          <w:highlight w:val="none"/>
        </w:rPr>
      </w:pPr>
      <w:r>
        <w:t xml:space="preserve"> предоставления </w:t>
      </w:r>
      <w:r>
        <w:t xml:space="preserve">муниципальной</w:t>
      </w:r>
      <w:r>
        <w:t xml:space="preserve"> услуги «Утверждение схемы расположения земельного участка или земельных участков на кадастровом плане</w:t>
      </w:r>
      <w:r>
        <w:t xml:space="preserve"> </w:t>
      </w:r>
      <w:bookmarkStart w:id="1" w:name="bookmark0"/>
      <w:r>
        <w:t xml:space="preserve">территории» на территории</w:t>
      </w:r>
      <w:bookmarkEnd w:id="1"/>
      <w:r>
        <w:t xml:space="preserve"> муниципального образования город Сосновоборск Красноярского края</w:t>
      </w:r>
      <w:r/>
      <w:r/>
      <w:r/>
      <w:r>
        <w:rPr>
          <w:highlight w:val="none"/>
        </w:rPr>
      </w:r>
      <w:r>
        <w:rPr>
          <w:highlight w:val="none"/>
        </w:rPr>
      </w:r>
      <w:r>
        <w:rPr>
          <w:highlight w:val="none"/>
        </w:rPr>
      </w:r>
      <w:r>
        <w:rPr>
          <w:highlight w:val="none"/>
        </w:rPr>
      </w:r>
    </w:p>
    <w:p>
      <w:pPr>
        <w:pStyle w:val="1020"/>
        <w:numPr>
          <w:ilvl w:val="0"/>
          <w:numId w:val="1"/>
        </w:numPr>
        <w:ind w:left="3820" w:firstLine="0"/>
        <w:jc w:val="both"/>
        <w:keepLines/>
        <w:keepNext/>
        <w:spacing w:after="337" w:line="280" w:lineRule="exact"/>
        <w:shd w:val="clear" w:color="auto" w:fill="auto"/>
        <w:tabs>
          <w:tab w:val="left" w:pos="4545" w:leader="none"/>
        </w:tabs>
      </w:pPr>
      <w:r/>
      <w:bookmarkStart w:id="2" w:name="bookmark1"/>
      <w:r>
        <w:t xml:space="preserve">Общие положения</w:t>
      </w:r>
      <w:bookmarkEnd w:id="2"/>
      <w:r/>
      <w:r/>
    </w:p>
    <w:p>
      <w:pPr>
        <w:pStyle w:val="1020"/>
        <w:ind w:left="0" w:firstLine="0"/>
        <w:jc w:val="center"/>
        <w:keepLines/>
        <w:keepNext/>
        <w:spacing w:after="299" w:line="280" w:lineRule="exact"/>
        <w:shd w:val="clear" w:color="auto" w:fill="auto"/>
      </w:pPr>
      <w:r/>
      <w:bookmarkStart w:id="3" w:name="bookmark2"/>
      <w:r>
        <w:t xml:space="preserve">Предмет регулирования Административного регламента</w:t>
      </w:r>
      <w:bookmarkEnd w:id="3"/>
      <w:r/>
      <w:r/>
    </w:p>
    <w:p>
      <w:pPr>
        <w:pStyle w:val="1022"/>
        <w:ind w:firstLine="760"/>
        <w:spacing w:before="0" w:after="0" w:line="240" w:lineRule="auto"/>
        <w:shd w:val="clear" w:color="auto" w:fill="auto"/>
      </w:pPr>
      <w:r>
        <w:t xml:space="preserve">1.1 Административный регламент предоставления муниципальной услуги «Утверждение схемы расположения земельного участка или земельных участков на кадастровом плане территории» разработан в целях повышения качества и доступности </w:t>
      </w:r>
      <w:r>
        <w:t xml:space="preserve">предоставления </w:t>
      </w:r>
      <w:r>
        <w:t xml:space="preserve">муниципальной услуги, определяет стандарт, сроки и последовательность действий (административных процедур) при осуществлении полномочий по утверждению схемы расположения земельного участка или земельных участков на кадастровом плане территории </w:t>
      </w:r>
      <w:r>
        <w:t xml:space="preserve">на территории муниципального образования город Сосновоборск Красноярского края</w:t>
      </w:r>
      <w:r>
        <w:t xml:space="preserve">.</w:t>
      </w:r>
      <w:r/>
    </w:p>
    <w:p>
      <w:pPr>
        <w:pStyle w:val="1022"/>
        <w:ind w:firstLine="760"/>
        <w:spacing w:before="0" w:after="0" w:line="240" w:lineRule="auto"/>
        <w:shd w:val="clear" w:color="auto" w:fill="auto"/>
      </w:pPr>
      <w:r>
        <w:t xml:space="preserve">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</w:t>
      </w:r>
      <w:r>
        <w:t xml:space="preserve"> </w:t>
      </w:r>
      <w:r>
        <w:t xml:space="preserve">(или) земельных участков, находящихся</w:t>
      </w:r>
      <w:r>
        <w:t xml:space="preserve"> </w:t>
      </w:r>
      <w:r>
        <w:t xml:space="preserve">в государственной или муниципальной собственности, между собой и таких земель и (или) земельных участков и земельных участков, находящихся в частной собственности, в целя</w:t>
      </w:r>
      <w:r>
        <w:t xml:space="preserve">х образования земельного участка для его предоставления на торгах, а также утверждения схемы расположения земельного участка при предварительном согласовании предоставления земельного участка, находящегося в государственной или муниципальной собственности.</w:t>
      </w:r>
      <w:r/>
    </w:p>
    <w:p>
      <w:pPr>
        <w:pStyle w:val="1020"/>
        <w:ind w:left="4340" w:firstLine="0"/>
        <w:jc w:val="left"/>
        <w:keepLines/>
        <w:keepNext/>
        <w:spacing w:after="304" w:line="240" w:lineRule="auto"/>
        <w:shd w:val="clear" w:color="auto" w:fill="auto"/>
      </w:pPr>
      <w:r/>
      <w:bookmarkStart w:id="4" w:name="bookmark3"/>
      <w:r>
        <w:t xml:space="preserve">Круг Заявителей</w:t>
      </w:r>
      <w:bookmarkEnd w:id="4"/>
      <w:r/>
      <w:r/>
    </w:p>
    <w:p>
      <w:pPr>
        <w:pStyle w:val="1022"/>
        <w:ind w:left="0" w:firstLine="0"/>
        <w:spacing w:before="0" w:after="0" w:line="240" w:lineRule="auto"/>
        <w:shd w:val="clear" w:color="auto" w:fill="auto"/>
        <w:tabs>
          <w:tab w:val="left" w:pos="1301" w:leader="none"/>
        </w:tabs>
      </w:pPr>
      <w:r>
        <w:t xml:space="preserve">Заявителями на получение муниципальной услуги являются физические лица, индивидуальные предприниматели и юридические лица (далее - Заявитель).</w:t>
      </w:r>
      <w:r/>
    </w:p>
    <w:p>
      <w:pPr>
        <w:pStyle w:val="1022"/>
        <w:numPr>
          <w:ilvl w:val="0"/>
          <w:numId w:val="2"/>
        </w:numPr>
        <w:ind w:firstLine="760"/>
        <w:spacing w:before="0" w:after="300" w:line="240" w:lineRule="auto"/>
        <w:shd w:val="clear" w:color="auto" w:fill="auto"/>
        <w:tabs>
          <w:tab w:val="left" w:pos="1499" w:leader="none"/>
        </w:tabs>
      </w:pPr>
      <w:r>
        <w:t xml:space="preserve">Интересы заявителей, указанных в пункте 1.2 настоящего</w:t>
      </w:r>
      <w:r>
        <w:t xml:space="preserve"> </w:t>
      </w:r>
      <w:r>
        <w:t xml:space="preserve">Административного регламента, могут представлять лица,</w:t>
      </w:r>
      <w:r>
        <w:t xml:space="preserve"> </w:t>
      </w:r>
      <w:r>
        <w:t xml:space="preserve">обладающие</w:t>
      </w:r>
      <w:r>
        <w:t xml:space="preserve">  с</w:t>
      </w:r>
      <w:r>
        <w:t xml:space="preserve">оответствующими полномочиями (далее - представитель).</w:t>
      </w:r>
      <w:r/>
    </w:p>
    <w:p>
      <w:pPr>
        <w:pStyle w:val="1020"/>
        <w:ind w:left="0" w:firstLine="0"/>
        <w:jc w:val="center"/>
        <w:keepLines/>
        <w:keepNext/>
        <w:spacing w:after="0" w:line="240" w:lineRule="auto"/>
        <w:shd w:val="clear" w:color="auto" w:fill="auto"/>
      </w:pPr>
      <w:r/>
      <w:bookmarkStart w:id="5" w:name="bookmark4"/>
      <w:r>
        <w:t xml:space="preserve">Требования к порядку информирования о предоставлении муниципальной услуги</w:t>
      </w:r>
      <w:bookmarkEnd w:id="5"/>
      <w:r/>
      <w:r/>
    </w:p>
    <w:p>
      <w:pPr>
        <w:pStyle w:val="1022"/>
        <w:numPr>
          <w:ilvl w:val="0"/>
          <w:numId w:val="2"/>
        </w:numPr>
        <w:ind w:firstLine="760"/>
        <w:spacing w:before="0" w:after="0" w:line="240" w:lineRule="auto"/>
        <w:shd w:val="clear" w:color="auto" w:fill="auto"/>
        <w:tabs>
          <w:tab w:val="left" w:pos="1483" w:leader="none"/>
        </w:tabs>
      </w:pPr>
      <w:r>
        <w:t xml:space="preserve">Информирование о порядке предоставления муниципальной услуги осуществляется:</w:t>
      </w:r>
      <w:r/>
    </w:p>
    <w:p>
      <w:pPr>
        <w:pStyle w:val="1022"/>
        <w:numPr>
          <w:ilvl w:val="0"/>
          <w:numId w:val="23"/>
        </w:numPr>
        <w:ind w:firstLine="760"/>
        <w:spacing w:before="0" w:after="0" w:line="240" w:lineRule="auto"/>
        <w:shd w:val="clear" w:color="auto" w:fill="auto"/>
        <w:tabs>
          <w:tab w:val="left" w:pos="1418" w:leader="none"/>
        </w:tabs>
      </w:pPr>
      <w:r>
        <w:t xml:space="preserve">непосредственно при личном приеме заявителя </w:t>
      </w:r>
      <w:r>
        <w:t xml:space="preserve">Администрации города Сосновоборска</w:t>
      </w:r>
      <w:r>
        <w:rPr>
          <w:rStyle w:val="994"/>
          <w:b/>
        </w:rPr>
        <w:t xml:space="preserve"> </w:t>
      </w:r>
      <w:r>
        <w:t xml:space="preserve">или многофункциональном центре предоставления государственных и муниципальных услуг (далее - многофункциональный центр),</w:t>
      </w:r>
      <w:r/>
    </w:p>
    <w:p>
      <w:pPr>
        <w:pStyle w:val="1022"/>
        <w:numPr>
          <w:ilvl w:val="0"/>
          <w:numId w:val="23"/>
        </w:numPr>
        <w:ind w:firstLine="760"/>
        <w:spacing w:before="0" w:after="0" w:line="240" w:lineRule="auto"/>
        <w:shd w:val="clear" w:color="auto" w:fill="auto"/>
        <w:tabs>
          <w:tab w:val="left" w:pos="1418" w:leader="none"/>
        </w:tabs>
      </w:pPr>
      <w:r>
        <w:rPr>
          <w:color w:val="auto"/>
        </w:rPr>
        <w:t xml:space="preserve"> по телефону </w:t>
      </w:r>
      <w:r>
        <w:rPr>
          <w:color w:val="auto"/>
        </w:rPr>
        <w:t xml:space="preserve"> в Администрации города Сосновоборска</w:t>
      </w:r>
      <w:r>
        <w:rPr>
          <w:color w:val="auto"/>
        </w:rPr>
        <w:t xml:space="preserve">  или многофункционально</w:t>
      </w:r>
      <w:r>
        <w:rPr>
          <w:color w:val="auto"/>
        </w:rPr>
        <w:t xml:space="preserve">м</w:t>
      </w:r>
      <w:r>
        <w:t xml:space="preserve"> центре;</w:t>
      </w:r>
      <w:r/>
    </w:p>
    <w:p>
      <w:pPr>
        <w:pStyle w:val="1022"/>
        <w:numPr>
          <w:ilvl w:val="0"/>
          <w:numId w:val="23"/>
        </w:numPr>
        <w:ind w:firstLine="760"/>
        <w:spacing w:before="0" w:after="0" w:line="240" w:lineRule="auto"/>
        <w:shd w:val="clear" w:color="auto" w:fill="auto"/>
      </w:pPr>
      <w:r>
        <w:t xml:space="preserve">письменно, в том числе посредством электронной почты, факсимильной связи;</w:t>
      </w:r>
      <w:r/>
    </w:p>
    <w:p>
      <w:pPr>
        <w:pStyle w:val="1022"/>
        <w:numPr>
          <w:ilvl w:val="0"/>
          <w:numId w:val="23"/>
        </w:numPr>
        <w:ind w:firstLine="760"/>
        <w:spacing w:before="0" w:after="0" w:line="240" w:lineRule="auto"/>
        <w:shd w:val="clear" w:color="auto" w:fill="auto"/>
        <w:tabs>
          <w:tab w:val="left" w:pos="1418" w:leader="none"/>
        </w:tabs>
      </w:pPr>
      <w:r>
        <w:t xml:space="preserve">посредством размещения в открытой и доступной форме информации:</w:t>
      </w:r>
      <w:r/>
    </w:p>
    <w:p>
      <w:pPr>
        <w:pStyle w:val="1022"/>
        <w:spacing w:before="0" w:line="240" w:lineRule="auto"/>
        <w:shd w:val="clear" w:color="auto" w:fill="auto"/>
      </w:pPr>
      <w:r>
        <w:t xml:space="preserve">- в федеральной государственной информационной системе «Единый портал государственных и муниципальных услуг (функций)» </w:t>
      </w:r>
      <w:r>
        <w:rPr>
          <w:lang w:eastAsia="en-US" w:bidi="en-US"/>
        </w:rPr>
        <w:t xml:space="preserve">(</w:t>
      </w:r>
      <w:hyperlink r:id="rId17" w:tooltip="https://www.gosuslugi.ru/" w:history="1">
        <w:r>
          <w:rPr>
            <w:rStyle w:val="984"/>
            <w:lang w:val="en-US" w:eastAsia="en-US" w:bidi="en-US"/>
          </w:rPr>
          <w:t xml:space="preserve">https</w:t>
        </w:r>
        <w:r>
          <w:rPr>
            <w:rStyle w:val="984"/>
            <w:lang w:eastAsia="en-US" w:bidi="en-US"/>
          </w:rPr>
          <w:t xml:space="preserve">://</w:t>
        </w:r>
        <w:r>
          <w:rPr>
            <w:rStyle w:val="984"/>
            <w:lang w:val="en-US" w:eastAsia="en-US" w:bidi="en-US"/>
          </w:rPr>
          <w:t xml:space="preserve">www</w:t>
        </w:r>
        <w:r>
          <w:rPr>
            <w:rStyle w:val="984"/>
            <w:lang w:eastAsia="en-US" w:bidi="en-US"/>
          </w:rPr>
          <w:t xml:space="preserve">.</w:t>
        </w:r>
        <w:r>
          <w:rPr>
            <w:rStyle w:val="984"/>
            <w:lang w:val="en-US" w:eastAsia="en-US" w:bidi="en-US"/>
          </w:rPr>
          <w:t xml:space="preserve">gosuslugi</w:t>
        </w:r>
        <w:r>
          <w:rPr>
            <w:rStyle w:val="984"/>
            <w:lang w:eastAsia="en-US" w:bidi="en-US"/>
          </w:rPr>
          <w:t xml:space="preserve">.</w:t>
        </w:r>
        <w:r>
          <w:rPr>
            <w:rStyle w:val="984"/>
            <w:lang w:val="en-US" w:eastAsia="en-US" w:bidi="en-US"/>
          </w:rPr>
          <w:t xml:space="preserve">ru</w:t>
        </w:r>
        <w:r>
          <w:rPr>
            <w:rStyle w:val="984"/>
            <w:lang w:eastAsia="en-US" w:bidi="en-US"/>
          </w:rPr>
          <w:t xml:space="preserve">/</w:t>
        </w:r>
      </w:hyperlink>
      <w:r>
        <w:rPr>
          <w:lang w:eastAsia="en-US" w:bidi="en-US"/>
        </w:rPr>
        <w:t xml:space="preserve">) </w:t>
      </w:r>
      <w:r>
        <w:t xml:space="preserve">(далее - ЕПГУ);</w:t>
      </w:r>
      <w:r/>
    </w:p>
    <w:p>
      <w:pPr>
        <w:pStyle w:val="1022"/>
        <w:spacing w:before="0" w:line="240" w:lineRule="auto"/>
        <w:shd w:val="clear" w:color="auto" w:fill="auto"/>
      </w:pPr>
      <w:r>
        <w:tab/>
        <w:t xml:space="preserve">- 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(сайт: </w:t>
      </w:r>
      <w:r>
        <w:rPr>
          <w:lang w:val="en-US"/>
        </w:rPr>
        <w:t xml:space="preserve">http</w:t>
      </w:r>
      <w:r>
        <w:t xml:space="preserve">://</w:t>
      </w:r>
      <w:r>
        <w:rPr>
          <w:lang w:val="en-US"/>
        </w:rPr>
        <w:t xml:space="preserve">www</w:t>
      </w:r>
      <w:r>
        <w:t xml:space="preserve">.</w:t>
      </w:r>
      <w:r>
        <w:rPr>
          <w:lang w:val="en-US"/>
        </w:rPr>
        <w:t xml:space="preserve">gosuslugi</w:t>
      </w:r>
      <w:r>
        <w:t xml:space="preserve">.</w:t>
      </w:r>
      <w:r>
        <w:rPr>
          <w:lang w:val="en-US"/>
        </w:rPr>
        <w:t xml:space="preserve">krskstate</w:t>
      </w:r>
      <w:r>
        <w:t xml:space="preserve">.</w:t>
      </w:r>
      <w:r>
        <w:rPr>
          <w:lang w:val="en-US"/>
        </w:rPr>
        <w:t xml:space="preserve">ru</w:t>
      </w:r>
      <w:r>
        <w:t xml:space="preserve">.) (</w:t>
      </w:r>
      <w:r>
        <w:t xml:space="preserve">далее региональный портал);</w:t>
      </w:r>
      <w:r/>
    </w:p>
    <w:p>
      <w:pPr>
        <w:pStyle w:val="1022"/>
        <w:ind w:firstLine="760"/>
        <w:spacing w:before="0" w:line="240" w:lineRule="auto"/>
        <w:shd w:val="clear" w:color="auto" w:fill="auto"/>
      </w:pPr>
      <w:r>
        <w:t xml:space="preserve">- на официальном сайте </w:t>
      </w:r>
      <w:r>
        <w:t xml:space="preserve">администрации города Сосновоборска</w:t>
      </w:r>
      <w:r>
        <w:rPr>
          <w:b/>
        </w:rPr>
        <w:t xml:space="preserve"> </w:t>
      </w:r>
      <w:r>
        <w:t xml:space="preserve">(сайт: </w:t>
      </w:r>
      <w:r>
        <w:rPr>
          <w:lang w:val="en-US"/>
        </w:rPr>
        <w:t xml:space="preserve">http</w:t>
      </w:r>
      <w:r>
        <w:t xml:space="preserve">://</w:t>
      </w:r>
      <w:r>
        <w:rPr>
          <w:lang w:val="en-US"/>
        </w:rPr>
        <w:t xml:space="preserve">sosnovoborsk</w:t>
      </w:r>
      <w:r>
        <w:t xml:space="preserve">-</w:t>
      </w:r>
      <w:r>
        <w:rPr>
          <w:lang w:val="en-US"/>
        </w:rPr>
        <w:t xml:space="preserve">city</w:t>
      </w:r>
      <w:r>
        <w:t xml:space="preserve">.</w:t>
      </w:r>
      <w:r>
        <w:rPr>
          <w:lang w:val="en-US"/>
        </w:rPr>
        <w:t xml:space="preserve">ru</w:t>
      </w:r>
      <w:r>
        <w:t xml:space="preserve">/</w:t>
      </w:r>
      <w:r>
        <w:rPr>
          <w:lang w:val="en-US"/>
        </w:rPr>
        <w:t xml:space="preserve">admin</w:t>
      </w:r>
      <w:r>
        <w:t xml:space="preserve">)</w:t>
      </w:r>
      <w:r>
        <w:rPr>
          <w:rStyle w:val="994"/>
        </w:rPr>
        <w:t xml:space="preserve">;</w:t>
      </w:r>
      <w:r/>
    </w:p>
    <w:p>
      <w:pPr>
        <w:pStyle w:val="1022"/>
        <w:numPr>
          <w:ilvl w:val="0"/>
          <w:numId w:val="23"/>
        </w:numPr>
        <w:ind w:firstLine="760"/>
        <w:spacing w:before="0" w:after="0" w:line="240" w:lineRule="auto"/>
        <w:shd w:val="clear" w:color="auto" w:fill="auto"/>
        <w:tabs>
          <w:tab w:val="left" w:pos="1166" w:leader="none"/>
        </w:tabs>
      </w:pPr>
      <w:r>
        <w:t xml:space="preserve">посредством размещения информации на информационных стендах Администрации города Сосновоборска, которые размещены по адресу: Красноярский край, г.Сосновоборск, ул.Солнечная, 2 или многофункционального центра.</w:t>
      </w:r>
      <w:r/>
    </w:p>
    <w:p>
      <w:pPr>
        <w:pStyle w:val="1022"/>
        <w:numPr>
          <w:ilvl w:val="0"/>
          <w:numId w:val="2"/>
        </w:numPr>
        <w:ind w:firstLine="760"/>
        <w:spacing w:before="0" w:after="0" w:line="240" w:lineRule="auto"/>
        <w:shd w:val="clear" w:color="auto" w:fill="auto"/>
        <w:tabs>
          <w:tab w:val="left" w:pos="1330" w:leader="none"/>
        </w:tabs>
      </w:pPr>
      <w:r>
        <w:t xml:space="preserve">Информирование осуществляется по вопросам, касающимся:</w:t>
      </w:r>
      <w:r/>
    </w:p>
    <w:p>
      <w:pPr>
        <w:pStyle w:val="1022"/>
        <w:ind w:firstLine="760"/>
        <w:spacing w:before="0" w:after="0" w:line="240" w:lineRule="auto"/>
        <w:shd w:val="clear" w:color="auto" w:fill="auto"/>
        <w:tabs>
          <w:tab w:val="left" w:pos="2210" w:leader="none"/>
          <w:tab w:val="left" w:pos="5090" w:leader="none"/>
          <w:tab w:val="left" w:pos="8042" w:leader="none"/>
        </w:tabs>
      </w:pPr>
      <w:r>
        <w:t xml:space="preserve">с</w:t>
      </w:r>
      <w:r>
        <w:t xml:space="preserve">пособов</w:t>
      </w:r>
      <w:r>
        <w:t xml:space="preserve"> </w:t>
      </w:r>
      <w:r>
        <w:t xml:space="preserve">подачи заявления</w:t>
      </w:r>
      <w:r>
        <w:t xml:space="preserve"> </w:t>
      </w:r>
      <w:r>
        <w:t xml:space="preserve">о предоставлении</w:t>
      </w:r>
      <w:r>
        <w:t xml:space="preserve"> </w:t>
      </w:r>
      <w:r>
        <w:t xml:space="preserve">муниципальной услуги;</w:t>
      </w:r>
      <w:r/>
    </w:p>
    <w:p>
      <w:pPr>
        <w:pStyle w:val="1022"/>
        <w:ind w:firstLine="760"/>
        <w:spacing w:before="0" w:after="0" w:line="240" w:lineRule="auto"/>
        <w:shd w:val="clear" w:color="auto" w:fill="auto"/>
      </w:pPr>
      <w:r>
        <w:t xml:space="preserve">адресов Администрации города Сосновоборска и многофункциональных центров, обращение в которые необходимо для предоставления муниципальной услуги;</w:t>
      </w:r>
      <w:r/>
    </w:p>
    <w:p>
      <w:pPr>
        <w:pStyle w:val="1022"/>
        <w:ind w:firstLine="760"/>
        <w:spacing w:before="0" w:after="0" w:line="240" w:lineRule="auto"/>
        <w:shd w:val="clear" w:color="auto" w:fill="auto"/>
      </w:pPr>
      <w:r>
        <w:t xml:space="preserve">справочной информации о работе Администрации города Сосновоборска,  Управления градостроительства, имущественных и земельных отношений администрации города Сосновоборска (далее УГИЗО администрации г.Сосновоборска);</w:t>
      </w:r>
      <w:r/>
    </w:p>
    <w:p>
      <w:pPr>
        <w:pStyle w:val="1022"/>
        <w:ind w:firstLine="760"/>
        <w:spacing w:before="0" w:after="0" w:line="240" w:lineRule="auto"/>
        <w:shd w:val="clear" w:color="auto" w:fill="auto"/>
      </w:pPr>
      <w:r>
        <w:t xml:space="preserve"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  <w:r/>
    </w:p>
    <w:p>
      <w:pPr>
        <w:pStyle w:val="1022"/>
        <w:ind w:firstLine="760"/>
        <w:spacing w:before="0" w:after="0" w:line="240" w:lineRule="auto"/>
        <w:shd w:val="clear" w:color="auto" w:fill="auto"/>
      </w:pPr>
      <w:r>
        <w:t xml:space="preserve">порядка и сроков предоставления муниципальной услуги;</w:t>
      </w:r>
      <w:r/>
    </w:p>
    <w:p>
      <w:pPr>
        <w:pStyle w:val="1022"/>
        <w:ind w:firstLine="760"/>
        <w:spacing w:before="0" w:after="0" w:line="240" w:lineRule="auto"/>
        <w:shd w:val="clear" w:color="auto" w:fill="auto"/>
      </w:pPr>
      <w:r>
        <w:t xml:space="preserve"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  <w:r/>
    </w:p>
    <w:p>
      <w:pPr>
        <w:pStyle w:val="1022"/>
        <w:ind w:firstLine="760"/>
        <w:spacing w:before="0" w:after="0" w:line="240" w:lineRule="auto"/>
        <w:shd w:val="clear" w:color="auto" w:fill="auto"/>
      </w:pPr>
      <w:r>
        <w:t xml:space="preserve">по вопросам предоставления услуг, которые являются необходимыми и обязательными для предоставления муниципальной услуги;</w:t>
      </w:r>
      <w:r/>
    </w:p>
    <w:p>
      <w:pPr>
        <w:pStyle w:val="1022"/>
        <w:ind w:firstLine="760"/>
        <w:spacing w:before="0" w:after="0" w:line="240" w:lineRule="auto"/>
        <w:shd w:val="clear" w:color="auto" w:fill="auto"/>
      </w:pPr>
      <w: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  <w:r/>
    </w:p>
    <w:p>
      <w:pPr>
        <w:pStyle w:val="1022"/>
        <w:ind w:firstLine="760"/>
        <w:spacing w:before="0" w:after="0" w:line="240" w:lineRule="auto"/>
        <w:shd w:val="clear" w:color="auto" w:fill="auto"/>
      </w:pPr>
      <w:r>
        <w:t xml:space="preserve"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</w:t>
      </w:r>
      <w:r>
        <w:t xml:space="preserve">.</w:t>
      </w:r>
      <w:r/>
    </w:p>
    <w:p>
      <w:pPr>
        <w:pStyle w:val="1022"/>
        <w:numPr>
          <w:ilvl w:val="0"/>
          <w:numId w:val="2"/>
        </w:numPr>
        <w:ind w:firstLine="760"/>
        <w:spacing w:before="0" w:after="0" w:line="240" w:lineRule="auto"/>
        <w:shd w:val="clear" w:color="auto" w:fill="auto"/>
        <w:tabs>
          <w:tab w:val="left" w:pos="1318" w:leader="none"/>
        </w:tabs>
      </w:pPr>
      <w:r>
        <w:t xml:space="preserve">При устном обращении Заявителя (лично или по телефону) должностное лицо </w:t>
      </w:r>
      <w:r>
        <w:t xml:space="preserve">УГИЗО администрации г.Сосновоборска</w:t>
      </w:r>
      <w:r>
        <w:t xml:space="preserve">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  <w:r/>
    </w:p>
    <w:p>
      <w:pPr>
        <w:pStyle w:val="1022"/>
        <w:ind w:firstLine="740"/>
        <w:spacing w:before="0" w:after="0" w:line="240" w:lineRule="auto"/>
        <w:shd w:val="clear" w:color="auto" w:fill="auto"/>
      </w:pPr>
      <w: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  <w:r/>
    </w:p>
    <w:p>
      <w:pPr>
        <w:pStyle w:val="1022"/>
        <w:ind w:firstLine="740"/>
        <w:spacing w:before="0" w:after="0" w:line="240" w:lineRule="auto"/>
        <w:shd w:val="clear" w:color="auto" w:fill="auto"/>
      </w:pPr>
      <w:r>
        <w:t xml:space="preserve">Если должностное лицо </w:t>
      </w:r>
      <w:r>
        <w:t xml:space="preserve">УГИЗО администрации г.Сосновоборска </w:t>
      </w:r>
      <w:r>
        <w:t xml:space="preserve">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>
        <w:t xml:space="preserve">.</w:t>
      </w:r>
      <w:r/>
    </w:p>
    <w:p>
      <w:pPr>
        <w:pStyle w:val="1022"/>
        <w:ind w:firstLine="740"/>
        <w:spacing w:before="0" w:after="0" w:line="240" w:lineRule="auto"/>
        <w:shd w:val="clear" w:color="auto" w:fill="auto"/>
      </w:pPr>
      <w:r>
        <w:t xml:space="preserve">Если подготовка ответа требует продолжительного времени, он предлагает Заявителю один из следующих вариантов дальнейших действий:</w:t>
      </w:r>
      <w:r/>
    </w:p>
    <w:p>
      <w:pPr>
        <w:pStyle w:val="1022"/>
        <w:ind w:firstLine="740"/>
        <w:spacing w:before="0" w:after="0" w:line="240" w:lineRule="auto"/>
        <w:shd w:val="clear" w:color="auto" w:fill="auto"/>
      </w:pPr>
      <w:r>
        <w:t xml:space="preserve">изложить обращение в письменной форме;</w:t>
      </w:r>
      <w:r/>
    </w:p>
    <w:p>
      <w:pPr>
        <w:pStyle w:val="1022"/>
        <w:ind w:firstLine="740"/>
        <w:spacing w:before="0" w:after="0" w:line="240" w:lineRule="auto"/>
        <w:shd w:val="clear" w:color="auto" w:fill="auto"/>
      </w:pPr>
      <w:r>
        <w:t xml:space="preserve">назначить другое время для консультаций.</w:t>
      </w:r>
      <w:r/>
    </w:p>
    <w:p>
      <w:pPr>
        <w:pStyle w:val="1022"/>
        <w:ind w:firstLine="740"/>
        <w:spacing w:before="0" w:after="0" w:line="240" w:lineRule="auto"/>
        <w:shd w:val="clear" w:color="auto" w:fill="auto"/>
      </w:pPr>
      <w:r>
        <w:t xml:space="preserve">Должностное лицо </w:t>
      </w:r>
      <w:r>
        <w:t xml:space="preserve">УГИЗО администрации г.Сосновоборска</w:t>
      </w:r>
      <w: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</w:t>
      </w:r>
      <w:r>
        <w:t xml:space="preserve">принимаемое решение.</w:t>
      </w:r>
      <w:r/>
    </w:p>
    <w:p>
      <w:pPr>
        <w:pStyle w:val="1022"/>
        <w:ind w:firstLine="740"/>
        <w:spacing w:before="0" w:after="0" w:line="240" w:lineRule="auto"/>
        <w:shd w:val="clear" w:color="auto" w:fill="auto"/>
      </w:pPr>
      <w:r>
        <w:t xml:space="preserve">Продолжительность информирования по телефону не должна превышать 10 минут.</w:t>
      </w:r>
      <w:r/>
    </w:p>
    <w:p>
      <w:pPr>
        <w:pStyle w:val="1022"/>
        <w:ind w:firstLine="740"/>
        <w:spacing w:before="0" w:after="0" w:line="240" w:lineRule="auto"/>
        <w:shd w:val="clear" w:color="auto" w:fill="auto"/>
      </w:pPr>
      <w:r>
        <w:t xml:space="preserve">Информирование осуществляется в соответствии с графиком приема граждан.</w:t>
      </w:r>
      <w:r/>
    </w:p>
    <w:p>
      <w:pPr>
        <w:pStyle w:val="1022"/>
        <w:numPr>
          <w:ilvl w:val="0"/>
          <w:numId w:val="2"/>
        </w:numPr>
        <w:ind w:firstLine="740"/>
        <w:spacing w:before="0" w:after="0" w:line="240" w:lineRule="auto"/>
        <w:shd w:val="clear" w:color="auto" w:fill="auto"/>
        <w:tabs>
          <w:tab w:val="left" w:pos="1251" w:leader="none"/>
        </w:tabs>
      </w:pPr>
      <w:r>
        <w:t xml:space="preserve">По письменному обращению должностное лицо </w:t>
      </w:r>
      <w:r>
        <w:t xml:space="preserve">УГИЗО администрации г.Сосновоборска</w:t>
      </w:r>
      <w:r>
        <w:t xml:space="preserve">, ответственн</w:t>
      </w:r>
      <w:r>
        <w:t xml:space="preserve">ого</w:t>
      </w:r>
      <w:r>
        <w:t xml:space="preserve"> за предоставление муниципальной услуги, подробно в письменной форме разъясняет заявителю</w:t>
      </w:r>
      <w:r>
        <w:t xml:space="preserve"> сведения по вопросам, указанным в пункте 1.5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- Федеральный закон № 59-ФЗ).</w:t>
      </w:r>
      <w:r/>
    </w:p>
    <w:p>
      <w:pPr>
        <w:pStyle w:val="1022"/>
        <w:numPr>
          <w:ilvl w:val="0"/>
          <w:numId w:val="2"/>
        </w:numPr>
        <w:ind w:firstLine="740"/>
        <w:spacing w:before="0" w:after="0" w:line="240" w:lineRule="auto"/>
        <w:shd w:val="clear" w:color="auto" w:fill="auto"/>
        <w:tabs>
          <w:tab w:val="left" w:pos="1251" w:leader="none"/>
        </w:tabs>
      </w:pPr>
      <w:r>
        <w:t xml:space="preserve">На ЕПГУ размещаются сведения, предусмотренные Положением о</w:t>
      </w:r>
      <w:r>
        <w:t xml:space="preserve"> </w:t>
      </w:r>
      <w:r>
        <w:t xml:space="preserve">федеральной государственной информационной системе «Федеральный реестр государственных и</w:t>
      </w:r>
      <w:r>
        <w:tab/>
        <w:t xml:space="preserve">муниципальных услуг</w:t>
      </w:r>
      <w:r>
        <w:tab/>
        <w:t xml:space="preserve">(функций)»,</w:t>
      </w:r>
      <w:r>
        <w:tab/>
        <w:t xml:space="preserve">утвержденным</w:t>
      </w:r>
      <w:r>
        <w:t xml:space="preserve"> </w:t>
      </w:r>
      <w:r>
        <w:t xml:space="preserve">постановлением Правительства Российской Федерации от 24 октября 2011 года № 861.</w:t>
      </w:r>
      <w:r/>
    </w:p>
    <w:p>
      <w:pPr>
        <w:pStyle w:val="1022"/>
        <w:ind w:firstLine="740"/>
        <w:spacing w:before="0" w:after="0" w:line="240" w:lineRule="auto"/>
        <w:shd w:val="clear" w:color="auto" w:fill="auto"/>
        <w:tabs>
          <w:tab w:val="left" w:pos="2969" w:leader="none"/>
          <w:tab w:val="left" w:pos="6228" w:leader="none"/>
        </w:tabs>
      </w:pPr>
      <w:r>
        <w:t xml:space="preserve">Доступ к информации о сроках и порядке предос</w:t>
      </w:r>
      <w:r>
        <w:t xml:space="preserve">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</w:t>
      </w:r>
      <w:r>
        <w:t xml:space="preserve"> </w:t>
      </w:r>
      <w:r>
        <w:t xml:space="preserve">с правообладателем</w:t>
      </w:r>
      <w:r>
        <w:t xml:space="preserve"> </w:t>
      </w:r>
      <w:r>
        <w:t xml:space="preserve">программного обеспечения,</w:t>
      </w:r>
      <w:r>
        <w:t xml:space="preserve"> </w:t>
      </w:r>
      <w:r>
        <w:t xml:space="preserve">предусматривающего взимание платы, регистрацию или авторизацию заявителя, или предоставление им персональных данных.</w:t>
      </w:r>
      <w:r/>
    </w:p>
    <w:p>
      <w:pPr>
        <w:pStyle w:val="1022"/>
        <w:numPr>
          <w:ilvl w:val="0"/>
          <w:numId w:val="2"/>
        </w:numPr>
        <w:ind w:firstLine="740"/>
        <w:spacing w:before="0" w:after="0" w:line="240" w:lineRule="auto"/>
        <w:shd w:val="clear" w:color="auto" w:fill="auto"/>
        <w:tabs>
          <w:tab w:val="left" w:pos="1251" w:leader="none"/>
        </w:tabs>
      </w:pPr>
      <w:r>
        <w:t xml:space="preserve">На официальном сайте </w:t>
      </w:r>
      <w:r>
        <w:t xml:space="preserve">администрации города Сосновоборска</w:t>
      </w:r>
      <w:r>
        <w:t xml:space="preserve">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  <w:r/>
    </w:p>
    <w:p>
      <w:pPr>
        <w:pStyle w:val="1022"/>
        <w:ind w:firstLine="740"/>
        <w:spacing w:before="0" w:after="0" w:line="240" w:lineRule="auto"/>
        <w:shd w:val="clear" w:color="auto" w:fill="auto"/>
      </w:pPr>
      <w:r>
        <w:t xml:space="preserve">о месте нахождения и графике работы </w:t>
      </w:r>
      <w:r>
        <w:t xml:space="preserve">Администрации города Сосновоборска, УГИЗО администрации города Сосновоборска</w:t>
      </w:r>
      <w:r>
        <w:t xml:space="preserve">, ответственных за предоставление </w:t>
      </w:r>
      <w:r>
        <w:t xml:space="preserve">муниципальной</w:t>
      </w:r>
      <w:r>
        <w:t xml:space="preserve"> услуги, а также многофункциональных центров;</w:t>
      </w:r>
      <w:r/>
    </w:p>
    <w:p>
      <w:pPr>
        <w:pStyle w:val="1022"/>
        <w:ind w:firstLine="740"/>
        <w:spacing w:before="0" w:after="0" w:line="240" w:lineRule="auto"/>
        <w:shd w:val="clear" w:color="auto" w:fill="auto"/>
      </w:pPr>
      <w:r>
        <w:t xml:space="preserve">справочные телефоны </w:t>
      </w:r>
      <w:r>
        <w:t xml:space="preserve">Администрации города Сосновоборска, УГИЗО администрации г.Сосновоборска</w:t>
      </w:r>
      <w:r>
        <w:t xml:space="preserve">, о</w:t>
      </w:r>
      <w:r>
        <w:t xml:space="preserve">тветственных за предоставление </w:t>
      </w:r>
      <w:r>
        <w:t xml:space="preserve">муниципальной услуги, в том числе номер телефона-автоинформатора (при наличии);</w:t>
      </w:r>
      <w:r/>
    </w:p>
    <w:p>
      <w:pPr>
        <w:pStyle w:val="1022"/>
        <w:ind w:firstLine="740"/>
        <w:spacing w:before="0" w:after="0" w:line="240" w:lineRule="auto"/>
        <w:shd w:val="clear" w:color="auto" w:fill="auto"/>
      </w:pPr>
      <w:r>
        <w:t xml:space="preserve">адрес официального сайта, а также электронной почты и (или) формы обратной связи </w:t>
      </w:r>
      <w:r>
        <w:t xml:space="preserve">Администрации города Сосновоборска </w:t>
      </w:r>
      <w:r>
        <w:t xml:space="preserve">в сети «Интернет».</w:t>
      </w:r>
      <w:r/>
    </w:p>
    <w:p>
      <w:pPr>
        <w:pStyle w:val="1022"/>
        <w:numPr>
          <w:ilvl w:val="0"/>
          <w:numId w:val="2"/>
        </w:numPr>
        <w:ind w:firstLine="740"/>
        <w:spacing w:before="0" w:after="0" w:line="240" w:lineRule="auto"/>
        <w:shd w:val="clear" w:color="auto" w:fill="auto"/>
        <w:tabs>
          <w:tab w:val="left" w:pos="1421" w:leader="none"/>
        </w:tabs>
      </w:pPr>
      <w:r>
        <w:t xml:space="preserve">В залах ожидания </w:t>
      </w:r>
      <w:r>
        <w:t xml:space="preserve">Администрации города Сосновоборска, УГИЗО администрации г.Сосновоборска </w:t>
      </w:r>
      <w:r>
        <w:t xml:space="preserve">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  <w:r/>
    </w:p>
    <w:p>
      <w:pPr>
        <w:pStyle w:val="1022"/>
        <w:numPr>
          <w:ilvl w:val="0"/>
          <w:numId w:val="2"/>
        </w:numPr>
        <w:ind w:firstLine="740"/>
        <w:spacing w:before="0" w:after="0" w:line="240" w:lineRule="auto"/>
        <w:shd w:val="clear" w:color="auto" w:fill="auto"/>
        <w:tabs>
          <w:tab w:val="left" w:pos="1421" w:leader="none"/>
        </w:tabs>
      </w:pPr>
      <w:r>
        <w:t xml:space="preserve">Размещение информации о порядке предоставления муниципальной</w:t>
      </w:r>
      <w:r>
        <w:tab/>
        <w:t xml:space="preserve">услуги на информационных стендах в помещении</w:t>
      </w:r>
      <w:r>
        <w:t xml:space="preserve">  </w:t>
      </w:r>
      <w:r>
        <w:t xml:space="preserve">многофункционального центра осуществляется в соответствии с соглашением, заключенным между многофункциональным центром и </w:t>
      </w:r>
      <w:r>
        <w:t xml:space="preserve">Администрацией города Сосновоборска </w:t>
      </w:r>
      <w:r>
        <w:t xml:space="preserve">с учетом требований к информированию, установленных Административным регламентом.</w:t>
      </w:r>
      <w:r/>
    </w:p>
    <w:p>
      <w:pPr>
        <w:pStyle w:val="1022"/>
        <w:numPr>
          <w:ilvl w:val="0"/>
          <w:numId w:val="2"/>
        </w:numPr>
        <w:ind w:firstLine="740"/>
        <w:spacing w:before="0" w:after="39" w:line="240" w:lineRule="auto"/>
        <w:shd w:val="clear" w:color="auto" w:fill="auto"/>
        <w:tabs>
          <w:tab w:val="left" w:pos="1421" w:leader="none"/>
        </w:tabs>
      </w:pPr>
      <w: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</w:t>
      </w:r>
      <w:r>
        <w:t xml:space="preserve">УГИЗО администрации г.Сосновоборска </w:t>
      </w:r>
      <w:r>
        <w:t xml:space="preserve">при обращении заявителя лично, по телефону посредством электронной почты.</w:t>
      </w:r>
      <w:r/>
    </w:p>
    <w:p>
      <w:pPr>
        <w:pStyle w:val="1020"/>
        <w:numPr>
          <w:ilvl w:val="0"/>
          <w:numId w:val="1"/>
        </w:numPr>
        <w:ind w:left="1780" w:hanging="900"/>
        <w:jc w:val="left"/>
        <w:keepLines/>
        <w:keepNext/>
        <w:spacing w:after="0" w:line="648" w:lineRule="exact"/>
        <w:shd w:val="clear" w:color="auto" w:fill="auto"/>
        <w:tabs>
          <w:tab w:val="left" w:pos="1305" w:leader="none"/>
        </w:tabs>
      </w:pPr>
      <w:r/>
      <w:bookmarkStart w:id="6" w:name="bookmark5"/>
      <w:r>
        <w:t xml:space="preserve">Стандарт предоставления муниципальной услуги</w:t>
      </w:r>
      <w:r/>
    </w:p>
    <w:p>
      <w:pPr>
        <w:pStyle w:val="1020"/>
        <w:ind w:left="1780" w:firstLine="0"/>
        <w:jc w:val="left"/>
        <w:keepLines/>
        <w:keepNext/>
        <w:spacing w:after="0" w:line="648" w:lineRule="exact"/>
        <w:shd w:val="clear" w:color="auto" w:fill="auto"/>
        <w:tabs>
          <w:tab w:val="left" w:pos="1305" w:leader="none"/>
        </w:tabs>
      </w:pPr>
      <w:r>
        <w:t xml:space="preserve"> Наименование </w:t>
      </w:r>
      <w:r>
        <w:t xml:space="preserve">муниципальной</w:t>
      </w:r>
      <w:r>
        <w:t xml:space="preserve"> услуги</w:t>
      </w:r>
      <w:bookmarkEnd w:id="6"/>
      <w:r/>
      <w:r/>
    </w:p>
    <w:p>
      <w:pPr>
        <w:pStyle w:val="1022"/>
        <w:numPr>
          <w:ilvl w:val="0"/>
          <w:numId w:val="4"/>
        </w:numPr>
        <w:ind w:firstLine="740"/>
        <w:spacing w:before="0" w:after="300" w:line="240" w:lineRule="auto"/>
        <w:shd w:val="clear" w:color="auto" w:fill="auto"/>
      </w:pPr>
      <w:r>
        <w:t xml:space="preserve">М</w:t>
      </w:r>
      <w:r>
        <w:t xml:space="preserve">униципальная услуга «Утверждение схемы расположения земельного участка или земельных участков на кадастровом плане территории».</w:t>
      </w:r>
      <w:r/>
    </w:p>
    <w:p>
      <w:pPr>
        <w:pStyle w:val="1020"/>
        <w:ind w:left="740" w:right="660" w:firstLine="0"/>
        <w:keepLines/>
        <w:keepNext/>
        <w:spacing w:after="0" w:line="240" w:lineRule="auto"/>
        <w:shd w:val="clear" w:color="auto" w:fill="auto"/>
      </w:pPr>
      <w:r/>
      <w:bookmarkStart w:id="7" w:name="bookmark6"/>
      <w:r>
        <w:t xml:space="preserve">Наименование органа местного самоуправления, предоставляющего</w:t>
      </w:r>
      <w:bookmarkStart w:id="8" w:name="bookmark7"/>
      <w:r/>
      <w:bookmarkEnd w:id="7"/>
      <w:r>
        <w:t xml:space="preserve"> муниципальную</w:t>
      </w:r>
      <w:r>
        <w:t xml:space="preserve"> услугу</w:t>
      </w:r>
      <w:bookmarkEnd w:id="8"/>
      <w:r/>
      <w:r/>
    </w:p>
    <w:p>
      <w:pPr>
        <w:pStyle w:val="1022"/>
        <w:numPr>
          <w:ilvl w:val="0"/>
          <w:numId w:val="4"/>
        </w:numPr>
        <w:ind w:firstLine="740"/>
        <w:spacing w:before="0" w:after="0" w:line="240" w:lineRule="auto"/>
        <w:shd w:val="clear" w:color="auto" w:fill="auto"/>
        <w:tabs>
          <w:tab w:val="left" w:pos="1681" w:leader="none"/>
          <w:tab w:val="left" w:pos="4201" w:leader="none"/>
          <w:tab w:val="left" w:pos="6750" w:leader="none"/>
        </w:tabs>
      </w:pPr>
      <w:r>
        <w:t xml:space="preserve">М</w:t>
      </w:r>
      <w:r>
        <w:t xml:space="preserve">униципальная</w:t>
      </w:r>
      <w:r>
        <w:t xml:space="preserve"> </w:t>
      </w:r>
      <w:r>
        <w:t xml:space="preserve">услуга предоставляется</w:t>
      </w:r>
      <w:r>
        <w:t xml:space="preserve"> </w:t>
      </w:r>
      <w:r>
        <w:t xml:space="preserve">Администрацией города Сосновоборска</w:t>
      </w:r>
      <w:r>
        <w:t xml:space="preserve">.</w:t>
      </w:r>
      <w:r/>
    </w:p>
    <w:p>
      <w:pPr>
        <w:pStyle w:val="1022"/>
        <w:numPr>
          <w:ilvl w:val="0"/>
          <w:numId w:val="4"/>
        </w:numPr>
        <w:ind w:firstLine="740"/>
        <w:spacing w:before="0" w:after="0" w:line="240" w:lineRule="auto"/>
        <w:shd w:val="clear" w:color="auto" w:fill="auto"/>
        <w:tabs>
          <w:tab w:val="left" w:pos="1681" w:leader="none"/>
          <w:tab w:val="left" w:pos="4201" w:leader="none"/>
          <w:tab w:val="left" w:pos="6750" w:leader="none"/>
        </w:tabs>
      </w:pPr>
      <w:r>
        <w:t xml:space="preserve">Непосредственное предоставление муниципальной услуги осуществляется УГИЗО администрации г.Сосновоборска, отделом имущественных и земельных отношений УГИЗО администрации г.Сосновоборска (далее ОИЗО УГИЗО администрации г.Сосновоборска.</w:t>
      </w:r>
      <w:r/>
    </w:p>
    <w:p>
      <w:pPr>
        <w:pStyle w:val="1022"/>
        <w:ind w:left="740"/>
        <w:spacing w:before="0" w:after="109" w:line="240" w:lineRule="auto"/>
        <w:shd w:val="clear" w:color="auto" w:fill="auto"/>
        <w:tabs>
          <w:tab w:val="left" w:pos="1294" w:leader="none"/>
        </w:tabs>
      </w:pPr>
      <w:r>
        <w:t xml:space="preserve">В предоставлении </w:t>
      </w:r>
      <w:r>
        <w:t xml:space="preserve">муниципальной</w:t>
      </w:r>
      <w:r>
        <w:t xml:space="preserve"> услуги принимают</w:t>
      </w:r>
      <w:r>
        <w:t xml:space="preserve"> участие:</w:t>
      </w:r>
      <w:r/>
    </w:p>
    <w:p>
      <w:pPr>
        <w:pStyle w:val="1022"/>
        <w:ind w:firstLine="740"/>
        <w:spacing w:before="0" w:line="240" w:lineRule="auto"/>
        <w:shd w:val="clear" w:color="auto" w:fill="auto"/>
        <w:tabs>
          <w:tab w:val="left" w:pos="1305" w:leader="none"/>
        </w:tabs>
      </w:pPr>
      <w:r>
        <w:tab/>
      </w:r>
      <w:r>
        <w:t xml:space="preserve">-</w:t>
      </w:r>
      <w:r>
        <w:t xml:space="preserve">Управление Федеральной службы государственной регистрации, кадастра и картографии по Красноярскому краю,</w:t>
      </w:r>
      <w:r/>
    </w:p>
    <w:p>
      <w:pPr>
        <w:pStyle w:val="1022"/>
        <w:spacing w:before="0" w:line="240" w:lineRule="auto"/>
        <w:shd w:val="clear" w:color="auto" w:fill="auto"/>
        <w:tabs>
          <w:tab w:val="left" w:pos="1305" w:leader="none"/>
        </w:tabs>
      </w:pPr>
      <w:r>
        <w:tab/>
        <w:t xml:space="preserve">-</w:t>
      </w:r>
      <w:r>
        <w:t xml:space="preserve"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Красноярскому краю,</w:t>
      </w:r>
      <w:r/>
    </w:p>
    <w:p>
      <w:pPr>
        <w:pStyle w:val="1022"/>
        <w:ind w:firstLine="740"/>
        <w:spacing w:before="0" w:line="240" w:lineRule="auto"/>
        <w:shd w:val="clear" w:color="auto" w:fill="auto"/>
        <w:tabs>
          <w:tab w:val="left" w:pos="1305" w:leader="none"/>
        </w:tabs>
      </w:pPr>
      <w:r>
        <w:t xml:space="preserve">          </w:t>
      </w:r>
      <w:r>
        <w:t xml:space="preserve"> </w:t>
      </w:r>
      <w:r>
        <w:t xml:space="preserve">-</w:t>
      </w:r>
      <w:r>
        <w:t xml:space="preserve">Управление Федеральной налоговой службы по Красноярскому краю</w:t>
      </w:r>
      <w:r>
        <w:rPr>
          <w:b/>
        </w:rPr>
        <w:t xml:space="preserve">.</w:t>
      </w:r>
      <w:r>
        <w:tab/>
        <w:t xml:space="preserve"> Информация о месте нахождения и график работы данных органов и организаций может быть получена на их официальных сайтах в сети Интернет или по справочным телефонам: </w:t>
      </w:r>
      <w:r/>
    </w:p>
    <w:p>
      <w:pPr>
        <w:pStyle w:val="1034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официальный сайт Управления Федеральной службы государственной регистрации, кадастра и картографии по Красноярскому краю – www.to24.rosreetr.ru, адрес электронной почты – rp@krp.ru, справочный телефон – 8 (391) 252-43-72;</w:t>
      </w:r>
      <w:r/>
    </w:p>
    <w:p>
      <w:pPr>
        <w:pStyle w:val="1034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официальный сайт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Красноярскому краю – </w:t>
      </w:r>
      <w:r>
        <w:rPr>
          <w:rFonts w:ascii="Times New Roman" w:hAnsi="Times New Roman" w:cs="Times New Roman"/>
          <w:sz w:val="26"/>
          <w:szCs w:val="26"/>
        </w:rPr>
        <w:t xml:space="preserve">www.to24.rosreetr.ru, адрес электронной почты – fgu24@u24.kadastr.ru, справочный телефон – 8 (391) 228-66-68;</w:t>
      </w:r>
      <w:r/>
    </w:p>
    <w:p>
      <w:pPr>
        <w:pStyle w:val="1034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официальный сайт Управления Федеральной налоговой службы по Красноярскому краю – www.r24.nalog.ru, адрес электронной почты – u24@r24.nalog.ru, справочный телефон – 8 (391) 263-92-96</w:t>
      </w:r>
      <w:r>
        <w:rPr>
          <w:rFonts w:ascii="Times New Roman" w:hAnsi="Times New Roman" w:cs="Times New Roman"/>
          <w:b/>
          <w:sz w:val="26"/>
          <w:szCs w:val="26"/>
        </w:rPr>
        <w:t xml:space="preserve">.</w:t>
      </w:r>
      <w:r/>
    </w:p>
    <w:p>
      <w:pPr>
        <w:pStyle w:val="1022"/>
        <w:ind w:firstLine="760"/>
        <w:spacing w:before="0" w:after="0" w:line="240" w:lineRule="auto"/>
        <w:shd w:val="clear" w:color="auto" w:fill="auto"/>
        <w:tabs>
          <w:tab w:val="left" w:pos="6611" w:leader="none"/>
          <w:tab w:val="left" w:pos="9194" w:leader="none"/>
        </w:tabs>
      </w:pPr>
      <w:r>
        <w:t xml:space="preserve">При предоставлении муниципальной</w:t>
      </w:r>
      <w:r>
        <w:t xml:space="preserve"> </w:t>
      </w:r>
      <w:r>
        <w:t xml:space="preserve">услуги</w:t>
      </w:r>
      <w:r>
        <w:t xml:space="preserve"> </w:t>
      </w:r>
      <w:r>
        <w:rPr>
          <w:sz w:val="28"/>
          <w:szCs w:val="28"/>
        </w:rPr>
        <w:t xml:space="preserve">Администрация города Сосновоборск, УГИЗО администрации г.Сосновоборска</w:t>
      </w:r>
      <w:r>
        <w:t xml:space="preserve"> </w:t>
      </w:r>
      <w:r>
        <w:t xml:space="preserve">взаимодействует с:</w:t>
      </w:r>
      <w:r/>
    </w:p>
    <w:p>
      <w:pPr>
        <w:pStyle w:val="1022"/>
        <w:numPr>
          <w:ilvl w:val="0"/>
          <w:numId w:val="5"/>
        </w:numPr>
        <w:ind w:firstLine="760"/>
        <w:spacing w:before="0" w:after="0" w:line="240" w:lineRule="auto"/>
        <w:shd w:val="clear" w:color="auto" w:fill="auto"/>
        <w:tabs>
          <w:tab w:val="left" w:pos="1484" w:leader="none"/>
        </w:tabs>
      </w:pPr>
      <w:r>
        <w:t xml:space="preserve">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предпринимателей;</w:t>
      </w:r>
      <w:r/>
    </w:p>
    <w:p>
      <w:pPr>
        <w:pStyle w:val="1022"/>
        <w:numPr>
          <w:ilvl w:val="0"/>
          <w:numId w:val="5"/>
        </w:numPr>
        <w:ind w:firstLine="760"/>
        <w:spacing w:before="0" w:after="0" w:line="240" w:lineRule="auto"/>
        <w:shd w:val="clear" w:color="auto" w:fill="auto"/>
        <w:tabs>
          <w:tab w:val="left" w:pos="1484" w:leader="none"/>
        </w:tabs>
      </w:pPr>
      <w:r>
        <w:t xml:space="preserve">Федеральной службой государственной регистрации, кадастра и картографии в части получения сведений из Единого государственного реестра недвижимости.</w:t>
      </w:r>
      <w:r/>
    </w:p>
    <w:p>
      <w:pPr>
        <w:pStyle w:val="1022"/>
        <w:ind w:firstLine="760"/>
        <w:spacing w:before="0" w:after="0" w:line="240" w:lineRule="auto"/>
        <w:shd w:val="clear" w:color="auto" w:fill="auto"/>
      </w:pPr>
      <w:r>
        <w:t xml:space="preserve">2.3.3 Органом исполнительной власти субъекта Российской Федерации, уполномоченный в области лесных отношений, при согласовании схемы расположения земельного участка.</w:t>
      </w:r>
      <w:r/>
    </w:p>
    <w:p>
      <w:pPr>
        <w:pStyle w:val="1022"/>
        <w:numPr>
          <w:ilvl w:val="1"/>
          <w:numId w:val="5"/>
        </w:numPr>
        <w:ind w:firstLine="760"/>
        <w:spacing w:before="0" w:after="333" w:line="240" w:lineRule="auto"/>
        <w:shd w:val="clear" w:color="auto" w:fill="auto"/>
        <w:tabs>
          <w:tab w:val="left" w:pos="1484" w:leader="none"/>
        </w:tabs>
      </w:pPr>
      <w:r>
        <w:t xml:space="preserve">При предоставлении муниципальной услуги </w:t>
      </w:r>
      <w:r>
        <w:t xml:space="preserve">Администраци</w:t>
      </w:r>
      <w:r>
        <w:t xml:space="preserve">я</w:t>
      </w:r>
      <w:r>
        <w:t xml:space="preserve"> города Сосновоборска, УГИЗО администрации г.Сосновоборска </w:t>
      </w:r>
      <w:r>
        <w:t xml:space="preserve">запрещается требовать от </w:t>
      </w:r>
      <w:r>
        <w:t xml:space="preserve">заявителя осуществления действий, в том числе согласований, необходи</w:t>
      </w:r>
      <w:r>
        <w:t xml:space="preserve">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  <w:r/>
    </w:p>
    <w:p>
      <w:pPr>
        <w:pStyle w:val="1020"/>
        <w:ind w:firstLine="760"/>
        <w:jc w:val="both"/>
        <w:keepLines/>
        <w:keepNext/>
        <w:spacing w:after="0" w:line="240" w:lineRule="auto"/>
        <w:shd w:val="clear" w:color="auto" w:fill="auto"/>
      </w:pPr>
      <w:r/>
      <w:bookmarkStart w:id="9" w:name="bookmark8"/>
      <w:r>
        <w:t xml:space="preserve">Описание результата предоставления муниципальной</w:t>
      </w:r>
      <w:bookmarkEnd w:id="9"/>
      <w:r>
        <w:t xml:space="preserve"> </w:t>
      </w:r>
      <w:bookmarkStart w:id="10" w:name="bookmark9"/>
      <w:r>
        <w:t xml:space="preserve">услуги</w:t>
      </w:r>
      <w:bookmarkEnd w:id="10"/>
      <w:r/>
      <w:r/>
    </w:p>
    <w:p>
      <w:pPr>
        <w:pStyle w:val="1022"/>
        <w:numPr>
          <w:ilvl w:val="1"/>
          <w:numId w:val="5"/>
        </w:numPr>
        <w:ind w:firstLine="760"/>
        <w:spacing w:before="0" w:after="0" w:line="240" w:lineRule="auto"/>
        <w:shd w:val="clear" w:color="auto" w:fill="auto"/>
        <w:tabs>
          <w:tab w:val="left" w:pos="1258" w:leader="none"/>
        </w:tabs>
      </w:pPr>
      <w:r>
        <w:t xml:space="preserve">Результатом предоставления муниципальной услуги является:</w:t>
      </w:r>
      <w:r/>
    </w:p>
    <w:p>
      <w:pPr>
        <w:pStyle w:val="1022"/>
        <w:numPr>
          <w:ilvl w:val="2"/>
          <w:numId w:val="5"/>
        </w:numPr>
        <w:ind w:firstLine="760"/>
        <w:spacing w:before="0" w:after="0" w:line="240" w:lineRule="auto"/>
        <w:shd w:val="clear" w:color="auto" w:fill="auto"/>
        <w:tabs>
          <w:tab w:val="left" w:pos="1484" w:leader="none"/>
        </w:tabs>
      </w:pPr>
      <w:r>
        <w:t xml:space="preserve">Решение об утверждении схемы расположения земельного участка по форме согласно приложению № 1 к настоящему Административному регламенту;</w:t>
      </w:r>
      <w:r/>
    </w:p>
    <w:p>
      <w:pPr>
        <w:pStyle w:val="1022"/>
        <w:numPr>
          <w:ilvl w:val="2"/>
          <w:numId w:val="5"/>
        </w:numPr>
        <w:ind w:firstLine="760"/>
        <w:spacing w:before="0" w:after="300" w:line="240" w:lineRule="auto"/>
        <w:shd w:val="clear" w:color="auto" w:fill="auto"/>
        <w:tabs>
          <w:tab w:val="left" w:pos="1484" w:leader="none"/>
        </w:tabs>
      </w:pPr>
      <w:r>
        <w:t xml:space="preserve">Решение об отказе в утверждении схемы расположения земельного участка по форме согласно приложению № 2 к настоящему Административному регламенту.</w:t>
      </w:r>
      <w:r/>
    </w:p>
    <w:p>
      <w:pPr>
        <w:pStyle w:val="1019"/>
        <w:ind w:left="160" w:firstLine="780"/>
        <w:jc w:val="center"/>
        <w:spacing w:line="240" w:lineRule="auto"/>
        <w:shd w:val="clear" w:color="auto" w:fill="auto"/>
      </w:pPr>
      <w:r>
        <w:t xml:space="preserve"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</w:t>
      </w:r>
      <w:r>
        <w:t xml:space="preserve"> </w:t>
      </w:r>
      <w:r>
        <w:t xml:space="preserve">муниципальной услуги,</w:t>
      </w:r>
      <w:r>
        <w:t xml:space="preserve"> </w:t>
      </w:r>
      <w:r>
        <w:t xml:space="preserve">срок выдачи (направления) документов, являющихся результатом</w:t>
      </w:r>
      <w:r>
        <w:t xml:space="preserve"> </w:t>
      </w:r>
      <w:r>
        <w:t xml:space="preserve">предоставления муниципальной услуги</w:t>
      </w:r>
      <w:r/>
    </w:p>
    <w:p>
      <w:pPr>
        <w:pStyle w:val="1022"/>
        <w:numPr>
          <w:ilvl w:val="1"/>
          <w:numId w:val="5"/>
        </w:numPr>
        <w:ind w:firstLine="760"/>
        <w:spacing w:before="0" w:after="0" w:line="240" w:lineRule="auto"/>
        <w:shd w:val="clear" w:color="auto" w:fill="auto"/>
        <w:tabs>
          <w:tab w:val="left" w:pos="1484" w:leader="none"/>
        </w:tabs>
      </w:pPr>
      <w:r>
        <w:t xml:space="preserve">Срок предоставления муниципальной услуги определяется в соответствии с Земельны</w:t>
      </w:r>
      <w:r>
        <w:t xml:space="preserve">м кодексом Российской Федерации</w:t>
      </w:r>
      <w:r>
        <w:rPr>
          <w:b/>
        </w:rPr>
        <w:t xml:space="preserve">.</w:t>
      </w:r>
      <w:r>
        <w:rPr>
          <w:b/>
        </w:rPr>
        <w:t xml:space="preserve"> </w:t>
      </w:r>
      <w:r/>
    </w:p>
    <w:p>
      <w:pPr>
        <w:pStyle w:val="1022"/>
        <w:ind w:firstLine="760"/>
        <w:spacing w:before="0" w:after="0" w:line="240" w:lineRule="auto"/>
        <w:shd w:val="clear" w:color="auto" w:fill="auto"/>
      </w:pPr>
      <w:r>
        <w:t xml:space="preserve">Органом государственной власти субъекта Российской Федерации, органом местного самоуправления может быть предусмотрено оказание </w:t>
      </w:r>
      <w:r>
        <w:t xml:space="preserve">муниципальной</w:t>
      </w:r>
      <w:r>
        <w:t xml:space="preserve"> услуги в иной срок, не превышающий установленный Земельным кодексом Российской Федерации.</w:t>
      </w:r>
      <w:r/>
    </w:p>
    <w:p>
      <w:pPr>
        <w:pStyle w:val="1020"/>
        <w:ind w:left="2400" w:hanging="1020"/>
        <w:jc w:val="left"/>
        <w:keepLines/>
        <w:keepNext/>
        <w:spacing w:after="300" w:line="240" w:lineRule="auto"/>
        <w:shd w:val="clear" w:color="auto" w:fill="auto"/>
      </w:pPr>
      <w:r/>
      <w:bookmarkStart w:id="11" w:name="bookmark10"/>
      <w:r>
        <w:t xml:space="preserve">Нормативные правовые акты, регулирующие предоставление </w:t>
      </w:r>
      <w:r>
        <w:t xml:space="preserve">муниципальной услуги</w:t>
      </w:r>
      <w:bookmarkEnd w:id="11"/>
      <w:r/>
      <w:r/>
    </w:p>
    <w:p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sz w:val="26"/>
          <w:szCs w:val="26"/>
        </w:rPr>
        <w:t xml:space="preserve">              </w:t>
      </w:r>
      <w:r>
        <w:rPr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Правовые основания для предоставления Муниципальной услуги:</w:t>
      </w:r>
      <w:r/>
    </w:p>
    <w:p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hyperlink r:id="rId18" w:tooltip="consultantplus://offline/ref=DBF95EC7A5FE0DAB49ECC2CD9EF1992081D1A2F3DC93B342386F8EJCiBJ" w:history="1">
        <w:r>
          <w:rPr>
            <w:rFonts w:ascii="Times New Roman" w:hAnsi="Times New Roman" w:cs="Times New Roman"/>
            <w:sz w:val="26"/>
            <w:szCs w:val="26"/>
          </w:rPr>
          <w:t xml:space="preserve">Конституция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  <w:r/>
    </w:p>
    <w:p>
      <w:pPr>
        <w:pStyle w:val="10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Земельный </w:t>
      </w:r>
      <w:hyperlink r:id="rId19" w:tooltip="consultantplus://offline/ref=DBF95EC7A5FE0DAB49ECC2CD9EF1992082DEA5F7D2C1E440693A80CEC1C75C08118FA68A21972AB0J4i1J" w:history="1">
        <w:r>
          <w:rPr>
            <w:rFonts w:ascii="Times New Roman" w:hAnsi="Times New Roman" w:cs="Times New Roman"/>
            <w:sz w:val="26"/>
            <w:szCs w:val="26"/>
          </w:rPr>
          <w:t xml:space="preserve">кодекс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  <w:r/>
    </w:p>
    <w:p>
      <w:pPr>
        <w:pStyle w:val="10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Гражданский </w:t>
      </w:r>
      <w:hyperlink r:id="rId20" w:tooltip="consultantplus://offline/ref=DBF95EC7A5FE0DAB49ECC2CD9EF1992082DEA5F7D3C7E440693A80CEC1JCi7J" w:history="1">
        <w:r>
          <w:rPr>
            <w:rFonts w:ascii="Times New Roman" w:hAnsi="Times New Roman" w:cs="Times New Roman"/>
            <w:sz w:val="26"/>
            <w:szCs w:val="26"/>
          </w:rPr>
          <w:t xml:space="preserve">кодекс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  <w:r/>
    </w:p>
    <w:p>
      <w:pPr>
        <w:pStyle w:val="10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Градостроительный кодекс Российской Федерации;</w:t>
      </w:r>
      <w:r/>
    </w:p>
    <w:p>
      <w:pPr>
        <w:pStyle w:val="10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Водный </w:t>
      </w:r>
      <w:hyperlink r:id="rId21" w:tooltip="consultantplus://offline/ref=DBF95EC7A5FE0DAB49ECC2CD9EF1992082DEA5F7D2CDE440693A80CEC1JCi7J" w:history="1">
        <w:r>
          <w:rPr>
            <w:rFonts w:ascii="Times New Roman" w:hAnsi="Times New Roman" w:cs="Times New Roman"/>
            <w:sz w:val="26"/>
            <w:szCs w:val="26"/>
          </w:rPr>
          <w:t xml:space="preserve">кодекс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  <w:r/>
    </w:p>
    <w:p>
      <w:pPr>
        <w:pStyle w:val="10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Жилищный </w:t>
      </w:r>
      <w:hyperlink r:id="rId22" w:tooltip="consultantplus://offline/ref=DBF95EC7A5FE0DAB49ECC2CD9EF1992082DEA6F4DFC1E440693A80CEC1JCi7J" w:history="1">
        <w:r>
          <w:rPr>
            <w:rFonts w:ascii="Times New Roman" w:hAnsi="Times New Roman" w:cs="Times New Roman"/>
            <w:sz w:val="26"/>
            <w:szCs w:val="26"/>
          </w:rPr>
          <w:t xml:space="preserve">кодекс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  <w:r/>
    </w:p>
    <w:p>
      <w:pPr>
        <w:pStyle w:val="1034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Федеральный закон от 25.10.2001 №137-ФЗ «О введении в действие Земельного кодекса Российской Федерации»;</w:t>
      </w:r>
      <w:r/>
    </w:p>
    <w:p>
      <w:pPr>
        <w:pStyle w:val="1034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23" w:tooltip="consultantplus://offline/ref=DBF95EC7A5FE0DAB49ECC2CD9EF1992082DFA3F4D4C7E440693A80CEC1JCi7J" w:history="1">
        <w:r>
          <w:rPr>
            <w:rFonts w:ascii="Times New Roman" w:hAnsi="Times New Roman" w:cs="Times New Roman"/>
            <w:sz w:val="26"/>
            <w:szCs w:val="26"/>
          </w:rPr>
          <w:t xml:space="preserve">закон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06.10.2003 №131-ФЗ «Об общих принципах организации местного самоуправления в Российской Федерации»;</w:t>
      </w:r>
      <w:r/>
    </w:p>
    <w:p>
      <w:pPr>
        <w:pStyle w:val="10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Федеральный закон от 29.12.2004 №191-ФЗ «О введении в действие</w:t>
      </w:r>
      <w:r/>
    </w:p>
    <w:p>
      <w:pPr>
        <w:pStyle w:val="10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Градостроительного кодекса Российской Федерации»;</w:t>
      </w:r>
      <w:r/>
    </w:p>
    <w:p>
      <w:pPr>
        <w:pStyle w:val="1034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24" w:tooltip="consultantplus://offline/ref=DBF95EC7A5FE0DAB49ECC2CD9EF1992082DEA4F4D2C1E440693A80CEC1C75C08118FA68A21962BB3J4i4J" w:history="1">
        <w:r>
          <w:rPr>
            <w:rFonts w:ascii="Times New Roman" w:hAnsi="Times New Roman" w:cs="Times New Roman"/>
            <w:sz w:val="26"/>
            <w:szCs w:val="26"/>
          </w:rPr>
          <w:t xml:space="preserve">закон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02.05.2006 №59-ФЗ «О порядке рассмотрения обращений граждан Российской Федерации»;</w:t>
      </w:r>
      <w:r/>
    </w:p>
    <w:p>
      <w:pPr>
        <w:pStyle w:val="1034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Федеральный закон от 13.07.2015 №218-ФЗ «О государственной регистрации недвижимости»;</w:t>
      </w:r>
      <w:r/>
    </w:p>
    <w:p>
      <w:pPr>
        <w:pStyle w:val="1034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25" w:tooltip="consultantplus://offline/ref=DBF95EC7A5FE0DAB49ECC2CD9EF1992082DFA0F5D7C0E440693A80CEC1C75C08118FA68A21962BBBJ4i3J" w:history="1">
        <w:r>
          <w:rPr>
            <w:rFonts w:ascii="Times New Roman" w:hAnsi="Times New Roman" w:cs="Times New Roman"/>
            <w:sz w:val="26"/>
            <w:szCs w:val="26"/>
          </w:rPr>
          <w:t xml:space="preserve">закон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27.07.2010 №210-ФЗ «Об организации предоставления государственных и муниципальных услуг»;</w:t>
      </w:r>
      <w:r/>
    </w:p>
    <w:p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Приказ Федеральной службы государственной регистрации, кадастра и картографии от 10 ноября 2020 г. N П/0412  «Об утверждении классификатора видов разрешенного использования земельных участков»;</w:t>
      </w:r>
      <w:r/>
    </w:p>
    <w:p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/>
      <w:hyperlink r:id="rId26" w:tooltip="consultantplus://offline/ref=DBF95EC7A5FE0DAB49ECC2CD9EF1992082D8ACF3D2C0E440693A80CEC1JCi7J" w:history="1">
        <w:r>
          <w:rPr>
            <w:rFonts w:ascii="Times New Roman" w:hAnsi="Times New Roman" w:cs="Times New Roman"/>
            <w:sz w:val="26"/>
            <w:szCs w:val="26"/>
          </w:rPr>
          <w:t xml:space="preserve">приказ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Министерства экономического развития Российской Федерации от 27.11.2014 №762 «Об утверждении требований к подготовк</w:t>
      </w:r>
      <w:r>
        <w:rPr>
          <w:rFonts w:ascii="Times New Roman" w:hAnsi="Times New Roman" w:cs="Times New Roman"/>
          <w:sz w:val="26"/>
          <w:szCs w:val="26"/>
        </w:rPr>
        <w:t xml:space="preserve">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</w:t>
      </w:r>
      <w:r>
        <w:rPr>
          <w:rFonts w:ascii="Times New Roman" w:hAnsi="Times New Roman" w:cs="Times New Roman"/>
          <w:sz w:val="26"/>
          <w:szCs w:val="26"/>
        </w:rPr>
        <w:t xml:space="preserve">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носителе»;</w:t>
      </w:r>
      <w:r/>
    </w:p>
    <w:p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12.01.2015 №1 «Об утверждении перечня документов, подтверждающих право заявителя на приобретение земельного участка без проведения торгов»;</w:t>
      </w:r>
      <w:r/>
    </w:p>
    <w:p>
      <w:pPr>
        <w:jc w:val="both"/>
        <w:rPr>
          <w:rFonts w:ascii="Times New Roman" w:hAnsi="Times New Roman" w:cs="Times New Roman"/>
          <w:sz w:val="26"/>
          <w:szCs w:val="26"/>
        </w:rPr>
      </w:pPr>
      <w:r/>
      <w:hyperlink r:id="rId27" w:tooltip="consultantplus://offline/ref=DBF95EC7A5FE0DAB49ECDCC0889DC62F80D2FBFBD6C7E614326F86999E975A5D51CFA0DF62D226B3J4i5J" w:history="1">
        <w:r>
          <w:rPr>
            <w:rFonts w:ascii="Times New Roman" w:hAnsi="Times New Roman" w:cs="Times New Roman"/>
            <w:sz w:val="26"/>
            <w:szCs w:val="26"/>
          </w:rPr>
          <w:t xml:space="preserve">Закон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Красноярского края от 04.12.2008 №7-2542 «О регулировании земельных отношений в Красноярском крае»;</w:t>
      </w:r>
      <w:r/>
    </w:p>
    <w:p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Генеральный план города Сосновоборска, утвержденный решением Сосновоборского городского Совета депутатов от 23.12.2009 №312-Р;</w:t>
      </w:r>
      <w:r/>
    </w:p>
    <w:p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Правила землепользования и застройки города Сосновоборска, утвержденные решением Сосновоборского городского Совета депутатов от 23.12.2009 №312-Р.</w:t>
      </w:r>
      <w:r/>
    </w:p>
    <w:p>
      <w:pPr>
        <w:pStyle w:val="1034"/>
        <w:ind w:left="0"/>
        <w:jc w:val="both"/>
        <w:rPr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/>
    </w:p>
    <w:p>
      <w:pPr>
        <w:pStyle w:val="1019"/>
        <w:ind w:left="380" w:firstLine="380"/>
        <w:jc w:val="center"/>
        <w:spacing w:after="296" w:line="240" w:lineRule="auto"/>
        <w:shd w:val="clear" w:color="auto" w:fill="auto"/>
      </w:pPr>
      <w: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>
        <w:t xml:space="preserve">муниципальной</w:t>
      </w:r>
      <w:r>
        <w:t xml:space="preserve"> услуги и услуг, которые являются необходимыми и обязательными для</w:t>
      </w:r>
      <w:r>
        <w:t xml:space="preserve"> предоставления </w:t>
      </w:r>
      <w:r>
        <w:t xml:space="preserve">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  <w:r/>
    </w:p>
    <w:p>
      <w:pPr>
        <w:pStyle w:val="1022"/>
        <w:numPr>
          <w:ilvl w:val="1"/>
          <w:numId w:val="5"/>
        </w:numPr>
        <w:ind w:firstLine="760"/>
        <w:spacing w:before="0" w:after="0" w:line="240" w:lineRule="auto"/>
        <w:shd w:val="clear" w:color="auto" w:fill="auto"/>
        <w:tabs>
          <w:tab w:val="left" w:pos="1422" w:leader="none"/>
        </w:tabs>
      </w:pPr>
      <w:r>
        <w:t xml:space="preserve">Для получения муниципальной услуги заявитель представляет:</w:t>
      </w:r>
      <w:r/>
    </w:p>
    <w:p>
      <w:pPr>
        <w:pStyle w:val="1022"/>
        <w:numPr>
          <w:ilvl w:val="2"/>
          <w:numId w:val="5"/>
        </w:numPr>
        <w:ind w:firstLine="760"/>
        <w:spacing w:before="0" w:after="0" w:line="240" w:lineRule="auto"/>
        <w:shd w:val="clear" w:color="auto" w:fill="auto"/>
        <w:tabs>
          <w:tab w:val="left" w:pos="1457" w:leader="none"/>
        </w:tabs>
      </w:pPr>
      <w:r>
        <w:t xml:space="preserve">Заявление о предоставлении </w:t>
      </w:r>
      <w:r>
        <w:t xml:space="preserve">муниципальной</w:t>
      </w:r>
      <w:r>
        <w:t xml:space="preserve"> услуги по форме согласно приложению </w:t>
      </w:r>
      <w:r>
        <w:rPr>
          <w:rStyle w:val="999"/>
        </w:rPr>
        <w:t xml:space="preserve">№2</w:t>
      </w:r>
      <w:r>
        <w:t xml:space="preserve"> 3 к настоящему Административному регламенту.</w:t>
      </w:r>
      <w:r/>
    </w:p>
    <w:p>
      <w:pPr>
        <w:pStyle w:val="1022"/>
        <w:ind w:firstLine="760"/>
        <w:spacing w:before="0" w:after="0" w:line="240" w:lineRule="auto"/>
        <w:shd w:val="clear" w:color="auto" w:fill="auto"/>
      </w:pPr>
      <w: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  <w:r/>
    </w:p>
    <w:p>
      <w:pPr>
        <w:pStyle w:val="1022"/>
        <w:ind w:firstLine="760"/>
        <w:spacing w:before="0" w:after="0" w:line="240" w:lineRule="auto"/>
        <w:shd w:val="clear" w:color="auto" w:fill="auto"/>
      </w:pPr>
      <w:r>
        <w:t xml:space="preserve">В заявлении также указывается один из следующих способов направления результата предоставления муниципальной услуги:</w:t>
      </w:r>
      <w:r/>
    </w:p>
    <w:p>
      <w:pPr>
        <w:pStyle w:val="1022"/>
        <w:ind w:left="380" w:firstLine="380"/>
        <w:jc w:val="left"/>
        <w:spacing w:before="0" w:after="0" w:line="240" w:lineRule="auto"/>
        <w:shd w:val="clear" w:color="auto" w:fill="auto"/>
      </w:pPr>
      <w:r>
        <w:t xml:space="preserve">в форме электронного документа в личном кабинете на ЕПГУ;</w:t>
      </w:r>
      <w:r/>
    </w:p>
    <w:p>
      <w:pPr>
        <w:pStyle w:val="1022"/>
        <w:ind w:firstLine="760"/>
        <w:spacing w:before="0" w:after="0" w:line="240" w:lineRule="auto"/>
        <w:shd w:val="clear" w:color="auto" w:fill="auto"/>
      </w:pPr>
      <w:r>
        <w:t xml:space="preserve">на бумажном носителе в виде распечатанного экземпляра электронного документа в Уполномоченном органе, многофункциональном центре;</w:t>
      </w:r>
      <w:r/>
    </w:p>
    <w:p>
      <w:pPr>
        <w:pStyle w:val="1022"/>
        <w:numPr>
          <w:ilvl w:val="2"/>
          <w:numId w:val="5"/>
        </w:numPr>
        <w:ind w:firstLine="760"/>
        <w:spacing w:before="0" w:after="0" w:line="240" w:lineRule="auto"/>
        <w:shd w:val="clear" w:color="auto" w:fill="auto"/>
        <w:tabs>
          <w:tab w:val="left" w:pos="1512" w:leader="none"/>
        </w:tabs>
      </w:pPr>
      <w:r>
        <w:t xml:space="preserve">Документ, удостоверяющий личность заявителя, представителя.</w:t>
      </w:r>
      <w:r/>
    </w:p>
    <w:p>
      <w:pPr>
        <w:pStyle w:val="1022"/>
        <w:ind w:firstLine="760"/>
        <w:spacing w:before="0" w:after="0" w:line="240" w:lineRule="auto"/>
        <w:shd w:val="clear" w:color="auto" w:fill="auto"/>
      </w:pPr>
      <w:r>
        <w:t xml:space="preserve"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</w:t>
      </w:r>
      <w:r>
        <w:t xml:space="preserve">четной записи в Единой системе идентификации и аутентификации (далее -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  <w:r/>
    </w:p>
    <w:p>
      <w:pPr>
        <w:pStyle w:val="1022"/>
        <w:ind w:firstLine="760"/>
        <w:spacing w:before="0" w:after="0" w:line="240" w:lineRule="auto"/>
        <w:shd w:val="clear" w:color="auto" w:fill="auto"/>
        <w:tabs>
          <w:tab w:val="left" w:pos="3893" w:leader="none"/>
        </w:tabs>
      </w:pPr>
      <w:r>
        <w:t xml:space="preserve">В случае</w:t>
      </w:r>
      <w:r>
        <w:t xml:space="preserve"> если заявление подается представителем, дополнительно предоставляется документ,</w:t>
      </w:r>
      <w:r>
        <w:t xml:space="preserve"> </w:t>
      </w:r>
      <w:r>
        <w:t xml:space="preserve">подтверждающий полномочия представителя</w:t>
      </w:r>
      <w:r>
        <w:t xml:space="preserve"> </w:t>
      </w:r>
      <w:r>
        <w:t xml:space="preserve">действовать от имени заявителя.</w:t>
      </w:r>
      <w:r/>
    </w:p>
    <w:p>
      <w:pPr>
        <w:pStyle w:val="1022"/>
        <w:numPr>
          <w:ilvl w:val="2"/>
          <w:numId w:val="5"/>
        </w:numPr>
        <w:ind w:firstLine="760"/>
        <w:spacing w:before="0" w:after="0" w:line="240" w:lineRule="auto"/>
        <w:shd w:val="clear" w:color="auto" w:fill="auto"/>
        <w:tabs>
          <w:tab w:val="left" w:pos="1512" w:leader="none"/>
        </w:tabs>
      </w:pPr>
      <w:r>
        <w:t xml:space="preserve">Схема расположения земельного участка.</w:t>
      </w:r>
      <w:r/>
    </w:p>
    <w:p>
      <w:pPr>
        <w:pStyle w:val="1022"/>
        <w:numPr>
          <w:ilvl w:val="2"/>
          <w:numId w:val="5"/>
        </w:numPr>
        <w:ind w:firstLine="760"/>
        <w:spacing w:before="0" w:after="0" w:line="240" w:lineRule="auto"/>
        <w:shd w:val="clear" w:color="auto" w:fill="auto"/>
        <w:tabs>
          <w:tab w:val="left" w:pos="1598" w:leader="none"/>
        </w:tabs>
      </w:pPr>
      <w:r>
        <w:t xml:space="preserve">Согласие землепользователей, землевладельцев, арендаторов на образование земельных участков</w:t>
      </w:r>
      <w:r/>
    </w:p>
    <w:p>
      <w:pPr>
        <w:pStyle w:val="1022"/>
        <w:ind w:firstLine="740"/>
        <w:spacing w:before="0" w:after="0" w:line="240" w:lineRule="auto"/>
        <w:shd w:val="clear" w:color="auto" w:fill="auto"/>
      </w:pPr>
      <w:r>
        <w:t xml:space="preserve">В случае </w:t>
      </w:r>
      <w:r>
        <w:t xml:space="preserve">если исходный земельный участок предоставлен третьим лицам, </w:t>
      </w:r>
      <w:r>
        <w:t xml:space="preserve">требуется представить согласие землепользователей, землевладельцев, арендаторов на образование земельных участков.</w:t>
      </w:r>
      <w:r/>
    </w:p>
    <w:p>
      <w:pPr>
        <w:pStyle w:val="1022"/>
        <w:numPr>
          <w:ilvl w:val="0"/>
          <w:numId w:val="6"/>
        </w:numPr>
        <w:ind w:firstLine="740"/>
        <w:spacing w:before="0" w:after="0" w:line="240" w:lineRule="auto"/>
        <w:shd w:val="clear" w:color="auto" w:fill="auto"/>
        <w:tabs>
          <w:tab w:val="left" w:pos="1480" w:leader="none"/>
        </w:tabs>
      </w:pPr>
      <w:r>
        <w:t xml:space="preserve">Согласие залогодержателей исходных земельных участков.</w:t>
      </w:r>
      <w:r/>
    </w:p>
    <w:p>
      <w:pPr>
        <w:pStyle w:val="1022"/>
        <w:ind w:firstLine="740"/>
        <w:spacing w:before="0" w:after="0" w:line="240" w:lineRule="auto"/>
        <w:shd w:val="clear" w:color="auto" w:fill="auto"/>
      </w:pPr>
      <w:r>
        <w:t xml:space="preserve">В случае</w:t>
      </w:r>
      <w:r>
        <w:t xml:space="preserve"> если права собственности на такой земельный участок обременены залогом, требуется представить согласие залогодержателей исходных земельных участков.</w:t>
      </w:r>
      <w:r/>
    </w:p>
    <w:p>
      <w:pPr>
        <w:pStyle w:val="1022"/>
        <w:numPr>
          <w:ilvl w:val="0"/>
          <w:numId w:val="6"/>
        </w:numPr>
        <w:ind w:firstLine="740"/>
        <w:spacing w:before="0" w:after="0" w:line="240" w:lineRule="auto"/>
        <w:shd w:val="clear" w:color="auto" w:fill="auto"/>
        <w:tabs>
          <w:tab w:val="left" w:pos="1638" w:leader="none"/>
        </w:tabs>
      </w:pPr>
      <w:r>
        <w:t xml:space="preserve">Правоустанавливающие документы на земельный участок, за исключением случаев, если право на земельный участок зарегистрировано в Едином государственном реестре недвижимости.</w:t>
      </w:r>
      <w:r/>
    </w:p>
    <w:p>
      <w:pPr>
        <w:pStyle w:val="1022"/>
        <w:numPr>
          <w:ilvl w:val="1"/>
          <w:numId w:val="5"/>
        </w:numPr>
        <w:ind w:firstLine="600"/>
        <w:spacing w:before="0" w:after="300" w:line="240" w:lineRule="auto"/>
        <w:shd w:val="clear" w:color="auto" w:fill="auto"/>
        <w:tabs>
          <w:tab w:val="left" w:pos="1272" w:leader="none"/>
        </w:tabs>
      </w:pPr>
      <w:r>
        <w:t xml:space="preserve">Заявления и прилагаемые документы, указанные в пункте 2.8 Административного регламента, направляются (подаются) в </w:t>
      </w:r>
      <w:r>
        <w:t xml:space="preserve">Администрацию города Сосновоборска</w:t>
      </w:r>
      <w:r>
        <w:t xml:space="preserve"> в электронной форме путем заполнения формы запроса через личный кабинет на ЕПГУ.</w:t>
      </w:r>
      <w:r/>
    </w:p>
    <w:p>
      <w:pPr>
        <w:pStyle w:val="1019"/>
        <w:ind w:firstLine="900"/>
        <w:jc w:val="both"/>
        <w:spacing w:after="300" w:line="240" w:lineRule="auto"/>
        <w:shd w:val="clear" w:color="auto" w:fill="auto"/>
      </w:pPr>
      <w:r>
        <w:t xml:space="preserve">Исчерпывающий перечень документов, необходимых в соответствии с нормативными правовыми актами для предоставления муниципальной</w:t>
      </w:r>
      <w:r>
        <w:t xml:space="preserve"> </w:t>
      </w:r>
      <w:r>
        <w:t xml:space="preserve">услуги, которые находятся в распоряжении орган</w:t>
      </w:r>
      <w:r>
        <w:t xml:space="preserve">а</w:t>
      </w:r>
      <w:r>
        <w:t xml:space="preserve"> местного самоуправления</w:t>
      </w:r>
      <w:r>
        <w:t xml:space="preserve"> и </w:t>
      </w:r>
      <w:r>
        <w:t xml:space="preserve"> участвующих в</w:t>
      </w:r>
      <w:r>
        <w:t xml:space="preserve"> предоставлении </w:t>
      </w:r>
      <w:r>
        <w:t xml:space="preserve">муниципальных услуг</w:t>
      </w:r>
      <w:r/>
    </w:p>
    <w:p>
      <w:pPr>
        <w:pStyle w:val="1022"/>
        <w:numPr>
          <w:ilvl w:val="1"/>
          <w:numId w:val="5"/>
        </w:numPr>
        <w:ind w:firstLine="740"/>
        <w:spacing w:before="0" w:after="0" w:line="240" w:lineRule="auto"/>
        <w:shd w:val="clear" w:color="auto" w:fill="auto"/>
        <w:tabs>
          <w:tab w:val="left" w:pos="1412" w:leader="none"/>
        </w:tabs>
      </w:pPr>
      <w:r>
        <w:t xml:space="preserve">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</w:t>
      </w:r>
      <w:r>
        <w:t xml:space="preserve">в предоставлении </w:t>
      </w:r>
      <w:r>
        <w:t xml:space="preserve"> муниципальных услуг:</w:t>
      </w:r>
      <w:r/>
    </w:p>
    <w:p>
      <w:pPr>
        <w:pStyle w:val="1022"/>
        <w:numPr>
          <w:ilvl w:val="2"/>
          <w:numId w:val="5"/>
        </w:numPr>
        <w:ind w:firstLine="740"/>
        <w:spacing w:before="0" w:after="0" w:line="240" w:lineRule="auto"/>
        <w:shd w:val="clear" w:color="auto" w:fill="auto"/>
        <w:tabs>
          <w:tab w:val="left" w:pos="1638" w:leader="none"/>
        </w:tabs>
      </w:pPr>
      <w:r>
        <w:t xml:space="preserve">Выписка из Единого государственного реестра юридических лиц, в случае подачи заявления юридическим;</w:t>
      </w:r>
      <w:r/>
    </w:p>
    <w:p>
      <w:pPr>
        <w:pStyle w:val="1022"/>
        <w:numPr>
          <w:ilvl w:val="2"/>
          <w:numId w:val="5"/>
        </w:numPr>
        <w:ind w:firstLine="740"/>
        <w:spacing w:before="0" w:after="0" w:line="240" w:lineRule="auto"/>
        <w:shd w:val="clear" w:color="auto" w:fill="auto"/>
        <w:tabs>
          <w:tab w:val="left" w:pos="1638" w:leader="none"/>
        </w:tabs>
      </w:pPr>
      <w:r>
        <w:t xml:space="preserve">Выписка из Единого государственного реестра индивидуальных предпринимателей, в случае подачи заявления индивидуальным предпринимателем;</w:t>
      </w:r>
      <w:r/>
    </w:p>
    <w:p>
      <w:pPr>
        <w:pStyle w:val="1022"/>
        <w:numPr>
          <w:ilvl w:val="2"/>
          <w:numId w:val="5"/>
        </w:numPr>
        <w:ind w:firstLine="740"/>
        <w:spacing w:before="0" w:after="0" w:line="240" w:lineRule="auto"/>
        <w:shd w:val="clear" w:color="auto" w:fill="auto"/>
        <w:tabs>
          <w:tab w:val="left" w:pos="1638" w:leader="none"/>
        </w:tabs>
      </w:pPr>
      <w:r>
        <w:t xml:space="preserve">Выписка из Единого государственного реестра недвижимости в отношении земельных участков.</w:t>
      </w:r>
      <w:r/>
    </w:p>
    <w:p>
      <w:pPr>
        <w:pStyle w:val="1022"/>
        <w:numPr>
          <w:ilvl w:val="2"/>
          <w:numId w:val="5"/>
        </w:numPr>
        <w:ind w:firstLine="740"/>
        <w:spacing w:before="0" w:after="0" w:line="240" w:lineRule="auto"/>
        <w:shd w:val="clear" w:color="auto" w:fill="auto"/>
        <w:tabs>
          <w:tab w:val="left" w:pos="1638" w:leader="none"/>
        </w:tabs>
      </w:pPr>
      <w:r>
        <w:t xml:space="preserve">Согласование или отказ в согласовании схемы расположения земельного участка от органа исполнительной власти субъекта Российской Федерации, уполномоченного в области лесных отношений.</w:t>
      </w:r>
      <w:r/>
    </w:p>
    <w:p>
      <w:pPr>
        <w:pStyle w:val="1022"/>
        <w:numPr>
          <w:ilvl w:val="1"/>
          <w:numId w:val="5"/>
        </w:numPr>
        <w:ind w:firstLine="740"/>
        <w:spacing w:before="0" w:after="0" w:line="240" w:lineRule="auto"/>
        <w:shd w:val="clear" w:color="auto" w:fill="auto"/>
        <w:tabs>
          <w:tab w:val="left" w:pos="1638" w:leader="none"/>
        </w:tabs>
      </w:pPr>
      <w:r>
        <w:t xml:space="preserve">При предоставлении государственной (муниципальной) услуги запрещается требовать от заявителя:</w:t>
      </w:r>
      <w:r/>
    </w:p>
    <w:p>
      <w:pPr>
        <w:pStyle w:val="1022"/>
        <w:numPr>
          <w:ilvl w:val="0"/>
          <w:numId w:val="7"/>
        </w:numPr>
        <w:ind w:firstLine="740"/>
        <w:spacing w:before="0" w:after="0" w:line="240" w:lineRule="auto"/>
        <w:shd w:val="clear" w:color="auto" w:fill="auto"/>
        <w:tabs>
          <w:tab w:val="left" w:pos="1061" w:leader="none"/>
        </w:tabs>
      </w:pPr>
      <w: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</w:t>
      </w:r>
      <w:r>
        <w:t xml:space="preserve">лением </w:t>
      </w:r>
      <w:r>
        <w:t xml:space="preserve">муниципальной услуги.</w:t>
      </w:r>
      <w:r/>
    </w:p>
    <w:p>
      <w:pPr>
        <w:pStyle w:val="1022"/>
        <w:numPr>
          <w:ilvl w:val="0"/>
          <w:numId w:val="7"/>
        </w:numPr>
        <w:ind w:firstLine="740"/>
        <w:spacing w:before="0" w:after="0" w:line="240" w:lineRule="auto"/>
        <w:shd w:val="clear" w:color="auto" w:fill="auto"/>
        <w:tabs>
          <w:tab w:val="left" w:pos="1061" w:leader="none"/>
        </w:tabs>
      </w:pPr>
      <w:r>
        <w:t xml:space="preserve">Представления документов и информации, которые в соответствии </w:t>
      </w:r>
      <w:r>
        <w:t xml:space="preserve">нормативными правовыми актами Российской Федерации,  нормативными правовыми актами </w:t>
      </w:r>
      <w:r>
        <w:t xml:space="preserve">Красноярского края</w:t>
      </w:r>
      <w:r>
        <w:t xml:space="preserve">, муниципальными правовыми актами </w:t>
      </w:r>
      <w:r>
        <w:t xml:space="preserve">администрации города Сосновоборска</w:t>
      </w:r>
      <w:r>
        <w:t xml:space="preserve"> </w:t>
      </w:r>
      <w:r>
        <w:t xml:space="preserve">находятся в распоряжении органов, предоставляющих </w:t>
      </w:r>
      <w:r>
        <w:t xml:space="preserve">муниципальную</w:t>
      </w:r>
      <w:r>
        <w:t xml:space="preserve">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</w:t>
      </w:r>
      <w:r>
        <w:t xml:space="preserve">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- Федеральный закон № 210-ФЗ).</w:t>
      </w:r>
      <w:r/>
    </w:p>
    <w:p>
      <w:pPr>
        <w:pStyle w:val="1022"/>
        <w:numPr>
          <w:ilvl w:val="0"/>
          <w:numId w:val="7"/>
        </w:numPr>
        <w:ind w:firstLine="740"/>
        <w:spacing w:before="0" w:after="0" w:line="240" w:lineRule="auto"/>
        <w:shd w:val="clear" w:color="auto" w:fill="auto"/>
        <w:tabs>
          <w:tab w:val="left" w:pos="1219" w:leader="none"/>
        </w:tabs>
      </w:pPr>
      <w: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</w:t>
      </w:r>
      <w:r>
        <w:t xml:space="preserve">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  <w:r/>
    </w:p>
    <w:p>
      <w:pPr>
        <w:pStyle w:val="1022"/>
        <w:ind w:firstLine="740"/>
        <w:spacing w:before="0" w:after="0" w:line="240" w:lineRule="auto"/>
        <w:shd w:val="clear" w:color="auto" w:fill="auto"/>
      </w:pPr>
      <w:r>
        <w:t xml:space="preserve">изменение требований нормативных правовых актов, касающихся предоставления муниципальной услуги, после первоначальной подачи заявления</w:t>
      </w:r>
      <w:r>
        <w:t xml:space="preserve"> о предоставлении </w:t>
      </w:r>
      <w:r>
        <w:t xml:space="preserve">муниципальной услуги;</w:t>
      </w:r>
      <w:r/>
    </w:p>
    <w:p>
      <w:pPr>
        <w:pStyle w:val="1022"/>
        <w:ind w:firstLine="740"/>
        <w:spacing w:before="0" w:after="0" w:line="240" w:lineRule="auto"/>
        <w:shd w:val="clear" w:color="auto" w:fill="auto"/>
        <w:tabs>
          <w:tab w:val="left" w:pos="6014" w:leader="none"/>
        </w:tabs>
      </w:pPr>
      <w:r>
        <w:t xml:space="preserve">наличие ошибок в заявлении о предоставлении муниципальной услуги и документах,</w:t>
      </w:r>
      <w:r>
        <w:t xml:space="preserve"> </w:t>
      </w:r>
      <w:r>
        <w:t xml:space="preserve">поданных заявителем после</w:t>
      </w:r>
      <w:r>
        <w:t xml:space="preserve"> </w:t>
      </w:r>
      <w:r>
        <w:t xml:space="preserve">первоначального отказа в приеме документов, необходимых для предоставления муниципальной услуги, либо в</w:t>
      </w:r>
      <w:r>
        <w:t xml:space="preserve"> предоставлении </w:t>
      </w:r>
      <w:r>
        <w:t xml:space="preserve">муниципальной услуги и не включенных в представленный ранее комплект документов;</w:t>
      </w:r>
      <w:r/>
    </w:p>
    <w:p>
      <w:pPr>
        <w:pStyle w:val="1022"/>
        <w:ind w:firstLine="740"/>
        <w:spacing w:before="0" w:after="0" w:line="240" w:lineRule="auto"/>
        <w:shd w:val="clear" w:color="auto" w:fill="auto"/>
      </w:pPr>
      <w: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  <w:r/>
    </w:p>
    <w:p>
      <w:pPr>
        <w:pStyle w:val="1022"/>
        <w:ind w:firstLine="740"/>
        <w:spacing w:before="0" w:after="0" w:line="240" w:lineRule="auto"/>
        <w:shd w:val="clear" w:color="auto" w:fill="auto"/>
        <w:tabs>
          <w:tab w:val="left" w:pos="1889" w:leader="none"/>
          <w:tab w:val="left" w:pos="5182" w:leader="none"/>
          <w:tab w:val="left" w:pos="5743" w:leader="none"/>
          <w:tab w:val="left" w:pos="6794" w:leader="none"/>
          <w:tab w:val="left" w:pos="7284" w:leader="none"/>
        </w:tabs>
      </w:pPr>
      <w:r>
        <w:t xml:space="preserve">выявление </w:t>
      </w:r>
      <w:r>
        <w:t xml:space="preserve">докумен</w:t>
      </w:r>
      <w:r>
        <w:t xml:space="preserve">тально подтвержденного факта (признаков) ошибочного или противоправного действия (бездействия) должностного лица УГИЗО администрации г.Сосновоборска, служащего, работника многофункционального центра, работника организации, предусмотренной частью 1.1 статьи</w:t>
      </w:r>
      <w:r>
        <w:tab/>
        <w:t xml:space="preserve">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</w:t>
      </w:r>
      <w:r>
        <w:t xml:space="preserve">ю руководителя Администрации города Сосновоборска,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</w:t>
      </w:r>
      <w:r>
        <w:tab/>
        <w:t xml:space="preserve">16 Федерального закона № 210-ФЗ, уведомляется заявитель,</w:t>
      </w:r>
      <w:r>
        <w:t xml:space="preserve"> а также приносятся извинения за доставленные неудобства.</w:t>
      </w:r>
      <w:r/>
    </w:p>
    <w:p>
      <w:pPr>
        <w:pStyle w:val="1020"/>
        <w:ind w:firstLine="0"/>
        <w:keepLines/>
        <w:keepNext/>
        <w:spacing w:after="300" w:line="240" w:lineRule="auto"/>
        <w:shd w:val="clear" w:color="auto" w:fill="auto"/>
      </w:pPr>
      <w:r/>
      <w:bookmarkStart w:id="12" w:name="bookmark11"/>
      <w:r>
        <w:t xml:space="preserve">Исчерпывающий перечень оснований для отказа в приеме документов,</w:t>
      </w:r>
      <w:r>
        <w:br/>
        <w:t xml:space="preserve">необходимых для предоставления муниципальной услуги</w:t>
      </w:r>
      <w:bookmarkEnd w:id="12"/>
      <w:r/>
      <w:r/>
    </w:p>
    <w:p>
      <w:pPr>
        <w:pStyle w:val="1022"/>
        <w:numPr>
          <w:ilvl w:val="1"/>
          <w:numId w:val="5"/>
        </w:numPr>
        <w:ind w:firstLine="740"/>
        <w:spacing w:before="0" w:after="0" w:line="240" w:lineRule="auto"/>
        <w:shd w:val="clear" w:color="auto" w:fill="auto"/>
        <w:tabs>
          <w:tab w:val="left" w:pos="1488" w:leader="none"/>
        </w:tabs>
      </w:pPr>
      <w:r>
        <w:t xml:space="preserve">Основаниями для отказа в приеме к рассмотрению документов, необходимых для предоставления муниципальной услуги, являются:</w:t>
      </w:r>
      <w:r/>
    </w:p>
    <w:p>
      <w:pPr>
        <w:pStyle w:val="1022"/>
        <w:numPr>
          <w:ilvl w:val="2"/>
          <w:numId w:val="21"/>
        </w:numPr>
        <w:ind w:left="0" w:firstLine="709"/>
        <w:spacing w:before="0" w:after="0" w:line="240" w:lineRule="auto"/>
        <w:shd w:val="clear" w:color="auto" w:fill="auto"/>
        <w:tabs>
          <w:tab w:val="left" w:pos="1418" w:leader="none"/>
        </w:tabs>
      </w:pPr>
      <w:r>
        <w:t xml:space="preserve">  </w:t>
      </w:r>
      <w:r>
        <w:t xml:space="preserve">Неполное заполнение полей в форме заявления, в том числе в интерактивной форме заявления на ЕПГУ;</w:t>
      </w:r>
      <w:r/>
    </w:p>
    <w:p>
      <w:pPr>
        <w:pStyle w:val="1022"/>
        <w:numPr>
          <w:ilvl w:val="2"/>
          <w:numId w:val="5"/>
        </w:numPr>
        <w:ind w:firstLine="740"/>
        <w:spacing w:before="0" w:after="0" w:line="240" w:lineRule="auto"/>
        <w:shd w:val="clear" w:color="auto" w:fill="auto"/>
        <w:tabs>
          <w:tab w:val="left" w:pos="1560" w:leader="none"/>
        </w:tabs>
      </w:pPr>
      <w:r>
        <w:t xml:space="preserve"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  <w:r/>
    </w:p>
    <w:p>
      <w:pPr>
        <w:pStyle w:val="1022"/>
        <w:numPr>
          <w:ilvl w:val="2"/>
          <w:numId w:val="5"/>
        </w:numPr>
        <w:ind w:firstLine="740"/>
        <w:spacing w:before="0" w:after="0" w:line="240" w:lineRule="auto"/>
        <w:shd w:val="clear" w:color="auto" w:fill="auto"/>
        <w:tabs>
          <w:tab w:val="left" w:pos="1560" w:leader="none"/>
        </w:tabs>
      </w:pPr>
      <w:r>
        <w:t xml:space="preserve">Представление неполного комплекта документов;</w:t>
      </w:r>
      <w:r/>
    </w:p>
    <w:p>
      <w:pPr>
        <w:pStyle w:val="1022"/>
        <w:numPr>
          <w:ilvl w:val="2"/>
          <w:numId w:val="5"/>
        </w:numPr>
        <w:ind w:firstLine="740"/>
        <w:spacing w:before="0" w:after="0" w:line="240" w:lineRule="auto"/>
        <w:shd w:val="clear" w:color="auto" w:fill="auto"/>
        <w:tabs>
          <w:tab w:val="left" w:pos="1560" w:leader="none"/>
        </w:tabs>
      </w:pPr>
      <w:r>
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  <w:r/>
    </w:p>
    <w:p>
      <w:pPr>
        <w:pStyle w:val="1022"/>
        <w:numPr>
          <w:ilvl w:val="2"/>
          <w:numId w:val="5"/>
        </w:numPr>
        <w:ind w:firstLine="740"/>
        <w:spacing w:before="0" w:after="0" w:line="240" w:lineRule="auto"/>
        <w:shd w:val="clear" w:color="auto" w:fill="auto"/>
        <w:tabs>
          <w:tab w:val="left" w:pos="1560" w:leader="none"/>
        </w:tabs>
      </w:pPr>
      <w:r>
        <w:t xml:space="preserve"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  <w:r/>
    </w:p>
    <w:p>
      <w:pPr>
        <w:pStyle w:val="1022"/>
        <w:numPr>
          <w:ilvl w:val="2"/>
          <w:numId w:val="5"/>
        </w:numPr>
        <w:ind w:firstLine="740"/>
        <w:spacing w:before="0" w:after="0" w:line="240" w:lineRule="auto"/>
        <w:shd w:val="clear" w:color="auto" w:fill="auto"/>
        <w:tabs>
          <w:tab w:val="left" w:pos="1560" w:leader="none"/>
        </w:tabs>
      </w:pPr>
      <w:r>
        <w:t xml:space="preserve"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  <w:r/>
    </w:p>
    <w:p>
      <w:pPr>
        <w:pStyle w:val="1022"/>
        <w:numPr>
          <w:ilvl w:val="2"/>
          <w:numId w:val="5"/>
        </w:numPr>
        <w:ind w:firstLine="740"/>
        <w:spacing w:before="0" w:after="0" w:line="240" w:lineRule="auto"/>
        <w:shd w:val="clear" w:color="auto" w:fill="auto"/>
        <w:tabs>
          <w:tab w:val="left" w:pos="1560" w:leader="none"/>
        </w:tabs>
      </w:pPr>
      <w:r>
        <w:t xml:space="preserve">Наличие противоречивых сведений в заявлении и приложенных к нему документах;</w:t>
      </w:r>
      <w:r/>
    </w:p>
    <w:p>
      <w:pPr>
        <w:pStyle w:val="1022"/>
        <w:numPr>
          <w:ilvl w:val="2"/>
          <w:numId w:val="5"/>
        </w:numPr>
        <w:ind w:firstLine="740"/>
        <w:spacing w:before="0" w:after="0" w:line="240" w:lineRule="auto"/>
        <w:shd w:val="clear" w:color="auto" w:fill="auto"/>
        <w:tabs>
          <w:tab w:val="left" w:pos="1560" w:leader="none"/>
        </w:tabs>
      </w:pPr>
      <w:r>
        <w:t xml:space="preserve">Заявление подано в орган государственной власти, орган местного самоуправления, в полномочия которых не входит предоставление услуги.</w:t>
      </w:r>
      <w:r/>
    </w:p>
    <w:p>
      <w:pPr>
        <w:pStyle w:val="1022"/>
        <w:numPr>
          <w:ilvl w:val="1"/>
          <w:numId w:val="5"/>
        </w:numPr>
        <w:ind w:firstLine="740"/>
        <w:spacing w:before="0" w:after="0" w:line="240" w:lineRule="auto"/>
        <w:shd w:val="clear" w:color="auto" w:fill="auto"/>
        <w:tabs>
          <w:tab w:val="left" w:pos="1571" w:leader="none"/>
        </w:tabs>
      </w:pPr>
      <w:r>
        <w:t xml:space="preserve">Решение об отказе в приеме документов, необходимых для предоставления муниципальной услуги, по форме, приведенной в приложении № 5 к </w:t>
      </w:r>
      <w:r>
        <w:t xml:space="preserve">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  <w:r/>
    </w:p>
    <w:p>
      <w:pPr>
        <w:pStyle w:val="1022"/>
        <w:numPr>
          <w:ilvl w:val="1"/>
          <w:numId w:val="5"/>
        </w:numPr>
        <w:ind w:firstLine="740"/>
        <w:spacing w:before="0" w:after="300" w:line="240" w:lineRule="auto"/>
        <w:shd w:val="clear" w:color="auto" w:fill="auto"/>
        <w:tabs>
          <w:tab w:val="left" w:pos="1571" w:leader="none"/>
        </w:tabs>
      </w:pPr>
      <w:r>
        <w:t xml:space="preserve">Отказ в приеме документов, необходимых для предоставления муниципальной услуги, не препятствует повторному обращению Заявителя за предоставлением </w:t>
      </w:r>
      <w:r>
        <w:t xml:space="preserve">муниципальной</w:t>
      </w:r>
      <w:r>
        <w:t xml:space="preserve"> услуги.</w:t>
      </w:r>
      <w:r/>
    </w:p>
    <w:p>
      <w:pPr>
        <w:pStyle w:val="1020"/>
        <w:ind w:left="1340" w:hanging="600"/>
        <w:jc w:val="left"/>
        <w:keepLines/>
        <w:keepNext/>
        <w:spacing w:after="300" w:line="240" w:lineRule="auto"/>
        <w:shd w:val="clear" w:color="auto" w:fill="auto"/>
      </w:pPr>
      <w:r/>
      <w:bookmarkStart w:id="13" w:name="bookmark12"/>
      <w:r>
        <w:t xml:space="preserve">Исчерпывающий перечень оснований для приостановления или отказа в предоставлении</w:t>
      </w:r>
      <w:r>
        <w:t xml:space="preserve"> муниципальной</w:t>
      </w:r>
      <w:r>
        <w:t xml:space="preserve"> услуги</w:t>
      </w:r>
      <w:bookmarkEnd w:id="13"/>
      <w:r/>
      <w:r/>
    </w:p>
    <w:p>
      <w:pPr>
        <w:pStyle w:val="1022"/>
        <w:numPr>
          <w:ilvl w:val="1"/>
          <w:numId w:val="5"/>
        </w:numPr>
        <w:ind w:firstLine="740"/>
        <w:spacing w:before="0" w:after="0" w:line="240" w:lineRule="auto"/>
        <w:shd w:val="clear" w:color="auto" w:fill="auto"/>
        <w:tabs>
          <w:tab w:val="left" w:pos="1571" w:leader="none"/>
        </w:tabs>
      </w:pPr>
      <w:r>
        <w:t xml:space="preserve">Основание для приостановления предоставления муниципальной услуги законодательством не предусмотрено.</w:t>
      </w:r>
      <w:r/>
    </w:p>
    <w:p>
      <w:pPr>
        <w:pStyle w:val="1022"/>
        <w:numPr>
          <w:ilvl w:val="1"/>
          <w:numId w:val="5"/>
        </w:numPr>
        <w:ind w:firstLine="740"/>
        <w:spacing w:before="0" w:after="0" w:line="240" w:lineRule="auto"/>
        <w:shd w:val="clear" w:color="auto" w:fill="auto"/>
        <w:tabs>
          <w:tab w:val="left" w:pos="1571" w:leader="none"/>
        </w:tabs>
      </w:pPr>
      <w:r>
        <w:t xml:space="preserve">Основания для отказа в </w:t>
      </w:r>
      <w:r>
        <w:t xml:space="preserve">предоставлении </w:t>
      </w:r>
      <w:r>
        <w:t xml:space="preserve">муниципальной услуги:</w:t>
      </w:r>
      <w:r/>
    </w:p>
    <w:p>
      <w:pPr>
        <w:pStyle w:val="1022"/>
        <w:numPr>
          <w:ilvl w:val="2"/>
          <w:numId w:val="5"/>
        </w:numPr>
        <w:ind w:firstLine="740"/>
        <w:spacing w:before="0" w:after="0" w:line="240" w:lineRule="auto"/>
        <w:shd w:val="clear" w:color="auto" w:fill="auto"/>
        <w:tabs>
          <w:tab w:val="left" w:pos="1599" w:leader="none"/>
        </w:tabs>
      </w:pPr>
      <w:r>
        <w:t xml:space="preserve">В соответствии с пунктом 12 статьи 11.10 Земельного кодекса Российской Федерации схема расположения земельного участка не соответствует по форме,</w:t>
      </w:r>
      <w:r>
        <w:t xml:space="preserve"> формату или требованиям к ее подготовке, которые установлены в Приказом Министерством экономического развития Российской федерации от 27 ноября 2014 года № 762 "Об утверждении требований к подготовке схемы расположения земельного участка или земельных уча</w:t>
      </w:r>
      <w:r>
        <w:t xml:space="preserve">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</w:t>
      </w:r>
      <w:r>
        <w:t xml:space="preserve"> </w:t>
      </w:r>
      <w:r>
        <w:t xml:space="preserve">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носителе)";</w:t>
      </w:r>
      <w:r/>
    </w:p>
    <w:p>
      <w:pPr>
        <w:pStyle w:val="1022"/>
        <w:numPr>
          <w:ilvl w:val="2"/>
          <w:numId w:val="5"/>
        </w:numPr>
        <w:ind w:firstLine="760"/>
        <w:spacing w:before="0" w:after="0" w:line="240" w:lineRule="auto"/>
        <w:shd w:val="clear" w:color="auto" w:fill="auto"/>
        <w:tabs>
          <w:tab w:val="left" w:pos="1599" w:leader="none"/>
        </w:tabs>
      </w:pPr>
      <w:r>
        <w:t xml:space="preserve">В соответствии с подпунктом 2 пункта 16 статьи 11.10 Земельного кодекса Российской Федерации полное или частичное совпадение местоположения з</w:t>
      </w:r>
      <w:r>
        <w:t xml:space="preserve">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  <w:r/>
    </w:p>
    <w:p>
      <w:pPr>
        <w:pStyle w:val="1022"/>
        <w:numPr>
          <w:ilvl w:val="2"/>
          <w:numId w:val="5"/>
        </w:numPr>
        <w:ind w:firstLine="760"/>
        <w:spacing w:before="0" w:after="0" w:line="240" w:lineRule="auto"/>
        <w:shd w:val="clear" w:color="auto" w:fill="auto"/>
        <w:tabs>
          <w:tab w:val="left" w:pos="1594" w:leader="none"/>
        </w:tabs>
      </w:pPr>
      <w:r>
        <w:t xml:space="preserve">В соответствии с подпун</w:t>
      </w:r>
      <w:r>
        <w:t xml:space="preserve">ктом 3 пункта 16 статьи 11.10 Земельного кодекса Российской Федерации разработка схемы расположения земельного участка проведена с нарушением требований к образуемым земельным участкам, предусмотренных в статье 11.9 Земельного кодекса Российской Федерации;</w:t>
      </w:r>
      <w:r/>
    </w:p>
    <w:p>
      <w:pPr>
        <w:pStyle w:val="1022"/>
        <w:numPr>
          <w:ilvl w:val="2"/>
          <w:numId w:val="5"/>
        </w:numPr>
        <w:ind w:firstLine="760"/>
        <w:spacing w:before="0" w:after="0" w:line="240" w:lineRule="auto"/>
        <w:shd w:val="clear" w:color="auto" w:fill="auto"/>
        <w:tabs>
          <w:tab w:val="left" w:pos="1599" w:leader="none"/>
        </w:tabs>
      </w:pPr>
      <w:r>
        <w:t xml:space="preserve">В соответствии с по</w:t>
      </w:r>
      <w:r>
        <w:t xml:space="preserve">дпунктом 4 пункта 16 статьи 11.10 Земельного кодекса Российской Федерации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  <w:r/>
    </w:p>
    <w:p>
      <w:pPr>
        <w:pStyle w:val="1022"/>
        <w:numPr>
          <w:ilvl w:val="2"/>
          <w:numId w:val="5"/>
        </w:numPr>
        <w:ind w:firstLine="760"/>
        <w:spacing w:before="0" w:after="0" w:line="240" w:lineRule="auto"/>
        <w:shd w:val="clear" w:color="auto" w:fill="auto"/>
        <w:tabs>
          <w:tab w:val="left" w:pos="1599" w:leader="none"/>
        </w:tabs>
      </w:pPr>
      <w:r>
        <w:t xml:space="preserve">В соответствии с п</w:t>
      </w:r>
      <w:r>
        <w:t xml:space="preserve">одпунктом 5 пункта 16 статьи 11.10 Земельного кодекса Российской Федерации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территории;</w:t>
      </w:r>
      <w:r/>
    </w:p>
    <w:p>
      <w:pPr>
        <w:pStyle w:val="1022"/>
        <w:numPr>
          <w:ilvl w:val="2"/>
          <w:numId w:val="5"/>
        </w:numPr>
        <w:ind w:firstLine="760"/>
        <w:spacing w:before="0" w:after="0" w:line="240" w:lineRule="auto"/>
        <w:shd w:val="clear" w:color="auto" w:fill="auto"/>
        <w:tabs>
          <w:tab w:val="left" w:pos="1594" w:leader="none"/>
        </w:tabs>
      </w:pPr>
      <w:r>
        <w:t xml:space="preserve">Не представлено в письменной форме согласие лиц, указанных в пункте 4 статьи 11.2 Земельного кодекса Российской Федерации.</w:t>
      </w:r>
      <w:r/>
    </w:p>
    <w:p>
      <w:pPr>
        <w:pStyle w:val="1022"/>
        <w:numPr>
          <w:ilvl w:val="2"/>
          <w:numId w:val="5"/>
        </w:numPr>
        <w:ind w:firstLine="760"/>
        <w:spacing w:before="0" w:after="0" w:line="240" w:lineRule="auto"/>
        <w:shd w:val="clear" w:color="auto" w:fill="auto"/>
        <w:tabs>
          <w:tab w:val="left" w:pos="1599" w:leader="none"/>
        </w:tabs>
      </w:pPr>
      <w:r>
        <w:t xml:space="preserve">Получен отказ в согласовании схемы расположения земельного участка от органа исполнительной власти субъекта Российской Федерации, уполномоченного в области лесных отношений.</w:t>
      </w:r>
      <w:r/>
    </w:p>
    <w:p>
      <w:pPr>
        <w:pStyle w:val="1022"/>
        <w:numPr>
          <w:ilvl w:val="2"/>
          <w:numId w:val="5"/>
        </w:numPr>
        <w:ind w:firstLine="760"/>
        <w:spacing w:before="0" w:after="300" w:line="240" w:lineRule="auto"/>
        <w:shd w:val="clear" w:color="auto" w:fill="auto"/>
        <w:tabs>
          <w:tab w:val="left" w:pos="1590" w:leader="none"/>
        </w:tabs>
      </w:pPr>
      <w:r>
        <w:t xml:space="preserve">С заявлением об утверждении схемы расположения земельного участка обратилось лицо, которое в соответствии с законодательством Российской Федерации не обладает правами на исходный земельный участок.</w:t>
      </w:r>
      <w:r/>
    </w:p>
    <w:p>
      <w:pPr>
        <w:pStyle w:val="1019"/>
        <w:ind w:left="520" w:firstLine="240"/>
        <w:spacing w:line="240" w:lineRule="auto"/>
        <w:shd w:val="clear" w:color="auto" w:fill="auto"/>
      </w:pPr>
      <w: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</w:t>
      </w:r>
      <w:r>
        <w:t xml:space="preserve"> </w:t>
      </w:r>
      <w:r>
        <w:t xml:space="preserve">организациями, участвующими </w:t>
      </w:r>
      <w:r>
        <w:t xml:space="preserve">в предоставлении </w:t>
      </w:r>
      <w:bookmarkStart w:id="14" w:name="bookmark13"/>
      <w:r>
        <w:t xml:space="preserve">муниципальной услуги</w:t>
      </w:r>
      <w:bookmarkEnd w:id="14"/>
      <w:r/>
      <w:r/>
    </w:p>
    <w:p>
      <w:pPr>
        <w:pStyle w:val="1022"/>
        <w:numPr>
          <w:ilvl w:val="1"/>
          <w:numId w:val="5"/>
        </w:numPr>
        <w:ind w:firstLine="760"/>
        <w:spacing w:before="0" w:after="0" w:line="240" w:lineRule="auto"/>
        <w:shd w:val="clear" w:color="auto" w:fill="auto"/>
        <w:tabs>
          <w:tab w:val="left" w:pos="1580" w:leader="none"/>
        </w:tabs>
      </w:pPr>
      <w:r>
        <w:t xml:space="preserve">Услуги, необходимые и обязательные для предоставления муниципальной услуги, отсутствуют.</w:t>
      </w:r>
      <w:r/>
    </w:p>
    <w:p>
      <w:pPr>
        <w:pStyle w:val="1022"/>
        <w:ind w:left="760"/>
        <w:spacing w:before="0" w:after="0" w:line="240" w:lineRule="auto"/>
        <w:shd w:val="clear" w:color="auto" w:fill="auto"/>
        <w:tabs>
          <w:tab w:val="left" w:pos="1580" w:leader="none"/>
        </w:tabs>
      </w:pPr>
      <w:r/>
      <w:r/>
    </w:p>
    <w:p>
      <w:pPr>
        <w:pStyle w:val="1020"/>
        <w:ind w:firstLine="860"/>
        <w:jc w:val="left"/>
        <w:keepLines/>
        <w:keepNext/>
        <w:spacing w:after="0" w:line="240" w:lineRule="auto"/>
        <w:shd w:val="clear" w:color="auto" w:fill="auto"/>
      </w:pPr>
      <w:r/>
      <w:bookmarkStart w:id="15" w:name="bookmark14"/>
      <w:r>
        <w:t xml:space="preserve">Порядок, размер и основания взимания государственной пошлины или иной оплаты, взимаемой за предоставление муниципальной</w:t>
      </w:r>
      <w:bookmarkEnd w:id="15"/>
      <w:r>
        <w:t xml:space="preserve"> </w:t>
      </w:r>
      <w:bookmarkStart w:id="16" w:name="bookmark15"/>
      <w:r>
        <w:t xml:space="preserve">услуги</w:t>
      </w:r>
      <w:bookmarkEnd w:id="16"/>
      <w:r/>
      <w:r/>
    </w:p>
    <w:p>
      <w:pPr>
        <w:pStyle w:val="1022"/>
        <w:numPr>
          <w:ilvl w:val="1"/>
          <w:numId w:val="5"/>
        </w:numPr>
        <w:jc w:val="left"/>
        <w:spacing w:before="0" w:after="298" w:line="240" w:lineRule="auto"/>
        <w:shd w:val="clear" w:color="auto" w:fill="auto"/>
      </w:pPr>
      <w:r>
        <w:t xml:space="preserve">Предоставление муниципальной услуги </w:t>
      </w:r>
      <w:r>
        <w:t xml:space="preserve">осуществляется бесплатно.</w:t>
      </w:r>
      <w:r/>
    </w:p>
    <w:p>
      <w:pPr>
        <w:pStyle w:val="1019"/>
        <w:ind w:firstLine="740"/>
        <w:jc w:val="both"/>
        <w:spacing w:line="240" w:lineRule="auto"/>
        <w:shd w:val="clear" w:color="auto" w:fill="auto"/>
      </w:pPr>
      <w:r>
        <w:t xml:space="preserve">Порядок, размер и основания взимания платы за предоставление услуг, которые являются необходимыми и обязательными для</w:t>
      </w:r>
      <w:r>
        <w:t xml:space="preserve"> предоставления </w:t>
      </w:r>
      <w:r>
        <w:t xml:space="preserve">муниципальной услуги, включая информацию о методике расчета размера такой платы</w:t>
      </w:r>
      <w:r/>
    </w:p>
    <w:p>
      <w:pPr>
        <w:pStyle w:val="1022"/>
        <w:numPr>
          <w:ilvl w:val="0"/>
          <w:numId w:val="8"/>
        </w:numPr>
        <w:ind w:firstLine="740"/>
        <w:spacing w:before="0" w:after="236" w:line="240" w:lineRule="auto"/>
        <w:shd w:val="clear" w:color="auto" w:fill="auto"/>
        <w:tabs>
          <w:tab w:val="left" w:pos="1517" w:leader="none"/>
        </w:tabs>
      </w:pPr>
      <w:r>
        <w:t xml:space="preserve">За предоставление услуг, необходимых и обязательных для предоставления муниципальной услуги не предусмотрена плата.</w:t>
      </w:r>
      <w:r/>
    </w:p>
    <w:p>
      <w:pPr>
        <w:pStyle w:val="1019"/>
        <w:ind w:left="200" w:firstLine="1200"/>
        <w:jc w:val="both"/>
        <w:spacing w:after="240" w:line="240" w:lineRule="auto"/>
        <w:shd w:val="clear" w:color="auto" w:fill="auto"/>
      </w:pPr>
      <w: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r/>
    </w:p>
    <w:p>
      <w:pPr>
        <w:pStyle w:val="1022"/>
        <w:numPr>
          <w:ilvl w:val="0"/>
          <w:numId w:val="8"/>
        </w:numPr>
        <w:ind w:firstLine="740"/>
        <w:spacing w:before="0" w:after="0" w:line="240" w:lineRule="auto"/>
        <w:shd w:val="clear" w:color="auto" w:fill="auto"/>
        <w:tabs>
          <w:tab w:val="left" w:pos="1517" w:leader="none"/>
        </w:tabs>
      </w:pPr>
      <w:r>
        <w:t xml:space="preserve">Максимальный срок ожидания в очереди при подаче запроса о предоставлении муниципальной услуги и при получении резуль</w:t>
      </w:r>
      <w:r>
        <w:t xml:space="preserve">тата предоставления </w:t>
      </w:r>
      <w:r>
        <w:t xml:space="preserve">муниципальной услуги в </w:t>
      </w:r>
      <w:r>
        <w:t xml:space="preserve">Администрации города Сосновоборска</w:t>
      </w:r>
      <w:r>
        <w:t xml:space="preserve"> или многофункциональном центре составляет не более 15 минут.</w:t>
      </w:r>
      <w:r/>
    </w:p>
    <w:p>
      <w:pPr>
        <w:pStyle w:val="1022"/>
        <w:spacing w:before="0" w:after="0" w:line="240" w:lineRule="auto"/>
        <w:shd w:val="clear" w:color="auto" w:fill="auto"/>
        <w:tabs>
          <w:tab w:val="left" w:pos="1517" w:leader="none"/>
        </w:tabs>
      </w:pPr>
      <w:r/>
      <w:r/>
    </w:p>
    <w:p>
      <w:pPr>
        <w:pStyle w:val="1020"/>
        <w:ind w:left="200" w:firstLine="1020"/>
        <w:jc w:val="left"/>
        <w:keepLines/>
        <w:keepNext/>
        <w:spacing w:after="0" w:line="240" w:lineRule="auto"/>
        <w:shd w:val="clear" w:color="auto" w:fill="auto"/>
      </w:pPr>
      <w:r/>
      <w:bookmarkStart w:id="17" w:name="bookmark16"/>
      <w:r>
        <w:t xml:space="preserve">Срок и порядок регистрации запроса заявителя о предоставлении </w:t>
      </w:r>
      <w:r>
        <w:t xml:space="preserve">муниципальной</w:t>
      </w:r>
      <w:r>
        <w:t xml:space="preserve"> услуги, в том числе в электронной форме</w:t>
      </w:r>
      <w:bookmarkEnd w:id="17"/>
      <w:r/>
      <w:r/>
    </w:p>
    <w:p>
      <w:pPr>
        <w:pStyle w:val="1022"/>
        <w:numPr>
          <w:ilvl w:val="0"/>
          <w:numId w:val="8"/>
        </w:numPr>
        <w:ind w:firstLine="740"/>
        <w:spacing w:before="0" w:after="273" w:line="240" w:lineRule="auto"/>
        <w:shd w:val="clear" w:color="auto" w:fill="auto"/>
        <w:tabs>
          <w:tab w:val="left" w:pos="1517" w:leader="none"/>
        </w:tabs>
      </w:pPr>
      <w:r>
        <w:t xml:space="preserve">Срок регистрации заявления о предоставлении муниципальной услуги подлежат регистрации в </w:t>
      </w:r>
      <w:r>
        <w:t xml:space="preserve">Администрации города Сосновоборска </w:t>
      </w:r>
      <w:r>
        <w:t xml:space="preserve">в течение 1 рабочего дня со дня получения заявления и документов, необходимых для предоставления муниципальной услуги.</w:t>
      </w:r>
      <w:r/>
    </w:p>
    <w:p>
      <w:pPr>
        <w:pStyle w:val="1020"/>
        <w:ind w:firstLine="0"/>
        <w:jc w:val="both"/>
        <w:keepLines/>
        <w:keepNext/>
        <w:spacing w:after="0" w:line="240" w:lineRule="auto"/>
        <w:shd w:val="clear" w:color="auto" w:fill="auto"/>
      </w:pPr>
      <w:r/>
      <w:bookmarkStart w:id="18" w:name="bookmark17"/>
      <w:r>
        <w:t xml:space="preserve">Требования к помещениям, в которых предоставляется </w:t>
      </w:r>
      <w:bookmarkStart w:id="19" w:name="bookmark18"/>
      <w:r/>
      <w:bookmarkEnd w:id="18"/>
      <w:r>
        <w:t xml:space="preserve">муниципальная услуга</w:t>
      </w:r>
      <w:bookmarkEnd w:id="19"/>
      <w:r/>
      <w:r/>
    </w:p>
    <w:p>
      <w:pPr>
        <w:pStyle w:val="1022"/>
        <w:numPr>
          <w:ilvl w:val="0"/>
          <w:numId w:val="8"/>
        </w:numPr>
        <w:ind w:firstLine="740"/>
        <w:spacing w:before="0" w:after="0" w:line="240" w:lineRule="auto"/>
        <w:shd w:val="clear" w:color="auto" w:fill="auto"/>
        <w:tabs>
          <w:tab w:val="left" w:pos="1388" w:leader="none"/>
        </w:tabs>
      </w:pPr>
      <w:r>
        <w:t xml:space="preserve">Местоположение административных зданий, в которых осуществляется прием за</w:t>
      </w:r>
      <w:r>
        <w:t xml:space="preserve">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  <w:r/>
    </w:p>
    <w:p>
      <w:pPr>
        <w:pStyle w:val="1022"/>
        <w:ind w:firstLine="740"/>
        <w:spacing w:before="0" w:after="0" w:line="240" w:lineRule="auto"/>
        <w:shd w:val="clear" w:color="auto" w:fill="auto"/>
      </w:pPr>
      <w:r>
        <w:t xml:space="preserve">В случае</w:t>
      </w:r>
      <w:r>
        <w:t xml:space="preserve"> если имеется возможность организации </w:t>
      </w:r>
      <w:r>
        <w:t xml:space="preserve">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  <w:r/>
    </w:p>
    <w:p>
      <w:pPr>
        <w:pStyle w:val="1022"/>
        <w:ind w:firstLine="740"/>
        <w:spacing w:before="0" w:after="0" w:line="240" w:lineRule="auto"/>
        <w:shd w:val="clear" w:color="auto" w:fill="auto"/>
      </w:pPr>
      <w:r>
        <w:t xml:space="preserve">При наличии на территории, прилегающей к местонахождению УГИЗО, мест для парковки автотранспортных средств выделяется не менее десяти процентов мест (но не менее одного места) для бесплатной парковки транспортных средств, управляемых инвалидами </w:t>
      </w:r>
      <w:r>
        <w:rPr>
          <w:lang w:val="en-US"/>
        </w:rPr>
        <w:t xml:space="preserve">I</w:t>
      </w:r>
      <w:r>
        <w:t xml:space="preserve">, </w:t>
      </w:r>
      <w:r>
        <w:rPr>
          <w:lang w:val="en-US"/>
        </w:rPr>
        <w:t xml:space="preserve">II</w:t>
      </w:r>
      <w:r>
        <w:t xml:space="preserve"> </w:t>
      </w:r>
      <w:r>
        <w:t xml:space="preserve">групп, и транспортных средств, перевозящих таких инвалидов </w:t>
      </w:r>
      <w:r>
        <w:rPr>
          <w:lang w:val="en-US"/>
        </w:rPr>
        <w:t xml:space="preserve">III</w:t>
      </w:r>
      <w:r>
        <w:t xml:space="preserve"> </w:t>
      </w:r>
      <w:r>
        <w:t xml:space="preserve">группы, распространяются нормы настоящей части в порядке, </w:t>
      </w:r>
      <w:r>
        <w:t xml:space="preserve">определяемом Правительством Российской Федерации. Указанные места для парковки, обозначаются специальным знаком и разметкой на д</w:t>
      </w:r>
      <w:r>
        <w:t xml:space="preserve">орожном покрытии и располагается на наименьшем возможном расстоянии от входа в здание (но не более 50 метров). Указанные места для парковки не должны занимать иные транспортные средства, за исключением случаев, предусмотренных правилами дорожного движения.</w:t>
      </w:r>
      <w:r/>
    </w:p>
    <w:p>
      <w:pPr>
        <w:pStyle w:val="1022"/>
        <w:ind w:firstLine="740"/>
        <w:spacing w:before="0" w:after="0" w:line="240" w:lineRule="auto"/>
        <w:shd w:val="clear" w:color="auto" w:fill="auto"/>
      </w:pPr>
      <w: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</w:t>
      </w:r>
      <w:r>
        <w:t xml:space="preserve">редоставляется </w:t>
      </w:r>
      <w:r>
        <w:t xml:space="preserve">муниципальная услуга, оборудуются пандусами, поручнями</w:t>
      </w:r>
      <w:r>
        <w:t xml:space="preserve">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  <w:r/>
    </w:p>
    <w:p>
      <w:pPr>
        <w:pStyle w:val="1022"/>
        <w:ind w:firstLine="740"/>
        <w:jc w:val="left"/>
        <w:spacing w:before="0" w:after="0" w:line="240" w:lineRule="auto"/>
        <w:shd w:val="clear" w:color="auto" w:fill="auto"/>
      </w:pPr>
      <w:r>
        <w:t xml:space="preserve">Центральный вход в здание </w:t>
      </w:r>
      <w:r>
        <w:t xml:space="preserve">Администрации города Сосновоборска</w:t>
      </w:r>
      <w:r>
        <w:t xml:space="preserve"> должен быть оборудован информационной табличкой (вывеской), содержащей информацию: наименование;</w:t>
      </w:r>
      <w:r/>
    </w:p>
    <w:p>
      <w:pPr>
        <w:pStyle w:val="1022"/>
        <w:ind w:left="740" w:right="4500"/>
        <w:jc w:val="left"/>
        <w:spacing w:before="0" w:after="0" w:line="240" w:lineRule="auto"/>
        <w:shd w:val="clear" w:color="auto" w:fill="auto"/>
      </w:pPr>
      <w:r>
        <w:t xml:space="preserve">местонахождение и юридический адрес; режим работы; график приема;</w:t>
      </w:r>
      <w:r/>
    </w:p>
    <w:p>
      <w:pPr>
        <w:pStyle w:val="1022"/>
        <w:ind w:firstLine="740"/>
        <w:spacing w:before="0" w:after="0" w:line="240" w:lineRule="auto"/>
        <w:shd w:val="clear" w:color="auto" w:fill="auto"/>
      </w:pPr>
      <w:r>
        <w:t xml:space="preserve">номера телефонов для справок.</w:t>
      </w:r>
      <w:r/>
    </w:p>
    <w:p>
      <w:pPr>
        <w:pStyle w:val="1022"/>
        <w:ind w:firstLine="740"/>
        <w:spacing w:before="0" w:after="0" w:line="240" w:lineRule="auto"/>
        <w:shd w:val="clear" w:color="auto" w:fill="auto"/>
      </w:pPr>
      <w:r>
        <w:t xml:space="preserve">Помещения, в которых предоставляется муниципальная услуга, должны соответствовать санитарно-эпидемиологическим правилам и нормативам.</w:t>
      </w:r>
      <w:r/>
    </w:p>
    <w:p>
      <w:pPr>
        <w:pStyle w:val="1022"/>
        <w:ind w:firstLine="740"/>
        <w:spacing w:before="0" w:after="0" w:line="240" w:lineRule="auto"/>
        <w:shd w:val="clear" w:color="auto" w:fill="auto"/>
      </w:pPr>
      <w:r>
        <w:t xml:space="preserve">Помещения, в которых предоставляется муниципальная услуга, оснащаются:</w:t>
      </w:r>
      <w:r/>
    </w:p>
    <w:p>
      <w:pPr>
        <w:pStyle w:val="1022"/>
        <w:ind w:left="740" w:right="1640"/>
        <w:jc w:val="left"/>
        <w:spacing w:before="0" w:after="0" w:line="240" w:lineRule="auto"/>
        <w:shd w:val="clear" w:color="auto" w:fill="auto"/>
      </w:pPr>
      <w:r>
        <w:t xml:space="preserve">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 туалетными комнатами для посетителей.</w:t>
      </w:r>
      <w:r/>
    </w:p>
    <w:p>
      <w:pPr>
        <w:pStyle w:val="1022"/>
        <w:ind w:firstLine="740"/>
        <w:spacing w:before="0" w:after="0" w:line="240" w:lineRule="auto"/>
        <w:shd w:val="clear" w:color="auto" w:fill="auto"/>
      </w:pPr>
      <w: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  <w:r/>
    </w:p>
    <w:p>
      <w:pPr>
        <w:pStyle w:val="1022"/>
        <w:ind w:firstLine="740"/>
        <w:spacing w:before="0" w:after="0" w:line="240" w:lineRule="auto"/>
        <w:shd w:val="clear" w:color="auto" w:fill="auto"/>
      </w:pPr>
      <w:r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  <w:r/>
    </w:p>
    <w:p>
      <w:pPr>
        <w:pStyle w:val="1022"/>
        <w:ind w:firstLine="740"/>
        <w:spacing w:before="0" w:after="0" w:line="240" w:lineRule="auto"/>
        <w:shd w:val="clear" w:color="auto" w:fill="auto"/>
      </w:pPr>
      <w:r>
        <w:t xml:space="preserve">Места для заполнения заявлений оборудуются стульями, столами (стойками), бланками заявлений, письменными принадлежностями.</w:t>
      </w:r>
      <w:r/>
    </w:p>
    <w:p>
      <w:pPr>
        <w:pStyle w:val="1022"/>
        <w:ind w:firstLine="740"/>
        <w:spacing w:before="0" w:after="0" w:line="240" w:lineRule="auto"/>
        <w:shd w:val="clear" w:color="auto" w:fill="auto"/>
      </w:pPr>
      <w:r>
        <w:t xml:space="preserve">Места приема Заявителей оборудуются информационными табличками (вывесками) с указанием:</w:t>
      </w:r>
      <w:r/>
    </w:p>
    <w:p>
      <w:pPr>
        <w:pStyle w:val="1022"/>
        <w:ind w:firstLine="740"/>
        <w:spacing w:before="0" w:after="0" w:line="240" w:lineRule="auto"/>
        <w:shd w:val="clear" w:color="auto" w:fill="auto"/>
      </w:pPr>
      <w:r>
        <w:t xml:space="preserve">номера кабинета и наименования отдела;</w:t>
      </w:r>
      <w:r/>
    </w:p>
    <w:p>
      <w:pPr>
        <w:pStyle w:val="1022"/>
        <w:ind w:firstLine="740"/>
        <w:jc w:val="left"/>
        <w:spacing w:before="0" w:after="0" w:line="240" w:lineRule="auto"/>
        <w:shd w:val="clear" w:color="auto" w:fill="auto"/>
      </w:pPr>
      <w:r>
        <w:t xml:space="preserve">фамилии, имени и отчества (последнее - при наличии), должности ответственного лица за прием документов; графика приема Заявителей.</w:t>
      </w:r>
      <w:r/>
    </w:p>
    <w:p>
      <w:pPr>
        <w:pStyle w:val="1022"/>
        <w:ind w:firstLine="740"/>
        <w:spacing w:before="0" w:after="0" w:line="240" w:lineRule="auto"/>
        <w:shd w:val="clear" w:color="auto" w:fill="auto"/>
      </w:pPr>
      <w:r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  <w:r/>
    </w:p>
    <w:p>
      <w:pPr>
        <w:pStyle w:val="1022"/>
        <w:ind w:firstLine="740"/>
        <w:spacing w:before="0" w:after="0" w:line="240" w:lineRule="auto"/>
        <w:shd w:val="clear" w:color="auto" w:fill="auto"/>
      </w:pPr>
      <w: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  <w:r/>
    </w:p>
    <w:p>
      <w:pPr>
        <w:pStyle w:val="1022"/>
        <w:ind w:firstLine="740"/>
        <w:spacing w:before="0" w:after="0" w:line="240" w:lineRule="auto"/>
        <w:shd w:val="clear" w:color="auto" w:fill="auto"/>
      </w:pPr>
      <w:r>
        <w:t xml:space="preserve">При предоставлении муниципальной услуги инвалидам обеспечиваются:</w:t>
      </w:r>
      <w:r/>
    </w:p>
    <w:p>
      <w:pPr>
        <w:pStyle w:val="1022"/>
        <w:ind w:firstLine="740"/>
        <w:spacing w:before="0" w:after="0" w:line="240" w:lineRule="auto"/>
        <w:shd w:val="clear" w:color="auto" w:fill="auto"/>
      </w:pPr>
      <w:r>
        <w:t xml:space="preserve">возможность беспрепятственного доступа к объекту (зданию, помещению), в котором предоставляется муниципальная услуга;</w:t>
      </w:r>
      <w:r/>
    </w:p>
    <w:p>
      <w:pPr>
        <w:pStyle w:val="1022"/>
        <w:ind w:firstLine="740"/>
        <w:spacing w:before="0" w:after="0" w:line="240" w:lineRule="auto"/>
        <w:shd w:val="clear" w:color="auto" w:fill="auto"/>
      </w:pPr>
      <w:r>
        <w:t xml:space="preserve">возможность самостоятельного перед</w:t>
      </w:r>
      <w:r>
        <w:t xml:space="preserve">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 коляски;</w:t>
      </w:r>
      <w:r/>
    </w:p>
    <w:p>
      <w:pPr>
        <w:pStyle w:val="1022"/>
        <w:ind w:firstLine="740"/>
        <w:spacing w:before="0" w:after="0" w:line="240" w:lineRule="auto"/>
        <w:shd w:val="clear" w:color="auto" w:fill="auto"/>
      </w:pPr>
      <w:r>
        <w:t xml:space="preserve">сопровождение инвалидов, имею</w:t>
      </w:r>
      <w:r>
        <w:rPr>
          <w:rStyle w:val="1001"/>
        </w:rPr>
        <w:t xml:space="preserve">щ</w:t>
      </w:r>
      <w:r>
        <w:t xml:space="preserve">их стойкие расстройства функции зрения и самостоятельного передвижения;</w:t>
      </w:r>
      <w:r/>
    </w:p>
    <w:p>
      <w:pPr>
        <w:pStyle w:val="1022"/>
        <w:ind w:firstLine="740"/>
        <w:spacing w:before="0" w:after="0" w:line="240" w:lineRule="auto"/>
        <w:shd w:val="clear" w:color="auto" w:fill="auto"/>
        <w:tabs>
          <w:tab w:val="left" w:pos="8458" w:leader="none"/>
        </w:tabs>
      </w:pPr>
      <w:r>
        <w:t xml:space="preserve">надлежащее размещение оборудования и носителей</w:t>
      </w:r>
      <w:r>
        <w:t xml:space="preserve"> </w:t>
      </w:r>
      <w:r>
        <w:t xml:space="preserve">информации,</w:t>
      </w:r>
      <w:r>
        <w:t xml:space="preserve"> </w:t>
      </w:r>
      <w:r>
        <w:t xml:space="preserve">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  <w:r/>
    </w:p>
    <w:p>
      <w:pPr>
        <w:pStyle w:val="1022"/>
        <w:ind w:firstLine="740"/>
        <w:spacing w:before="0" w:after="0" w:line="240" w:lineRule="auto"/>
        <w:shd w:val="clear" w:color="auto" w:fill="auto"/>
      </w:pPr>
      <w: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  <w:r/>
    </w:p>
    <w:p>
      <w:pPr>
        <w:pStyle w:val="1022"/>
        <w:ind w:firstLine="740"/>
        <w:spacing w:before="0" w:after="0" w:line="240" w:lineRule="auto"/>
        <w:shd w:val="clear" w:color="auto" w:fill="auto"/>
      </w:pPr>
      <w:r>
        <w:t xml:space="preserve">допуск сурдопереводчика и тифлосурдопереводчика;</w:t>
      </w:r>
      <w:r/>
    </w:p>
    <w:p>
      <w:pPr>
        <w:pStyle w:val="1022"/>
        <w:ind w:firstLine="740"/>
        <w:spacing w:before="0" w:after="0" w:line="240" w:lineRule="auto"/>
        <w:shd w:val="clear" w:color="auto" w:fill="auto"/>
      </w:pPr>
      <w: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государственная (муниципальная) услуги;</w:t>
      </w:r>
      <w:r/>
    </w:p>
    <w:p>
      <w:pPr>
        <w:pStyle w:val="1022"/>
        <w:ind w:firstLine="740"/>
        <w:spacing w:before="0" w:after="273" w:line="240" w:lineRule="auto"/>
        <w:shd w:val="clear" w:color="auto" w:fill="auto"/>
      </w:pPr>
      <w:r>
        <w:t xml:space="preserve">оказание инвалидам помощи в преодолении барьеров, мешающих получению ими  муниципальных услуг наравне с другими лицами.</w:t>
      </w:r>
      <w:r/>
    </w:p>
    <w:p>
      <w:pPr>
        <w:pStyle w:val="1020"/>
        <w:ind w:right="180" w:firstLine="0"/>
        <w:jc w:val="right"/>
        <w:keepLines/>
        <w:keepNext/>
        <w:spacing w:after="0" w:line="240" w:lineRule="auto"/>
        <w:shd w:val="clear" w:color="auto" w:fill="auto"/>
      </w:pPr>
      <w:r/>
      <w:bookmarkStart w:id="20" w:name="bookmark19"/>
      <w:r>
        <w:t xml:space="preserve">Показатели доступности и качества муниципальной</w:t>
      </w:r>
      <w:bookmarkEnd w:id="20"/>
      <w:r>
        <w:t xml:space="preserve"> </w:t>
      </w:r>
      <w:bookmarkStart w:id="21" w:name="bookmark20"/>
      <w:r>
        <w:t xml:space="preserve">услуги</w:t>
      </w:r>
      <w:bookmarkEnd w:id="21"/>
      <w:r/>
      <w:r/>
    </w:p>
    <w:p>
      <w:pPr>
        <w:pStyle w:val="1022"/>
        <w:numPr>
          <w:ilvl w:val="0"/>
          <w:numId w:val="8"/>
        </w:numPr>
        <w:ind w:firstLine="740"/>
        <w:spacing w:before="0" w:after="0" w:line="240" w:lineRule="auto"/>
        <w:shd w:val="clear" w:color="auto" w:fill="auto"/>
        <w:tabs>
          <w:tab w:val="left" w:pos="1560" w:leader="none"/>
        </w:tabs>
      </w:pPr>
      <w:r>
        <w:t xml:space="preserve">Основными показателями доступности предоставления муниципальной услуги являются:</w:t>
      </w:r>
      <w:r/>
    </w:p>
    <w:p>
      <w:pPr>
        <w:pStyle w:val="1022"/>
        <w:numPr>
          <w:ilvl w:val="0"/>
          <w:numId w:val="9"/>
        </w:numPr>
        <w:ind w:firstLine="740"/>
        <w:spacing w:before="0" w:after="0" w:line="240" w:lineRule="auto"/>
        <w:shd w:val="clear" w:color="auto" w:fill="auto"/>
        <w:tabs>
          <w:tab w:val="left" w:pos="1560" w:leader="none"/>
        </w:tabs>
      </w:pPr>
      <w:r>
        <w:t xml:space="preserve">Наличие полной и понятной информации о порядке, сроках и ходе</w:t>
      </w:r>
      <w:r>
        <w:t xml:space="preserve"> </w:t>
      </w:r>
      <w:r>
        <w:t xml:space="preserve">предоставления </w:t>
      </w:r>
      <w:r>
        <w:t xml:space="preserve">муниципальной в </w:t>
      </w:r>
      <w:r>
        <w:t xml:space="preserve">информационно</w:t>
      </w:r>
      <w:r>
        <w:t xml:space="preserve"> </w:t>
      </w:r>
      <w:r>
        <w:t xml:space="preserve">телекоммуникационных сетях общего пользования (в том числе в сети «Интернет»), средствах массовой информации.</w:t>
      </w:r>
      <w:r/>
    </w:p>
    <w:p>
      <w:pPr>
        <w:pStyle w:val="1022"/>
        <w:numPr>
          <w:ilvl w:val="0"/>
          <w:numId w:val="9"/>
        </w:numPr>
        <w:ind w:firstLine="740"/>
        <w:spacing w:before="0" w:after="0" w:line="240" w:lineRule="auto"/>
        <w:shd w:val="clear" w:color="auto" w:fill="auto"/>
        <w:tabs>
          <w:tab w:val="left" w:pos="1645" w:leader="none"/>
        </w:tabs>
      </w:pPr>
      <w:r>
        <w:t xml:space="preserve">Возможность получения заявителем уведомлений о </w:t>
      </w:r>
      <w:r>
        <w:t xml:space="preserve">предоставлении </w:t>
      </w:r>
      <w:r>
        <w:t xml:space="preserve">муниципальной услуги с помощью ЕПГУ.</w:t>
      </w:r>
      <w:r/>
    </w:p>
    <w:p>
      <w:pPr>
        <w:pStyle w:val="1022"/>
        <w:numPr>
          <w:ilvl w:val="0"/>
          <w:numId w:val="9"/>
        </w:numPr>
        <w:ind w:firstLine="740"/>
        <w:spacing w:before="0" w:after="0" w:line="240" w:lineRule="auto"/>
        <w:shd w:val="clear" w:color="auto" w:fill="auto"/>
        <w:tabs>
          <w:tab w:val="left" w:pos="1645" w:leader="none"/>
        </w:tabs>
      </w:pPr>
      <w:r>
        <w:t xml:space="preserve"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  <w:r/>
    </w:p>
    <w:p>
      <w:pPr>
        <w:pStyle w:val="1022"/>
        <w:numPr>
          <w:ilvl w:val="0"/>
          <w:numId w:val="8"/>
        </w:numPr>
        <w:ind w:firstLine="740"/>
        <w:spacing w:before="0" w:after="0" w:line="240" w:lineRule="auto"/>
        <w:shd w:val="clear" w:color="auto" w:fill="auto"/>
        <w:tabs>
          <w:tab w:val="left" w:pos="1560" w:leader="none"/>
        </w:tabs>
      </w:pPr>
      <w:r>
        <w:t xml:space="preserve">Основными показателями качества предоставления</w:t>
      </w:r>
      <w:r>
        <w:t xml:space="preserve"> </w:t>
      </w:r>
      <w:r>
        <w:t xml:space="preserve">муниципальной услуги являются:</w:t>
      </w:r>
      <w:r/>
    </w:p>
    <w:p>
      <w:pPr>
        <w:pStyle w:val="1022"/>
        <w:numPr>
          <w:ilvl w:val="0"/>
          <w:numId w:val="10"/>
        </w:numPr>
        <w:ind w:firstLine="740"/>
        <w:spacing w:before="0" w:after="0" w:line="240" w:lineRule="auto"/>
        <w:shd w:val="clear" w:color="auto" w:fill="auto"/>
        <w:tabs>
          <w:tab w:val="left" w:pos="1645" w:leader="none"/>
        </w:tabs>
      </w:pPr>
      <w:r>
        <w:t xml:space="preserve">Своевременность предоставления </w:t>
      </w:r>
      <w:r>
        <w:t xml:space="preserve">муниципальной</w:t>
      </w:r>
      <w:r>
        <w:t xml:space="preserve"> </w:t>
      </w:r>
      <w:r>
        <w:t xml:space="preserve">услуги в соответствии со стандартом ее предоставления, установленным настоящим</w:t>
      </w:r>
      <w:r>
        <w:t xml:space="preserve"> </w:t>
      </w:r>
      <w:r>
        <w:t xml:space="preserve">Административным регламентом.</w:t>
      </w:r>
      <w:r/>
    </w:p>
    <w:p>
      <w:pPr>
        <w:pStyle w:val="1022"/>
        <w:numPr>
          <w:ilvl w:val="0"/>
          <w:numId w:val="10"/>
        </w:numPr>
        <w:ind w:firstLine="740"/>
        <w:spacing w:before="0" w:after="0" w:line="240" w:lineRule="auto"/>
        <w:shd w:val="clear" w:color="auto" w:fill="auto"/>
        <w:tabs>
          <w:tab w:val="left" w:pos="1608" w:leader="none"/>
        </w:tabs>
      </w:pPr>
      <w:r>
        <w:t xml:space="preserve">Минимально возможное количество взаимодействий гражданина с должностными лицами, участвующими в предоставлении </w:t>
      </w:r>
      <w:r>
        <w:t xml:space="preserve">муниципальной</w:t>
      </w:r>
      <w:r>
        <w:t xml:space="preserve"> услуги.</w:t>
      </w:r>
      <w:r/>
    </w:p>
    <w:p>
      <w:pPr>
        <w:pStyle w:val="1022"/>
        <w:numPr>
          <w:ilvl w:val="0"/>
          <w:numId w:val="10"/>
        </w:numPr>
        <w:ind w:firstLine="740"/>
        <w:spacing w:before="0" w:after="0" w:line="240" w:lineRule="auto"/>
        <w:shd w:val="clear" w:color="auto" w:fill="auto"/>
        <w:tabs>
          <w:tab w:val="left" w:pos="1701" w:leader="none"/>
        </w:tabs>
      </w:pPr>
      <w:r>
        <w:t xml:space="preserve">Отсутствие обоснованных жалоб на действия (бездействие) сотрудников и их некорректное (невнимательное) отношение к заявителям.</w:t>
      </w:r>
      <w:r/>
    </w:p>
    <w:p>
      <w:pPr>
        <w:pStyle w:val="1022"/>
        <w:numPr>
          <w:ilvl w:val="0"/>
          <w:numId w:val="10"/>
        </w:numPr>
        <w:ind w:firstLine="740"/>
        <w:spacing w:before="0" w:after="0" w:line="240" w:lineRule="auto"/>
        <w:shd w:val="clear" w:color="auto" w:fill="auto"/>
        <w:tabs>
          <w:tab w:val="left" w:pos="1701" w:leader="none"/>
        </w:tabs>
      </w:pPr>
      <w:r>
        <w:t xml:space="preserve"> Отсутствие нарушений установленных сроков в процессе</w:t>
      </w:r>
      <w:r>
        <w:t xml:space="preserve"> предоставления </w:t>
      </w:r>
      <w:r>
        <w:t xml:space="preserve">муниципальной</w:t>
      </w:r>
      <w:r>
        <w:t xml:space="preserve"> услуги.</w:t>
      </w:r>
      <w:r/>
    </w:p>
    <w:p>
      <w:pPr>
        <w:pStyle w:val="1022"/>
        <w:numPr>
          <w:ilvl w:val="0"/>
          <w:numId w:val="10"/>
        </w:numPr>
        <w:ind w:firstLine="740"/>
        <w:spacing w:before="0" w:after="300" w:line="240" w:lineRule="auto"/>
        <w:shd w:val="clear" w:color="auto" w:fill="auto"/>
        <w:tabs>
          <w:tab w:val="left" w:pos="1701" w:leader="none"/>
          <w:tab w:val="left" w:pos="1985" w:leader="none"/>
        </w:tabs>
      </w:pPr>
      <w:r>
        <w:t xml:space="preserve"> Отсутствие заявлений об оспаривании решений, действий (бездействия) </w:t>
      </w:r>
      <w:r>
        <w:t xml:space="preserve">Администрации города Сосновоборска, УГИЗО администрации г.Сосновоборска</w:t>
      </w:r>
      <w:r>
        <w:t xml:space="preserve">, его должностных лиц, принимаемых (совершенных) при предоставлении</w:t>
      </w:r>
      <w:r>
        <w:t xml:space="preserve"> муниципальной</w:t>
      </w:r>
      <w: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  <w:r/>
    </w:p>
    <w:p>
      <w:pPr>
        <w:pStyle w:val="1019"/>
        <w:ind w:firstLine="1720"/>
        <w:jc w:val="both"/>
        <w:spacing w:line="240" w:lineRule="auto"/>
        <w:shd w:val="clear" w:color="auto" w:fill="auto"/>
      </w:pPr>
      <w:r>
        <w:t xml:space="preserve">Иные требования, в том числе учитывающие особенности предоставления </w:t>
      </w:r>
      <w:r>
        <w:t xml:space="preserve">муниципальной</w:t>
      </w:r>
      <w:r>
        <w:t xml:space="preserve"> услуги в многофункциональных центрах, особенности предоставления </w:t>
      </w:r>
      <w:r>
        <w:t xml:space="preserve">муниципальной</w:t>
      </w:r>
      <w:r>
        <w:t xml:space="preserve"> услуги по экстерриториальному принципу и особенности предоставления </w:t>
      </w:r>
      <w:r>
        <w:t xml:space="preserve">муниципальной</w:t>
      </w:r>
      <w:r>
        <w:t xml:space="preserve"> услуги в</w:t>
      </w:r>
      <w:bookmarkStart w:id="22" w:name="bookmark21"/>
      <w:r>
        <w:t xml:space="preserve"> </w:t>
      </w:r>
      <w:r>
        <w:t xml:space="preserve">электронной форме</w:t>
      </w:r>
      <w:bookmarkEnd w:id="22"/>
      <w:r/>
      <w:r/>
    </w:p>
    <w:p>
      <w:pPr>
        <w:pStyle w:val="1022"/>
        <w:numPr>
          <w:ilvl w:val="0"/>
          <w:numId w:val="8"/>
        </w:numPr>
        <w:ind w:firstLine="740"/>
        <w:spacing w:before="0" w:after="0" w:line="240" w:lineRule="auto"/>
        <w:shd w:val="clear" w:color="auto" w:fill="auto"/>
        <w:tabs>
          <w:tab w:val="left" w:pos="1608" w:leader="none"/>
        </w:tabs>
      </w:pPr>
      <w:r>
        <w:t xml:space="preserve">Предоставление муниципальной услуги по экстерриториальному принципу осуществляется в части обеспечения возможности подачи заявлений </w:t>
      </w:r>
      <w:r>
        <w:t xml:space="preserve">посредством ЕПГУ и получения результата </w:t>
      </w:r>
      <w:r>
        <w:t xml:space="preserve">муниципальной</w:t>
      </w:r>
      <w:r>
        <w:t xml:space="preserve"> услуги в многофункциональном центре.</w:t>
      </w:r>
      <w:r/>
    </w:p>
    <w:p>
      <w:pPr>
        <w:pStyle w:val="1022"/>
        <w:numPr>
          <w:ilvl w:val="0"/>
          <w:numId w:val="8"/>
        </w:numPr>
        <w:ind w:firstLine="740"/>
        <w:spacing w:before="0" w:after="0" w:line="240" w:lineRule="auto"/>
        <w:shd w:val="clear" w:color="auto" w:fill="auto"/>
        <w:tabs>
          <w:tab w:val="left" w:pos="1426" w:leader="none"/>
        </w:tabs>
      </w:pPr>
      <w:r>
        <w:t xml:space="preserve">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  <w:r/>
    </w:p>
    <w:p>
      <w:pPr>
        <w:pStyle w:val="1022"/>
        <w:ind w:firstLine="740"/>
        <w:spacing w:before="0" w:after="0" w:line="240" w:lineRule="auto"/>
        <w:shd w:val="clear" w:color="auto" w:fill="auto"/>
      </w:pPr>
      <w:r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</w:t>
      </w:r>
      <w:r>
        <w:t xml:space="preserve">муниципальной</w:t>
      </w:r>
      <w:r>
        <w:t xml:space="preserve"> услуги с использованием интерактивной формы в электронном виде.</w:t>
      </w:r>
      <w:r/>
    </w:p>
    <w:p>
      <w:pPr>
        <w:pStyle w:val="1022"/>
        <w:ind w:firstLine="740"/>
        <w:spacing w:before="0" w:after="0" w:line="240" w:lineRule="auto"/>
        <w:shd w:val="clear" w:color="auto" w:fill="auto"/>
      </w:pPr>
      <w:r>
        <w:t xml:space="preserve">Заполненное заявление о предоставлении </w:t>
      </w:r>
      <w:r>
        <w:t xml:space="preserve">м</w:t>
      </w:r>
      <w:r>
        <w:t xml:space="preserve">униципальной услуги отправляется заявителем вместе с прикрепленными электронными образами документов, необходимыми </w:t>
      </w:r>
      <w:r>
        <w:t xml:space="preserve">для предоставления муниципальной</w:t>
      </w:r>
      <w:r>
        <w:t xml:space="preserve"> услуги, в </w:t>
      </w:r>
      <w:r>
        <w:t xml:space="preserve">Администрацию города Сосновоборска</w:t>
      </w:r>
      <w:r>
        <w:t xml:space="preserve">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  <w:r/>
    </w:p>
    <w:p>
      <w:pPr>
        <w:pStyle w:val="1022"/>
        <w:ind w:firstLine="740"/>
        <w:spacing w:before="0" w:after="0" w:line="240" w:lineRule="auto"/>
        <w:shd w:val="clear" w:color="auto" w:fill="auto"/>
      </w:pPr>
      <w:r>
        <w:t xml:space="preserve">Результаты предоставления муниципальной услуги,</w:t>
      </w:r>
      <w:r>
        <w:t xml:space="preserve">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</w:t>
      </w:r>
      <w:r>
        <w:t xml:space="preserve">Администрации города Сосновоборска</w:t>
      </w:r>
      <w:r>
        <w:t xml:space="preserve"> в случае направления заявления посредством ЕПГУ.</w:t>
      </w:r>
      <w:r/>
    </w:p>
    <w:p>
      <w:pPr>
        <w:pStyle w:val="1022"/>
        <w:ind w:firstLine="740"/>
        <w:spacing w:before="0" w:after="0" w:line="240" w:lineRule="auto"/>
        <w:shd w:val="clear" w:color="auto" w:fill="auto"/>
      </w:pPr>
      <w:r>
        <w:t xml:space="preserve"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пунктом 6.7 настоящего Административного регламента.</w:t>
      </w:r>
      <w:r/>
    </w:p>
    <w:p>
      <w:pPr>
        <w:pStyle w:val="1022"/>
        <w:numPr>
          <w:ilvl w:val="0"/>
          <w:numId w:val="8"/>
        </w:numPr>
        <w:ind w:firstLine="600"/>
        <w:spacing w:before="0" w:after="0" w:line="240" w:lineRule="auto"/>
        <w:shd w:val="clear" w:color="auto" w:fill="auto"/>
        <w:tabs>
          <w:tab w:val="left" w:pos="1294" w:leader="none"/>
        </w:tabs>
      </w:pPr>
      <w:r>
        <w:t xml:space="preserve">Электронные документы могут быть предоставлены в следующих форматах: </w:t>
      </w:r>
      <w:r>
        <w:rPr>
          <w:lang w:val="en-US" w:eastAsia="en-US" w:bidi="en-US"/>
        </w:rPr>
        <w:t xml:space="preserve">xml</w:t>
      </w:r>
      <w:r>
        <w:rPr>
          <w:lang w:eastAsia="en-US" w:bidi="en-US"/>
        </w:rPr>
        <w:t xml:space="preserve">, </w:t>
      </w:r>
      <w:r>
        <w:rPr>
          <w:lang w:val="en-US" w:eastAsia="en-US" w:bidi="en-US"/>
        </w:rPr>
        <w:t xml:space="preserve">doc</w:t>
      </w:r>
      <w:r>
        <w:rPr>
          <w:lang w:eastAsia="en-US" w:bidi="en-US"/>
        </w:rPr>
        <w:t xml:space="preserve">, </w:t>
      </w:r>
      <w:r>
        <w:rPr>
          <w:lang w:val="en-US" w:eastAsia="en-US" w:bidi="en-US"/>
        </w:rPr>
        <w:t xml:space="preserve">docx</w:t>
      </w:r>
      <w:r>
        <w:rPr>
          <w:lang w:eastAsia="en-US" w:bidi="en-US"/>
        </w:rPr>
        <w:t xml:space="preserve">, </w:t>
      </w:r>
      <w:r>
        <w:rPr>
          <w:lang w:val="en-US" w:eastAsia="en-US" w:bidi="en-US"/>
        </w:rPr>
        <w:t xml:space="preserve">odt</w:t>
      </w:r>
      <w:r>
        <w:rPr>
          <w:lang w:eastAsia="en-US" w:bidi="en-US"/>
        </w:rPr>
        <w:t xml:space="preserve">, </w:t>
      </w:r>
      <w:r>
        <w:rPr>
          <w:lang w:val="en-US" w:eastAsia="en-US" w:bidi="en-US"/>
        </w:rPr>
        <w:t xml:space="preserve">xls</w:t>
      </w:r>
      <w:r>
        <w:rPr>
          <w:lang w:eastAsia="en-US" w:bidi="en-US"/>
        </w:rPr>
        <w:t xml:space="preserve">, </w:t>
      </w:r>
      <w:r>
        <w:rPr>
          <w:lang w:val="en-US" w:eastAsia="en-US" w:bidi="en-US"/>
        </w:rPr>
        <w:t xml:space="preserve">xlsx</w:t>
      </w:r>
      <w:r>
        <w:rPr>
          <w:lang w:eastAsia="en-US" w:bidi="en-US"/>
        </w:rPr>
        <w:t xml:space="preserve">, </w:t>
      </w:r>
      <w:r>
        <w:rPr>
          <w:lang w:val="en-US" w:eastAsia="en-US" w:bidi="en-US"/>
        </w:rPr>
        <w:t xml:space="preserve">ods</w:t>
      </w:r>
      <w:r>
        <w:rPr>
          <w:lang w:eastAsia="en-US" w:bidi="en-US"/>
        </w:rPr>
        <w:t xml:space="preserve">, </w:t>
      </w:r>
      <w:r>
        <w:rPr>
          <w:lang w:val="en-US" w:eastAsia="en-US" w:bidi="en-US"/>
        </w:rPr>
        <w:t xml:space="preserve">pdf</w:t>
      </w:r>
      <w:r>
        <w:rPr>
          <w:lang w:eastAsia="en-US" w:bidi="en-US"/>
        </w:rPr>
        <w:t xml:space="preserve">, </w:t>
      </w:r>
      <w:r>
        <w:rPr>
          <w:lang w:val="en-US" w:eastAsia="en-US" w:bidi="en-US"/>
        </w:rPr>
        <w:t xml:space="preserve">jpg</w:t>
      </w:r>
      <w:r>
        <w:rPr>
          <w:lang w:eastAsia="en-US" w:bidi="en-US"/>
        </w:rPr>
        <w:t xml:space="preserve">, </w:t>
      </w:r>
      <w:r>
        <w:rPr>
          <w:lang w:val="en-US" w:eastAsia="en-US" w:bidi="en-US"/>
        </w:rPr>
        <w:t xml:space="preserve">jpeg</w:t>
      </w:r>
      <w:r>
        <w:rPr>
          <w:lang w:eastAsia="en-US" w:bidi="en-US"/>
        </w:rPr>
        <w:t xml:space="preserve">, </w:t>
      </w:r>
      <w:r>
        <w:rPr>
          <w:lang w:val="en-US" w:eastAsia="en-US" w:bidi="en-US"/>
        </w:rPr>
        <w:t xml:space="preserve">zip</w:t>
      </w:r>
      <w:r>
        <w:rPr>
          <w:lang w:eastAsia="en-US" w:bidi="en-US"/>
        </w:rPr>
        <w:t xml:space="preserve">, </w:t>
      </w:r>
      <w:r>
        <w:rPr>
          <w:lang w:val="en-US" w:eastAsia="en-US" w:bidi="en-US"/>
        </w:rPr>
        <w:t xml:space="preserve">rar</w:t>
      </w:r>
      <w:r>
        <w:rPr>
          <w:lang w:eastAsia="en-US" w:bidi="en-US"/>
        </w:rPr>
        <w:t xml:space="preserve">, </w:t>
      </w:r>
      <w:r>
        <w:rPr>
          <w:lang w:val="en-US" w:eastAsia="en-US" w:bidi="en-US"/>
        </w:rPr>
        <w:t xml:space="preserve">sig</w:t>
      </w:r>
      <w:r>
        <w:rPr>
          <w:lang w:eastAsia="en-US" w:bidi="en-US"/>
        </w:rPr>
        <w:t xml:space="preserve">, </w:t>
      </w:r>
      <w:r>
        <w:rPr>
          <w:lang w:val="en-US" w:eastAsia="en-US" w:bidi="en-US"/>
        </w:rPr>
        <w:t xml:space="preserve">png</w:t>
      </w:r>
      <w:r>
        <w:rPr>
          <w:lang w:eastAsia="en-US" w:bidi="en-US"/>
        </w:rPr>
        <w:t xml:space="preserve">, </w:t>
      </w:r>
      <w:r>
        <w:rPr>
          <w:lang w:val="en-US" w:eastAsia="en-US" w:bidi="en-US"/>
        </w:rPr>
        <w:t xml:space="preserve">bmp</w:t>
      </w:r>
      <w:r>
        <w:rPr>
          <w:lang w:eastAsia="en-US" w:bidi="en-US"/>
        </w:rPr>
        <w:t xml:space="preserve">, </w:t>
      </w:r>
      <w:r>
        <w:rPr>
          <w:lang w:val="en-US" w:eastAsia="en-US" w:bidi="en-US"/>
        </w:rPr>
        <w:t xml:space="preserve">tiff</w:t>
      </w:r>
      <w:r>
        <w:rPr>
          <w:lang w:eastAsia="en-US" w:bidi="en-US"/>
        </w:rPr>
        <w:t xml:space="preserve">.</w:t>
      </w:r>
      <w:r/>
    </w:p>
    <w:p>
      <w:pPr>
        <w:pStyle w:val="1022"/>
        <w:ind w:firstLine="600"/>
        <w:spacing w:before="0" w:after="0" w:line="240" w:lineRule="auto"/>
        <w:shd w:val="clear" w:color="auto" w:fill="auto"/>
      </w:pPr>
      <w: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r>
        <w:rPr>
          <w:lang w:val="en-US" w:eastAsia="en-US" w:bidi="en-US"/>
        </w:rPr>
        <w:t xml:space="preserve">dpi</w:t>
      </w:r>
      <w:r>
        <w:rPr>
          <w:lang w:eastAsia="en-US" w:bidi="en-US"/>
        </w:rPr>
        <w:t xml:space="preserve"> </w:t>
      </w:r>
      <w:r>
        <w:t xml:space="preserve">(масштаб 1:1) с использованием следующих режимов:</w:t>
      </w:r>
      <w:r/>
    </w:p>
    <w:p>
      <w:pPr>
        <w:pStyle w:val="1022"/>
        <w:numPr>
          <w:ilvl w:val="0"/>
          <w:numId w:val="11"/>
        </w:numPr>
        <w:ind w:firstLine="740"/>
        <w:spacing w:before="0" w:after="0" w:line="240" w:lineRule="auto"/>
        <w:shd w:val="clear" w:color="auto" w:fill="auto"/>
        <w:tabs>
          <w:tab w:val="left" w:pos="982" w:leader="none"/>
        </w:tabs>
      </w:pPr>
      <w:r>
        <w:t xml:space="preserve">«черно-белый» (при отсутствии в документе графических изображений и (или) цветного текста);</w:t>
      </w:r>
      <w:r/>
    </w:p>
    <w:p>
      <w:pPr>
        <w:pStyle w:val="1022"/>
        <w:numPr>
          <w:ilvl w:val="0"/>
          <w:numId w:val="11"/>
        </w:numPr>
        <w:ind w:firstLine="740"/>
        <w:spacing w:before="0" w:after="0" w:line="240" w:lineRule="auto"/>
        <w:shd w:val="clear" w:color="auto" w:fill="auto"/>
        <w:tabs>
          <w:tab w:val="left" w:pos="993" w:leader="none"/>
        </w:tabs>
      </w:pPr>
      <w:r>
        <w:t xml:space="preserve"> «оттенки серого» (при наличии в документе графических изображений, отличных от цветного графического изображения);</w:t>
      </w:r>
      <w:r/>
    </w:p>
    <w:p>
      <w:pPr>
        <w:pStyle w:val="1022"/>
        <w:numPr>
          <w:ilvl w:val="0"/>
          <w:numId w:val="11"/>
        </w:numPr>
        <w:ind w:firstLine="740"/>
        <w:spacing w:before="0" w:after="0" w:line="240" w:lineRule="auto"/>
        <w:shd w:val="clear" w:color="auto" w:fill="auto"/>
        <w:tabs>
          <w:tab w:val="left" w:pos="993" w:leader="none"/>
        </w:tabs>
      </w:pPr>
      <w:r>
        <w:t xml:space="preserve"> «цветной» или «режим полной цветопередачи» (при наличии в документе цветных графических изображений либо цветного текста);</w:t>
      </w:r>
      <w:r/>
    </w:p>
    <w:p>
      <w:pPr>
        <w:pStyle w:val="1022"/>
        <w:numPr>
          <w:ilvl w:val="0"/>
          <w:numId w:val="11"/>
        </w:numPr>
        <w:ind w:firstLine="740"/>
        <w:spacing w:before="0" w:after="0" w:line="240" w:lineRule="auto"/>
        <w:shd w:val="clear" w:color="auto" w:fill="auto"/>
        <w:tabs>
          <w:tab w:val="left" w:pos="987" w:leader="none"/>
        </w:tabs>
      </w:pPr>
      <w:r>
        <w:t xml:space="preserve">сохранением всех аутентичных признаков подлинности, а именно: графической подписи лица, печати, углового штампа бланка;</w:t>
      </w:r>
      <w:r/>
    </w:p>
    <w:p>
      <w:pPr>
        <w:pStyle w:val="1022"/>
        <w:numPr>
          <w:ilvl w:val="0"/>
          <w:numId w:val="11"/>
        </w:numPr>
        <w:ind w:firstLine="740"/>
        <w:spacing w:before="0" w:after="0" w:line="240" w:lineRule="auto"/>
        <w:shd w:val="clear" w:color="auto" w:fill="auto"/>
        <w:tabs>
          <w:tab w:val="left" w:pos="987" w:leader="none"/>
        </w:tabs>
      </w:pPr>
      <w:r>
        <w:t xml:space="preserve">количество файлов должно соответствовать количеству документов, каждый из которых содержит текстовую и (или) графическую информацию.</w:t>
      </w:r>
      <w:r/>
    </w:p>
    <w:p>
      <w:pPr>
        <w:pStyle w:val="1022"/>
        <w:ind w:firstLine="740"/>
        <w:spacing w:before="0" w:after="0" w:line="240" w:lineRule="auto"/>
        <w:shd w:val="clear" w:color="auto" w:fill="auto"/>
      </w:pPr>
      <w:r>
        <w:t xml:space="preserve">Электронные документы должны обеспечивать:</w:t>
      </w:r>
      <w:r/>
    </w:p>
    <w:p>
      <w:pPr>
        <w:pStyle w:val="1022"/>
        <w:numPr>
          <w:ilvl w:val="0"/>
          <w:numId w:val="11"/>
        </w:numPr>
        <w:ind w:firstLine="740"/>
        <w:spacing w:before="0" w:after="0" w:line="240" w:lineRule="auto"/>
        <w:shd w:val="clear" w:color="auto" w:fill="auto"/>
        <w:tabs>
          <w:tab w:val="left" w:pos="1012" w:leader="none"/>
        </w:tabs>
      </w:pPr>
      <w:r>
        <w:t xml:space="preserve">возможность идентифицировать документ и количество листов в документе;</w:t>
      </w:r>
      <w:r/>
    </w:p>
    <w:p>
      <w:pPr>
        <w:pStyle w:val="1022"/>
        <w:numPr>
          <w:ilvl w:val="0"/>
          <w:numId w:val="11"/>
        </w:numPr>
        <w:ind w:firstLine="740"/>
        <w:spacing w:before="0" w:after="0" w:line="240" w:lineRule="auto"/>
        <w:shd w:val="clear" w:color="auto" w:fill="auto"/>
        <w:tabs>
          <w:tab w:val="left" w:pos="993" w:leader="none"/>
        </w:tabs>
      </w:pPr>
      <w:r>
        <w:t xml:space="preserve">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  <w:r/>
    </w:p>
    <w:p>
      <w:pPr>
        <w:pStyle w:val="1022"/>
        <w:ind w:firstLine="740"/>
        <w:spacing w:before="0" w:after="300" w:line="240" w:lineRule="auto"/>
        <w:shd w:val="clear" w:color="auto" w:fill="auto"/>
      </w:pPr>
      <w:r>
        <w:t xml:space="preserve">Документы, подлежащие представлению в форматах </w:t>
      </w:r>
      <w:r>
        <w:rPr>
          <w:lang w:val="en-US" w:eastAsia="en-US" w:bidi="en-US"/>
        </w:rPr>
        <w:t xml:space="preserve">xls</w:t>
      </w:r>
      <w:r>
        <w:rPr>
          <w:lang w:eastAsia="en-US" w:bidi="en-US"/>
        </w:rPr>
        <w:t xml:space="preserve">, </w:t>
      </w:r>
      <w:r>
        <w:rPr>
          <w:lang w:val="en-US" w:eastAsia="en-US" w:bidi="en-US"/>
        </w:rPr>
        <w:t xml:space="preserve">xlsx</w:t>
      </w:r>
      <w:r>
        <w:rPr>
          <w:lang w:eastAsia="en-US" w:bidi="en-US"/>
        </w:rPr>
        <w:t xml:space="preserve"> </w:t>
      </w:r>
      <w:r>
        <w:t xml:space="preserve">или </w:t>
      </w:r>
      <w:r>
        <w:rPr>
          <w:lang w:val="en-US" w:eastAsia="en-US" w:bidi="en-US"/>
        </w:rPr>
        <w:t xml:space="preserve">ods</w:t>
      </w:r>
      <w:r>
        <w:rPr>
          <w:lang w:eastAsia="en-US" w:bidi="en-US"/>
        </w:rPr>
        <w:t xml:space="preserve">, </w:t>
      </w:r>
      <w:r>
        <w:t xml:space="preserve">формируются в виде отдельного электронного документа.</w:t>
      </w:r>
      <w:r/>
    </w:p>
    <w:p>
      <w:pPr>
        <w:pStyle w:val="1019"/>
        <w:numPr>
          <w:ilvl w:val="0"/>
          <w:numId w:val="1"/>
        </w:numPr>
        <w:ind w:left="160" w:firstLine="580"/>
        <w:jc w:val="center"/>
        <w:spacing w:after="333" w:line="240" w:lineRule="auto"/>
        <w:shd w:val="clear" w:color="auto" w:fill="auto"/>
        <w:tabs>
          <w:tab w:val="left" w:pos="1325" w:leader="none"/>
        </w:tabs>
      </w:pPr>
      <w:r>
        <w:t xml:space="preserve"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  <w:r/>
    </w:p>
    <w:p>
      <w:pPr>
        <w:pStyle w:val="1020"/>
        <w:ind w:left="1800" w:firstLine="0"/>
        <w:jc w:val="left"/>
        <w:keepLines/>
        <w:keepNext/>
        <w:spacing w:after="304" w:line="240" w:lineRule="auto"/>
        <w:shd w:val="clear" w:color="auto" w:fill="auto"/>
      </w:pPr>
      <w:r/>
      <w:bookmarkStart w:id="23" w:name="bookmark22"/>
      <w:r>
        <w:t xml:space="preserve">Исчерпывающий перечень административных процедур</w:t>
      </w:r>
      <w:bookmarkEnd w:id="23"/>
      <w:r/>
      <w:r/>
    </w:p>
    <w:p>
      <w:pPr>
        <w:pStyle w:val="1022"/>
        <w:numPr>
          <w:ilvl w:val="0"/>
          <w:numId w:val="12"/>
        </w:numPr>
        <w:ind w:firstLine="740"/>
        <w:spacing w:before="0" w:after="0" w:line="240" w:lineRule="auto"/>
        <w:shd w:val="clear" w:color="auto" w:fill="auto"/>
        <w:tabs>
          <w:tab w:val="left" w:pos="1299" w:leader="none"/>
        </w:tabs>
      </w:pPr>
      <w:r>
        <w:t xml:space="preserve">Предоставление муниципальной услуги включает в себя следующие административные процедуры:</w:t>
      </w:r>
      <w:r/>
    </w:p>
    <w:p>
      <w:pPr>
        <w:pStyle w:val="1022"/>
        <w:ind w:firstLine="740"/>
        <w:spacing w:before="0" w:after="0" w:line="240" w:lineRule="auto"/>
        <w:shd w:val="clear" w:color="auto" w:fill="auto"/>
      </w:pPr>
      <w:r>
        <w:t xml:space="preserve">проверка документов и регистрация заявления;</w:t>
      </w:r>
      <w:r/>
    </w:p>
    <w:p>
      <w:pPr>
        <w:pStyle w:val="1022"/>
        <w:ind w:firstLine="740"/>
        <w:spacing w:before="0" w:after="0" w:line="240" w:lineRule="auto"/>
        <w:shd w:val="clear" w:color="auto" w:fill="auto"/>
      </w:pPr>
      <w:r>
        <w:t xml:space="preserve"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- СМЭВ);</w:t>
      </w:r>
      <w:r/>
    </w:p>
    <w:p>
      <w:pPr>
        <w:pStyle w:val="1022"/>
        <w:ind w:firstLine="740"/>
        <w:spacing w:before="0" w:after="0" w:line="240" w:lineRule="auto"/>
        <w:shd w:val="clear" w:color="auto" w:fill="auto"/>
      </w:pPr>
      <w:r>
        <w:t xml:space="preserve">рассмотрение документов и сведений;</w:t>
      </w:r>
      <w:r/>
    </w:p>
    <w:p>
      <w:pPr>
        <w:pStyle w:val="1022"/>
        <w:ind w:firstLine="740"/>
        <w:spacing w:before="0" w:after="0" w:line="240" w:lineRule="auto"/>
        <w:shd w:val="clear" w:color="auto" w:fill="auto"/>
      </w:pPr>
      <w:r>
        <w:t xml:space="preserve">принятие решения о предоставлении услуги;</w:t>
      </w:r>
      <w:r/>
    </w:p>
    <w:p>
      <w:pPr>
        <w:pStyle w:val="1022"/>
        <w:ind w:firstLine="740"/>
        <w:spacing w:before="0" w:after="0" w:line="240" w:lineRule="auto"/>
        <w:shd w:val="clear" w:color="auto" w:fill="auto"/>
      </w:pPr>
      <w:r>
        <w:t xml:space="preserve">выдача результата на бумажном носителе (опционально)</w:t>
      </w:r>
      <w:r/>
    </w:p>
    <w:p>
      <w:pPr>
        <w:pStyle w:val="1022"/>
        <w:ind w:firstLine="740"/>
        <w:spacing w:before="0" w:after="0" w:line="240" w:lineRule="auto"/>
        <w:shd w:val="clear" w:color="auto" w:fill="auto"/>
      </w:pPr>
      <w:r>
        <w:t xml:space="preserve">Описание административных процедур представлено в приложении № 4 к настоящему Административному регламенту.</w:t>
      </w:r>
      <w:r/>
    </w:p>
    <w:p>
      <w:pPr>
        <w:pStyle w:val="1019"/>
        <w:ind w:left="620" w:firstLine="260"/>
        <w:spacing w:after="240" w:line="240" w:lineRule="auto"/>
        <w:shd w:val="clear" w:color="auto" w:fill="auto"/>
      </w:pPr>
      <w:r>
        <w:t xml:space="preserve">Перечень административных процедур (действий) при предоставлении муниципальной услуги услуг в электронной форме</w:t>
      </w:r>
      <w:r/>
    </w:p>
    <w:p>
      <w:pPr>
        <w:pStyle w:val="1022"/>
        <w:numPr>
          <w:ilvl w:val="0"/>
          <w:numId w:val="12"/>
        </w:numPr>
        <w:ind w:firstLine="740"/>
        <w:spacing w:before="0" w:after="0" w:line="240" w:lineRule="auto"/>
        <w:shd w:val="clear" w:color="auto" w:fill="auto"/>
        <w:tabs>
          <w:tab w:val="left" w:pos="1301" w:leader="none"/>
        </w:tabs>
      </w:pPr>
      <w:r>
        <w:t xml:space="preserve">При предоставлении муниципальной услуги в электронной форме заявителю обеспечиваются:</w:t>
      </w:r>
      <w:r/>
    </w:p>
    <w:p>
      <w:pPr>
        <w:pStyle w:val="1022"/>
        <w:ind w:firstLine="740"/>
        <w:spacing w:before="0" w:after="0" w:line="240" w:lineRule="auto"/>
        <w:shd w:val="clear" w:color="auto" w:fill="auto"/>
      </w:pPr>
      <w:r>
        <w:t xml:space="preserve">получение информации о порядке и сроках предоставления муниципальной услуги;</w:t>
      </w:r>
      <w:r/>
    </w:p>
    <w:p>
      <w:pPr>
        <w:pStyle w:val="1022"/>
        <w:ind w:firstLine="740"/>
        <w:spacing w:before="0" w:after="0" w:line="240" w:lineRule="auto"/>
        <w:shd w:val="clear" w:color="auto" w:fill="auto"/>
      </w:pPr>
      <w:r>
        <w:t xml:space="preserve">формирование заявления;</w:t>
      </w:r>
      <w:r/>
    </w:p>
    <w:p>
      <w:pPr>
        <w:pStyle w:val="1022"/>
        <w:ind w:firstLine="740"/>
        <w:spacing w:before="0" w:after="0" w:line="240" w:lineRule="auto"/>
        <w:shd w:val="clear" w:color="auto" w:fill="auto"/>
      </w:pPr>
      <w:r>
        <w:t xml:space="preserve">прием и регистрация Уполномоченным органом заявления и иных документов, необходимых для предоставления </w:t>
      </w:r>
      <w:r>
        <w:t xml:space="preserve">муниципальной</w:t>
      </w:r>
      <w:r>
        <w:t xml:space="preserve"> услуги;</w:t>
      </w:r>
      <w:r/>
    </w:p>
    <w:p>
      <w:pPr>
        <w:pStyle w:val="1022"/>
        <w:ind w:firstLine="740"/>
        <w:spacing w:before="0" w:after="0" w:line="240" w:lineRule="auto"/>
        <w:shd w:val="clear" w:color="auto" w:fill="auto"/>
      </w:pPr>
      <w:r>
        <w:t xml:space="preserve">получение результата предоставления </w:t>
      </w:r>
      <w:r>
        <w:t xml:space="preserve">муниципальной</w:t>
      </w:r>
      <w:r>
        <w:t xml:space="preserve"> услуги;</w:t>
      </w:r>
      <w:r/>
    </w:p>
    <w:p>
      <w:pPr>
        <w:pStyle w:val="1022"/>
        <w:ind w:firstLine="740"/>
        <w:spacing w:before="0" w:after="0" w:line="240" w:lineRule="auto"/>
        <w:shd w:val="clear" w:color="auto" w:fill="auto"/>
      </w:pPr>
      <w:r>
        <w:t xml:space="preserve">получение сведений о ходе рассмотрения заявления;</w:t>
      </w:r>
      <w:r/>
    </w:p>
    <w:p>
      <w:pPr>
        <w:pStyle w:val="1022"/>
        <w:ind w:firstLine="740"/>
        <w:spacing w:before="0" w:after="0" w:line="240" w:lineRule="auto"/>
        <w:shd w:val="clear" w:color="auto" w:fill="auto"/>
      </w:pPr>
      <w:r>
        <w:t xml:space="preserve">осуществление оценки качества предоставления </w:t>
      </w:r>
      <w:r>
        <w:t xml:space="preserve">муниципальной</w:t>
      </w:r>
      <w:r>
        <w:t xml:space="preserve"> услуги;</w:t>
      </w:r>
      <w:r/>
    </w:p>
    <w:p>
      <w:pPr>
        <w:pStyle w:val="1022"/>
        <w:ind w:firstLine="740"/>
        <w:spacing w:before="0" w:after="273" w:line="240" w:lineRule="auto"/>
        <w:shd w:val="clear" w:color="auto" w:fill="auto"/>
      </w:pPr>
      <w:r>
        <w:t xml:space="preserve">досудебное (внесудебное) обжалование решений и действий (бездействия) </w:t>
      </w:r>
      <w:r>
        <w:t xml:space="preserve">Администрации города Сосновоборска, УГИЗО администрации г.Сосновоборска либо действия (бездействие) должностных лиц Администрации города Сосновоборска, УГИЗО администрации г.Сосновоборска</w:t>
      </w:r>
      <w:r>
        <w:t xml:space="preserve">, предоставляющего </w:t>
      </w:r>
      <w:r>
        <w:t xml:space="preserve">муниципальную</w:t>
      </w:r>
      <w:r>
        <w:t xml:space="preserve"> услугу, либо муницип</w:t>
      </w:r>
      <w:r>
        <w:t xml:space="preserve">ального</w:t>
      </w:r>
      <w:r>
        <w:t xml:space="preserve"> служащего.</w:t>
      </w:r>
      <w:r/>
    </w:p>
    <w:p>
      <w:pPr>
        <w:pStyle w:val="1019"/>
        <w:ind w:left="1140"/>
        <w:spacing w:line="240" w:lineRule="auto"/>
        <w:shd w:val="clear" w:color="auto" w:fill="auto"/>
      </w:pPr>
      <w:r>
        <w:t xml:space="preserve">Порядок осуществления административных процедур (действий) в</w:t>
      </w:r>
      <w:r/>
    </w:p>
    <w:p>
      <w:pPr>
        <w:pStyle w:val="1019"/>
        <w:jc w:val="center"/>
        <w:spacing w:after="299" w:line="240" w:lineRule="auto"/>
        <w:shd w:val="clear" w:color="auto" w:fill="auto"/>
      </w:pPr>
      <w:r>
        <w:t xml:space="preserve">электронной форме</w:t>
      </w:r>
      <w:r/>
    </w:p>
    <w:p>
      <w:pPr>
        <w:pStyle w:val="1022"/>
        <w:numPr>
          <w:ilvl w:val="0"/>
          <w:numId w:val="12"/>
        </w:numPr>
        <w:ind w:firstLine="740"/>
        <w:spacing w:before="0" w:after="0" w:line="240" w:lineRule="auto"/>
        <w:shd w:val="clear" w:color="auto" w:fill="auto"/>
        <w:tabs>
          <w:tab w:val="left" w:pos="1301" w:leader="none"/>
        </w:tabs>
      </w:pPr>
      <w:r>
        <w:t xml:space="preserve">Формирование заявления.</w:t>
      </w:r>
      <w:r/>
    </w:p>
    <w:p>
      <w:pPr>
        <w:pStyle w:val="1022"/>
        <w:ind w:firstLine="740"/>
        <w:spacing w:before="0" w:after="0" w:line="240" w:lineRule="auto"/>
        <w:shd w:val="clear" w:color="auto" w:fill="auto"/>
      </w:pPr>
      <w:r>
        <w:t xml:space="preserve"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  <w:r/>
    </w:p>
    <w:p>
      <w:pPr>
        <w:pStyle w:val="1022"/>
        <w:ind w:firstLine="740"/>
        <w:spacing w:before="0" w:after="0" w:line="240" w:lineRule="auto"/>
        <w:shd w:val="clear" w:color="auto" w:fill="auto"/>
      </w:pPr>
      <w:r>
        <w:t xml:space="preserve">Форматно-логическая проверка сформированного заявления осуществляется после заполнения заявителем каждого из полей электр</w:t>
      </w:r>
      <w:r>
        <w:t xml:space="preserve">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  <w:r/>
    </w:p>
    <w:p>
      <w:pPr>
        <w:pStyle w:val="1022"/>
        <w:ind w:firstLine="740"/>
        <w:spacing w:before="0" w:after="0" w:line="240" w:lineRule="auto"/>
        <w:shd w:val="clear" w:color="auto" w:fill="auto"/>
      </w:pPr>
      <w:r>
        <w:t xml:space="preserve">При формировании заявления заявителю обеспечивается:</w:t>
      </w:r>
      <w:r/>
    </w:p>
    <w:p>
      <w:pPr>
        <w:pStyle w:val="1022"/>
        <w:ind w:firstLine="740"/>
        <w:spacing w:before="0" w:after="0" w:line="240" w:lineRule="auto"/>
        <w:shd w:val="clear" w:color="auto" w:fill="auto"/>
        <w:tabs>
          <w:tab w:val="left" w:pos="1084" w:leader="none"/>
        </w:tabs>
      </w:pPr>
      <w:r>
        <w:t xml:space="preserve">а)</w:t>
      </w:r>
      <w:r>
        <w:tab/>
        <w:t xml:space="preserve">возможность копирования и сохранения заявления и иных документов, указанных в пунктах 2.8 настоящего Административного регламента, необходимых для предоставления муниципальной услуги;</w:t>
      </w:r>
      <w:r/>
    </w:p>
    <w:p>
      <w:pPr>
        <w:pStyle w:val="1022"/>
        <w:ind w:firstLine="740"/>
        <w:spacing w:before="0" w:after="0" w:line="240" w:lineRule="auto"/>
        <w:shd w:val="clear" w:color="auto" w:fill="auto"/>
        <w:tabs>
          <w:tab w:val="left" w:pos="1098" w:leader="none"/>
        </w:tabs>
      </w:pPr>
      <w:r>
        <w:t xml:space="preserve">б)</w:t>
      </w:r>
      <w:r>
        <w:tab/>
        <w:t xml:space="preserve">возможность печати на бумажном носителе копии электронной формы заявления;</w:t>
      </w:r>
      <w:r/>
    </w:p>
    <w:p>
      <w:pPr>
        <w:pStyle w:val="1022"/>
        <w:ind w:firstLine="740"/>
        <w:spacing w:before="0" w:after="0" w:line="240" w:lineRule="auto"/>
        <w:shd w:val="clear" w:color="auto" w:fill="auto"/>
        <w:tabs>
          <w:tab w:val="left" w:pos="1103" w:leader="none"/>
        </w:tabs>
      </w:pPr>
      <w:r>
        <w:t xml:space="preserve">в)</w:t>
      </w:r>
      <w:r>
        <w:tab/>
        <w:t xml:space="preserve">сохранение ранее введенных в электронную форму заявления значений в </w:t>
      </w:r>
      <w:r>
        <w:t xml:space="preserve">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  <w:r/>
    </w:p>
    <w:p>
      <w:pPr>
        <w:pStyle w:val="1022"/>
        <w:ind w:firstLine="740"/>
        <w:spacing w:before="0" w:after="0" w:line="240" w:lineRule="auto"/>
        <w:shd w:val="clear" w:color="auto" w:fill="auto"/>
        <w:tabs>
          <w:tab w:val="left" w:pos="1089" w:leader="none"/>
        </w:tabs>
      </w:pPr>
      <w:r>
        <w:t xml:space="preserve">г)</w:t>
      </w:r>
      <w:r>
        <w:tab/>
        <w:t xml:space="preserve"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  <w:r/>
    </w:p>
    <w:p>
      <w:pPr>
        <w:pStyle w:val="1022"/>
        <w:ind w:firstLine="740"/>
        <w:spacing w:before="0" w:after="0" w:line="240" w:lineRule="auto"/>
        <w:shd w:val="clear" w:color="auto" w:fill="auto"/>
        <w:tabs>
          <w:tab w:val="left" w:pos="1073" w:leader="none"/>
        </w:tabs>
      </w:pPr>
      <w:r>
        <w:t xml:space="preserve">д)</w:t>
      </w:r>
      <w:r>
        <w:tab/>
        <w:t xml:space="preserve">возможность вернуться на любой из этапов заполнения электронной формы заявления без потери ранее введенной информации;</w:t>
      </w:r>
      <w:r/>
    </w:p>
    <w:p>
      <w:pPr>
        <w:pStyle w:val="1022"/>
        <w:ind w:firstLine="740"/>
        <w:spacing w:before="0" w:after="0" w:line="240" w:lineRule="auto"/>
        <w:shd w:val="clear" w:color="auto" w:fill="auto"/>
        <w:tabs>
          <w:tab w:val="left" w:pos="1083" w:leader="none"/>
        </w:tabs>
      </w:pPr>
      <w:r>
        <w:t xml:space="preserve">е)</w:t>
      </w:r>
      <w:r>
        <w:tab/>
        <w:t xml:space="preserve"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  <w:r/>
    </w:p>
    <w:p>
      <w:pPr>
        <w:pStyle w:val="1022"/>
        <w:ind w:firstLine="740"/>
        <w:spacing w:before="0" w:after="0" w:line="240" w:lineRule="auto"/>
        <w:shd w:val="clear" w:color="auto" w:fill="auto"/>
      </w:pPr>
      <w:r>
        <w:t xml:space="preserve">Сформированное и подписанное заявление и иные документы, необходимые</w:t>
      </w:r>
      <w:r>
        <w:t xml:space="preserve"> для предоставления муниципальной</w:t>
      </w:r>
      <w:r>
        <w:t xml:space="preserve"> услуги, направляются в </w:t>
      </w:r>
      <w:r>
        <w:t xml:space="preserve">Администрацию города Сосновоборска</w:t>
      </w:r>
      <w:r>
        <w:t xml:space="preserve"> посредством ЕПГУ.</w:t>
      </w:r>
      <w:r/>
    </w:p>
    <w:p>
      <w:pPr>
        <w:pStyle w:val="1022"/>
        <w:numPr>
          <w:ilvl w:val="0"/>
          <w:numId w:val="12"/>
        </w:numPr>
        <w:ind w:firstLine="740"/>
        <w:spacing w:before="0" w:after="0" w:line="240" w:lineRule="auto"/>
        <w:shd w:val="clear" w:color="auto" w:fill="auto"/>
        <w:tabs>
          <w:tab w:val="left" w:pos="1251" w:leader="none"/>
        </w:tabs>
      </w:pPr>
      <w:r>
        <w:t xml:space="preserve">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- в следующий за ним первый рабочий день:</w:t>
      </w:r>
      <w:r/>
    </w:p>
    <w:p>
      <w:pPr>
        <w:pStyle w:val="1022"/>
        <w:ind w:firstLine="740"/>
        <w:spacing w:before="0" w:after="0" w:line="240" w:lineRule="auto"/>
        <w:shd w:val="clear" w:color="auto" w:fill="auto"/>
        <w:tabs>
          <w:tab w:val="left" w:pos="1054" w:leader="none"/>
        </w:tabs>
      </w:pPr>
      <w:r>
        <w:t xml:space="preserve">а)</w:t>
      </w:r>
      <w:r>
        <w:tab/>
        <w:t xml:space="preserve">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  <w:r/>
    </w:p>
    <w:p>
      <w:pPr>
        <w:pStyle w:val="1022"/>
        <w:ind w:firstLine="740"/>
        <w:spacing w:before="0" w:after="0" w:line="240" w:lineRule="auto"/>
        <w:shd w:val="clear" w:color="auto" w:fill="auto"/>
        <w:tabs>
          <w:tab w:val="left" w:pos="1251" w:leader="none"/>
        </w:tabs>
      </w:pPr>
      <w:r>
        <w:t xml:space="preserve">б)</w:t>
      </w:r>
      <w:r>
        <w:tab/>
        <w:t xml:space="preserve"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  <w:r/>
    </w:p>
    <w:p>
      <w:pPr>
        <w:pStyle w:val="1022"/>
        <w:numPr>
          <w:ilvl w:val="0"/>
          <w:numId w:val="12"/>
        </w:numPr>
        <w:ind w:firstLine="740"/>
        <w:spacing w:before="0" w:after="0" w:line="240" w:lineRule="auto"/>
        <w:shd w:val="clear" w:color="auto" w:fill="auto"/>
        <w:tabs>
          <w:tab w:val="left" w:pos="1255" w:leader="none"/>
        </w:tabs>
      </w:pPr>
      <w:r>
        <w:t xml:space="preserve">Электронное заявление становится доступным для должностного лица </w:t>
      </w:r>
      <w:r>
        <w:t xml:space="preserve">Администрации города Сосновоборска</w:t>
      </w:r>
      <w:r>
        <w:t xml:space="preserve">, ответственного за прием и регистрацию заявления (далее - ответственное должностное лицо), в государственной информационной системе, используемой </w:t>
      </w:r>
      <w:r>
        <w:t xml:space="preserve">Администрацией города Сосновоборска</w:t>
      </w:r>
      <w:r>
        <w:t xml:space="preserve"> для предоставления муниципальной услуги (далее - ГИС).</w:t>
      </w:r>
      <w:r/>
    </w:p>
    <w:p>
      <w:pPr>
        <w:pStyle w:val="1022"/>
        <w:ind w:firstLine="740"/>
        <w:spacing w:before="0" w:after="0" w:line="240" w:lineRule="auto"/>
        <w:shd w:val="clear" w:color="auto" w:fill="auto"/>
      </w:pPr>
      <w:r>
        <w:t xml:space="preserve">Ответственное должностное лицо:</w:t>
      </w:r>
      <w:r/>
    </w:p>
    <w:p>
      <w:pPr>
        <w:pStyle w:val="1022"/>
        <w:ind w:firstLine="740"/>
        <w:spacing w:before="0" w:after="0" w:line="240" w:lineRule="auto"/>
        <w:shd w:val="clear" w:color="auto" w:fill="auto"/>
      </w:pPr>
      <w:r>
        <w:t xml:space="preserve">проверяет наличие электронных заявлений, поступивших с ЕПГУ, с периодом не реже 2 раз в день;</w:t>
      </w:r>
      <w:r/>
    </w:p>
    <w:p>
      <w:pPr>
        <w:pStyle w:val="1022"/>
        <w:ind w:firstLine="740"/>
        <w:spacing w:before="0" w:after="0" w:line="240" w:lineRule="auto"/>
        <w:shd w:val="clear" w:color="auto" w:fill="auto"/>
      </w:pPr>
      <w:r>
        <w:t xml:space="preserve">рассматривает поступившие заявления и приложенные образы документов (документы);</w:t>
      </w:r>
      <w:r/>
    </w:p>
    <w:p>
      <w:pPr>
        <w:pStyle w:val="1022"/>
        <w:ind w:firstLine="740"/>
        <w:spacing w:before="0" w:after="0" w:line="240" w:lineRule="auto"/>
        <w:shd w:val="clear" w:color="auto" w:fill="auto"/>
      </w:pPr>
      <w:r>
        <w:t xml:space="preserve">производит действия в соответствии с пунктом 3.4 настоящего Административного регламента.</w:t>
      </w:r>
      <w:r/>
    </w:p>
    <w:p>
      <w:pPr>
        <w:pStyle w:val="1022"/>
        <w:numPr>
          <w:ilvl w:val="0"/>
          <w:numId w:val="12"/>
        </w:numPr>
        <w:ind w:firstLine="740"/>
        <w:spacing w:before="0" w:after="0" w:line="240" w:lineRule="auto"/>
        <w:shd w:val="clear" w:color="auto" w:fill="auto"/>
        <w:tabs>
          <w:tab w:val="left" w:pos="1251" w:leader="none"/>
        </w:tabs>
      </w:pPr>
      <w:r>
        <w:t xml:space="preserve">Заявителю в качестве результата предоставления</w:t>
      </w:r>
      <w:r>
        <w:t xml:space="preserve"> муниципальной</w:t>
      </w:r>
      <w:r>
        <w:t xml:space="preserve"> услуги обеспечивается возможность получения документа:</w:t>
      </w:r>
      <w:r/>
    </w:p>
    <w:p>
      <w:pPr>
        <w:pStyle w:val="1022"/>
        <w:ind w:firstLine="740"/>
        <w:spacing w:before="0" w:after="0" w:line="240" w:lineRule="auto"/>
        <w:shd w:val="clear" w:color="auto" w:fill="auto"/>
      </w:pPr>
      <w: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  <w:r>
        <w:t xml:space="preserve">Администрации города Сосновоборска</w:t>
      </w:r>
      <w:r>
        <w:t xml:space="preserve">, направленного заявителю в личный кабинет на ЕПГУ;</w:t>
      </w:r>
      <w:r/>
    </w:p>
    <w:p>
      <w:pPr>
        <w:pStyle w:val="1022"/>
        <w:ind w:firstLine="740"/>
        <w:spacing w:before="0" w:after="0" w:line="240" w:lineRule="auto"/>
        <w:shd w:val="clear" w:color="auto" w:fill="auto"/>
      </w:pPr>
      <w:r>
        <w:t xml:space="preserve"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  <w:r/>
    </w:p>
    <w:p>
      <w:pPr>
        <w:pStyle w:val="1022"/>
        <w:numPr>
          <w:ilvl w:val="0"/>
          <w:numId w:val="12"/>
        </w:numPr>
        <w:ind w:firstLine="740"/>
        <w:spacing w:before="0" w:after="0" w:line="240" w:lineRule="auto"/>
        <w:shd w:val="clear" w:color="auto" w:fill="auto"/>
        <w:tabs>
          <w:tab w:val="left" w:pos="1251" w:leader="none"/>
        </w:tabs>
      </w:pPr>
      <w:r>
        <w:t xml:space="preserve">Получение информации о ходе рассмотрения заявления и о результате предоставления муни</w:t>
      </w:r>
      <w:r>
        <w:t xml:space="preserve">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  <w:r/>
    </w:p>
    <w:p>
      <w:pPr>
        <w:pStyle w:val="1022"/>
        <w:ind w:firstLine="740"/>
        <w:spacing w:before="0" w:after="0" w:line="240" w:lineRule="auto"/>
        <w:shd w:val="clear" w:color="auto" w:fill="auto"/>
      </w:pPr>
      <w:r>
        <w:t xml:space="preserve">При предоставлении муниципальной услуги в электронной форме заявителю направляется:</w:t>
      </w:r>
      <w:r/>
    </w:p>
    <w:p>
      <w:pPr>
        <w:pStyle w:val="1022"/>
        <w:ind w:firstLine="740"/>
        <w:spacing w:before="0" w:after="0" w:line="240" w:lineRule="auto"/>
        <w:shd w:val="clear" w:color="auto" w:fill="auto"/>
      </w:pPr>
      <w:r>
        <w:t xml:space="preserve">а) уведомление о приеме и регистрации заявления и иных документов, необходимых для предоставления </w:t>
      </w:r>
      <w:r>
        <w:t xml:space="preserve">муниципальной </w:t>
      </w:r>
      <w:r>
        <w:t xml:space="preserve">услуги, содержащее сведения о факте приема заявления и документов, необходимых для предоставления </w:t>
      </w:r>
      <w:r>
        <w:t xml:space="preserve">муниципальной услуги, и начале процедур</w:t>
      </w:r>
      <w:r>
        <w:t xml:space="preserve">ы предоставления</w:t>
      </w:r>
      <w:r>
        <w:t xml:space="preserve"> муниципальной услуги, а также сведения о дате и времени окончания </w:t>
      </w:r>
      <w:r>
        <w:t xml:space="preserve">предоставления муниципальной</w:t>
      </w:r>
      <w:r>
        <w:t xml:space="preserve"> услуги либо мотивированный отказ в приеме документов, необходимых для предоставления муниципальной услуги;</w:t>
      </w:r>
      <w:r/>
    </w:p>
    <w:p>
      <w:pPr>
        <w:pStyle w:val="1022"/>
        <w:ind w:firstLine="760"/>
        <w:spacing w:before="0" w:after="0" w:line="240" w:lineRule="auto"/>
        <w:shd w:val="clear" w:color="auto" w:fill="auto"/>
      </w:pPr>
      <w:r>
        <w:t xml:space="preserve"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</w:t>
      </w:r>
      <w:r>
        <w:t xml:space="preserve">предоставления </w:t>
      </w:r>
      <w:r>
        <w:t xml:space="preserve">муниципальной услуги либо мотивированный отказ в предоставлении</w:t>
      </w:r>
      <w:r>
        <w:t xml:space="preserve"> муниципальной</w:t>
      </w:r>
      <w:r>
        <w:t xml:space="preserve"> услуги.</w:t>
      </w:r>
      <w:r/>
    </w:p>
    <w:p>
      <w:pPr>
        <w:pStyle w:val="1022"/>
        <w:numPr>
          <w:ilvl w:val="0"/>
          <w:numId w:val="12"/>
        </w:numPr>
        <w:ind w:firstLine="760"/>
        <w:spacing w:before="0" w:after="0" w:line="240" w:lineRule="auto"/>
        <w:shd w:val="clear" w:color="auto" w:fill="auto"/>
        <w:tabs>
          <w:tab w:val="left" w:pos="1289" w:leader="none"/>
        </w:tabs>
      </w:pPr>
      <w:r>
        <w:t xml:space="preserve">Оценка качества предоставления муниципальной услуги.</w:t>
      </w:r>
      <w:r/>
    </w:p>
    <w:p>
      <w:pPr>
        <w:pStyle w:val="1022"/>
        <w:ind w:firstLine="760"/>
        <w:spacing w:before="0" w:after="0" w:line="240" w:lineRule="auto"/>
        <w:shd w:val="clear" w:color="auto" w:fill="auto"/>
        <w:tabs>
          <w:tab w:val="left" w:pos="1109" w:leader="none"/>
          <w:tab w:val="left" w:pos="1877" w:leader="none"/>
          <w:tab w:val="left" w:pos="6067" w:leader="none"/>
        </w:tabs>
      </w:pPr>
      <w: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</w:t>
      </w:r>
      <w:r>
        <w:t xml:space="preserve">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</w:t>
      </w:r>
      <w:r>
        <w:t xml:space="preserve">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</w:t>
      </w:r>
      <w:r>
        <w:t xml:space="preserve"> </w:t>
      </w:r>
      <w:r>
        <w:t xml:space="preserve">(их</w:t>
      </w:r>
      <w:r>
        <w:t xml:space="preserve"> </w:t>
      </w:r>
      <w:r>
        <w:t xml:space="preserve">структурных подразделений)</w:t>
      </w:r>
      <w:r>
        <w:tab/>
        <w:t xml:space="preserve">и территориальных органов</w:t>
      </w:r>
      <w:r>
        <w:t xml:space="preserve"> </w:t>
      </w:r>
      <w:r>
        <w:t xml:space="preserve">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</w:t>
      </w:r>
      <w:r>
        <w:t xml:space="preserve">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r/>
    </w:p>
    <w:p>
      <w:pPr>
        <w:pStyle w:val="1022"/>
        <w:numPr>
          <w:ilvl w:val="0"/>
          <w:numId w:val="12"/>
        </w:numPr>
        <w:ind w:firstLine="760"/>
        <w:spacing w:before="0" w:after="0" w:line="240" w:lineRule="auto"/>
        <w:shd w:val="clear" w:color="auto" w:fill="auto"/>
        <w:tabs>
          <w:tab w:val="left" w:pos="1289" w:leader="none"/>
        </w:tabs>
      </w:pPr>
      <w:r>
        <w:t xml:space="preserve">Заявителю обеспечивается возможность направления жалобы на решения,</w:t>
      </w:r>
      <w:r>
        <w:t xml:space="preserve"> </w:t>
      </w:r>
      <w:r>
        <w:t xml:space="preserve">действия или </w:t>
      </w:r>
      <w:r>
        <w:t xml:space="preserve">бездействие Администрации города Сосновоборска, УГИЗО администрации г.Сосновоборска, должностного лица Администрации города Сосновоборска, УГИЗО администрации г.Сосновоборска либо муниципального служащего </w:t>
      </w:r>
      <w:r>
        <w:t xml:space="preserve">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№1198</w:t>
      </w:r>
      <w:r>
        <w:tab/>
        <w:t xml:space="preserve">«О</w:t>
      </w:r>
      <w:r>
        <w:t xml:space="preserve"> </w:t>
      </w:r>
      <w:r>
        <w:t xml:space="preserve">федеральной</w:t>
      </w:r>
      <w:r>
        <w:t xml:space="preserve"> государственной информационной </w:t>
      </w:r>
      <w:r>
        <w:t xml:space="preserve">системе,</w:t>
      </w:r>
      <w:r>
        <w:t xml:space="preserve"> </w:t>
      </w:r>
      <w:r>
        <w:t xml:space="preserve">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</w:t>
      </w:r>
      <w:r>
        <w:rPr>
          <w:vertAlign w:val="superscript"/>
        </w:rPr>
        <w:footnoteReference w:id="2"/>
      </w:r>
      <w:r>
        <w:t xml:space="preserve">.</w:t>
      </w:r>
      <w:r/>
    </w:p>
    <w:p>
      <w:pPr>
        <w:pStyle w:val="1020"/>
        <w:ind w:left="160" w:firstLine="1740"/>
        <w:jc w:val="left"/>
        <w:keepLines/>
        <w:keepNext/>
        <w:spacing w:after="0" w:line="240" w:lineRule="auto"/>
        <w:shd w:val="clear" w:color="auto" w:fill="auto"/>
      </w:pPr>
      <w:r/>
      <w:bookmarkStart w:id="24" w:name="bookmark23"/>
      <w:r>
        <w:t xml:space="preserve">Порядок исправления допущенных опечаток и ошибок в выданн</w:t>
      </w:r>
      <w:r>
        <w:t xml:space="preserve">ых в результате предоставления </w:t>
      </w:r>
      <w:r>
        <w:t xml:space="preserve">муниципальной</w:t>
      </w:r>
      <w:bookmarkEnd w:id="24"/>
      <w:r>
        <w:t xml:space="preserve"> </w:t>
      </w:r>
      <w:bookmarkStart w:id="25" w:name="bookmark24"/>
      <w:r>
        <w:t xml:space="preserve">услуги документах</w:t>
      </w:r>
      <w:bookmarkEnd w:id="25"/>
      <w:r/>
      <w:r/>
    </w:p>
    <w:p>
      <w:pPr>
        <w:pStyle w:val="1022"/>
        <w:numPr>
          <w:ilvl w:val="0"/>
          <w:numId w:val="12"/>
        </w:numPr>
        <w:ind w:firstLine="740"/>
        <w:spacing w:before="0" w:after="0" w:line="240" w:lineRule="auto"/>
        <w:shd w:val="clear" w:color="auto" w:fill="auto"/>
        <w:tabs>
          <w:tab w:val="left" w:pos="1392" w:leader="none"/>
        </w:tabs>
      </w:pPr>
      <w:r>
        <w:t xml:space="preserve">В случае выявления опечаток и ошибок заявитель вправе обратиться в </w:t>
      </w:r>
      <w:r>
        <w:t xml:space="preserve">Администрацию города Сосновоборска</w:t>
      </w:r>
      <w:r>
        <w:t xml:space="preserve"> с заявлением с приложением документов, указанных в пункте 2.8 настоящего Административного регламента.</w:t>
      </w:r>
      <w:r/>
    </w:p>
    <w:p>
      <w:pPr>
        <w:pStyle w:val="1022"/>
        <w:numPr>
          <w:ilvl w:val="0"/>
          <w:numId w:val="12"/>
        </w:numPr>
        <w:ind w:firstLine="740"/>
        <w:spacing w:before="0" w:after="0" w:line="240" w:lineRule="auto"/>
        <w:shd w:val="clear" w:color="auto" w:fill="auto"/>
        <w:tabs>
          <w:tab w:val="left" w:pos="1397" w:leader="none"/>
        </w:tabs>
      </w:pPr>
      <w:r>
        <w:t xml:space="preserve">Основания отказа в приеме заявления об исправлении опечаток и ошибок указаны в пункте 2.13 настоящего Административного регламента.</w:t>
      </w:r>
      <w:r/>
    </w:p>
    <w:p>
      <w:pPr>
        <w:pStyle w:val="1022"/>
        <w:numPr>
          <w:ilvl w:val="0"/>
          <w:numId w:val="12"/>
        </w:numPr>
        <w:ind w:firstLine="740"/>
        <w:spacing w:before="0" w:after="0" w:line="240" w:lineRule="auto"/>
        <w:shd w:val="clear" w:color="auto" w:fill="auto"/>
        <w:tabs>
          <w:tab w:val="left" w:pos="1392" w:leader="none"/>
        </w:tabs>
      </w:pPr>
      <w:r>
        <w:t xml:space="preserve">Исправление допущенных опечаток и ошибок в выданн</w:t>
      </w:r>
      <w:r>
        <w:t xml:space="preserve">ых в результате предоставления Муниципальной </w:t>
      </w:r>
      <w:r>
        <w:t xml:space="preserve">услуги документах осуществляется в следующем порядке:</w:t>
      </w:r>
      <w:r/>
    </w:p>
    <w:p>
      <w:pPr>
        <w:pStyle w:val="1022"/>
        <w:numPr>
          <w:ilvl w:val="0"/>
          <w:numId w:val="13"/>
        </w:numPr>
        <w:ind w:firstLine="740"/>
        <w:spacing w:before="0" w:after="0" w:line="240" w:lineRule="auto"/>
        <w:shd w:val="clear" w:color="auto" w:fill="auto"/>
        <w:tabs>
          <w:tab w:val="left" w:pos="1632" w:leader="none"/>
        </w:tabs>
      </w:pPr>
      <w:r>
        <w:t xml:space="preserve">Заявитель при обнаружении опечаток и ошибок в документах, </w:t>
      </w:r>
      <w:r>
        <w:t xml:space="preserve">выданных в результате предоставления муниципал</w:t>
      </w:r>
      <w:r>
        <w:t xml:space="preserve">ьной</w:t>
      </w:r>
      <w:r>
        <w:t xml:space="preserve"> услуги, обращается лично в </w:t>
      </w:r>
      <w:r>
        <w:t xml:space="preserve">Администрацию города Сосновоборска, УГИЗО администрации г.Сосновоборска</w:t>
      </w:r>
      <w:r>
        <w:t xml:space="preserve"> с заявлением о необходимости исправления опечаток и ошибок, в котором содержится указание на их описание.</w:t>
      </w:r>
      <w:r/>
    </w:p>
    <w:p>
      <w:pPr>
        <w:pStyle w:val="1022"/>
        <w:numPr>
          <w:ilvl w:val="0"/>
          <w:numId w:val="13"/>
        </w:numPr>
        <w:ind w:firstLine="740"/>
        <w:spacing w:before="0" w:after="0" w:line="240" w:lineRule="auto"/>
        <w:shd w:val="clear" w:color="auto" w:fill="auto"/>
        <w:tabs>
          <w:tab w:val="left" w:pos="1632" w:leader="none"/>
        </w:tabs>
      </w:pPr>
      <w:r>
        <w:t xml:space="preserve">Администрация города Сосновоборска, УГИЗО администрации г.Сосновоборска </w:t>
      </w:r>
      <w:r>
        <w:t xml:space="preserve">при получении заявления, указанного в подпункте 3.12.1 пункта 3.12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  <w:r/>
    </w:p>
    <w:p>
      <w:pPr>
        <w:pStyle w:val="1022"/>
        <w:numPr>
          <w:ilvl w:val="0"/>
          <w:numId w:val="13"/>
        </w:numPr>
        <w:ind w:firstLine="740"/>
        <w:spacing w:before="0" w:after="0" w:line="240" w:lineRule="auto"/>
        <w:shd w:val="clear" w:color="auto" w:fill="auto"/>
        <w:tabs>
          <w:tab w:val="left" w:pos="1632" w:leader="none"/>
        </w:tabs>
      </w:pPr>
      <w:r>
        <w:t xml:space="preserve">Администрация города Сосновоборска, УГИЗО администрации г.Сосновоборска</w:t>
      </w:r>
      <w:r>
        <w:t xml:space="preserve"> обеспечивает устранение опечаток и ошибок в</w:t>
      </w:r>
      <w:r>
        <w:t xml:space="preserve"> </w:t>
      </w:r>
      <w:r>
        <w:t xml:space="preserve">документах,</w:t>
      </w:r>
      <w:r>
        <w:t xml:space="preserve"> </w:t>
      </w:r>
      <w:r>
        <w:t xml:space="preserve">являющихся</w:t>
      </w:r>
      <w:r>
        <w:t xml:space="preserve"> </w:t>
      </w:r>
      <w:r>
        <w:t xml:space="preserve">результатом</w:t>
      </w:r>
      <w:r>
        <w:t xml:space="preserve"> </w:t>
      </w:r>
      <w:r>
        <w:t xml:space="preserve">предоставления</w:t>
      </w:r>
      <w:r>
        <w:t xml:space="preserve"> </w:t>
      </w:r>
      <w:r>
        <w:t xml:space="preserve">муниципальной</w:t>
      </w:r>
      <w:r>
        <w:t xml:space="preserve"> услуги.</w:t>
      </w:r>
      <w:r/>
    </w:p>
    <w:p>
      <w:pPr>
        <w:pStyle w:val="1022"/>
        <w:numPr>
          <w:ilvl w:val="0"/>
          <w:numId w:val="13"/>
        </w:numPr>
        <w:ind w:firstLine="740"/>
        <w:spacing w:before="0" w:after="633" w:line="240" w:lineRule="auto"/>
        <w:shd w:val="clear" w:color="auto" w:fill="auto"/>
        <w:tabs>
          <w:tab w:val="left" w:pos="1632" w:leader="none"/>
        </w:tabs>
      </w:pPr>
      <w:r>
        <w:t xml:space="preserve">Срок устранения опечаток и ошибок не должен превышать 3 (трех) рабочих дней с даты регистрации заявления, указанного в подпункте 3.12.1 пункта 3.12 настоящего подраздела.</w:t>
      </w:r>
      <w:r/>
    </w:p>
    <w:p>
      <w:pPr>
        <w:pStyle w:val="1020"/>
        <w:numPr>
          <w:ilvl w:val="0"/>
          <w:numId w:val="1"/>
        </w:numPr>
        <w:ind w:left="1000" w:firstLine="0"/>
        <w:keepLines/>
        <w:keepNext/>
        <w:spacing w:after="303" w:line="240" w:lineRule="auto"/>
        <w:shd w:val="clear" w:color="auto" w:fill="auto"/>
        <w:tabs>
          <w:tab w:val="left" w:pos="1499" w:leader="none"/>
        </w:tabs>
      </w:pPr>
      <w:r/>
      <w:bookmarkStart w:id="26" w:name="bookmark25"/>
      <w:r>
        <w:t xml:space="preserve">Формы контроля за исполнением административного регламента</w:t>
      </w:r>
      <w:bookmarkEnd w:id="26"/>
      <w:r/>
      <w:r/>
    </w:p>
    <w:p>
      <w:pPr>
        <w:pStyle w:val="1019"/>
        <w:ind w:left="1140" w:firstLine="420"/>
        <w:jc w:val="center"/>
        <w:spacing w:after="236" w:line="240" w:lineRule="auto"/>
        <w:shd w:val="clear" w:color="auto" w:fill="auto"/>
      </w:pPr>
      <w:r>
        <w:t xml:space="preserve"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>
        <w:t xml:space="preserve">муниципальной</w:t>
      </w:r>
      <w:r>
        <w:t xml:space="preserve"> услуги, а также принятием ими решений</w:t>
      </w:r>
      <w:r/>
    </w:p>
    <w:p>
      <w:pPr>
        <w:pStyle w:val="1022"/>
        <w:numPr>
          <w:ilvl w:val="0"/>
          <w:numId w:val="14"/>
        </w:numPr>
        <w:ind w:firstLine="580"/>
        <w:spacing w:before="0" w:after="0" w:line="240" w:lineRule="auto"/>
        <w:shd w:val="clear" w:color="auto" w:fill="auto"/>
        <w:tabs>
          <w:tab w:val="left" w:pos="1347" w:leader="none"/>
          <w:tab w:val="left" w:pos="2779" w:leader="none"/>
          <w:tab w:val="left" w:pos="4608" w:leader="none"/>
        </w:tabs>
      </w:pPr>
      <w:r>
        <w:t xml:space="preserve">Текущий контроль за соблюдением и исполнением настоящего Административного</w:t>
      </w:r>
      <w:r>
        <w:tab/>
        <w:t xml:space="preserve">регламента,</w:t>
      </w:r>
      <w:r>
        <w:tab/>
        <w:t xml:space="preserve">иных нормативных правовых актов,</w:t>
      </w:r>
      <w:r>
        <w:t xml:space="preserve"> </w:t>
      </w:r>
      <w:r>
        <w:t xml:space="preserve">устанавливающих требования к предоставлению муниципальной услуги, осуществляется на постоянной основе должностными лицами Администрации </w:t>
      </w:r>
      <w:r>
        <w:t xml:space="preserve">города Сосновоборска</w:t>
      </w:r>
      <w:r>
        <w:t xml:space="preserve">, уполномоченными на осуществление контроля за предоставлением муниципальной услуги.</w:t>
      </w:r>
      <w:r/>
    </w:p>
    <w:p>
      <w:pPr>
        <w:pStyle w:val="1022"/>
        <w:ind w:firstLine="580"/>
        <w:spacing w:before="0" w:after="0" w:line="240" w:lineRule="auto"/>
        <w:shd w:val="clear" w:color="auto" w:fill="auto"/>
      </w:pPr>
      <w: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Администрации </w:t>
      </w:r>
      <w:r>
        <w:t xml:space="preserve">города Сосновоборска</w:t>
      </w:r>
      <w:r>
        <w:t xml:space="preserve">.</w:t>
      </w:r>
      <w:r/>
    </w:p>
    <w:p>
      <w:pPr>
        <w:pStyle w:val="1022"/>
        <w:ind w:firstLine="580"/>
        <w:spacing w:before="0" w:after="0" w:line="240" w:lineRule="auto"/>
        <w:shd w:val="clear" w:color="auto" w:fill="auto"/>
      </w:pPr>
      <w:r>
        <w:t xml:space="preserve">Текущий контроль осуществляется путем проведения проверок: решений о</w:t>
      </w:r>
      <w:r>
        <w:t xml:space="preserve"> п</w:t>
      </w:r>
      <w:r>
        <w:t xml:space="preserve">редоставлении (об отказе в предоставлении) муниципальной услуги;</w:t>
      </w:r>
      <w:r/>
    </w:p>
    <w:p>
      <w:pPr>
        <w:pStyle w:val="1022"/>
        <w:ind w:firstLine="580"/>
        <w:spacing w:before="0" w:after="0" w:line="240" w:lineRule="auto"/>
        <w:shd w:val="clear" w:color="auto" w:fill="auto"/>
      </w:pPr>
      <w:r>
        <w:t xml:space="preserve">выявления и устранения нарушений прав граждан;</w:t>
      </w:r>
      <w:r/>
    </w:p>
    <w:p>
      <w:pPr>
        <w:pStyle w:val="1022"/>
        <w:ind w:firstLine="580"/>
        <w:spacing w:before="0" w:after="304" w:line="240" w:lineRule="auto"/>
        <w:shd w:val="clear" w:color="auto" w:fill="auto"/>
      </w:pPr>
      <w:r>
        <w:t xml:space="preserve"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  <w:r/>
    </w:p>
    <w:p>
      <w:pPr>
        <w:pStyle w:val="1019"/>
        <w:ind w:firstLine="1080"/>
        <w:jc w:val="both"/>
        <w:spacing w:after="296" w:line="240" w:lineRule="auto"/>
        <w:shd w:val="clear" w:color="auto" w:fill="auto"/>
      </w:pPr>
      <w:r>
        <w:t xml:space="preserve">Порядок и периодичность осуществления плановых и внеплановых проверок полноты и качества предоставления </w:t>
      </w:r>
      <w:r>
        <w:t xml:space="preserve">муниципальной</w:t>
      </w:r>
      <w:r>
        <w:t xml:space="preserve"> услуги, в том числе порядок и формы контроля за полнотой и качеством предоставления муниципальной услуги</w:t>
      </w:r>
      <w:r/>
    </w:p>
    <w:p>
      <w:pPr>
        <w:pStyle w:val="1022"/>
        <w:numPr>
          <w:ilvl w:val="0"/>
          <w:numId w:val="14"/>
        </w:numPr>
        <w:ind w:firstLine="580"/>
        <w:spacing w:before="0" w:after="0" w:line="240" w:lineRule="auto"/>
        <w:shd w:val="clear" w:color="auto" w:fill="auto"/>
        <w:tabs>
          <w:tab w:val="left" w:pos="1091" w:leader="none"/>
        </w:tabs>
      </w:pPr>
      <w:r>
        <w:t xml:space="preserve">Контроль за полнотой и качеством предоставления </w:t>
      </w:r>
      <w:r>
        <w:t xml:space="preserve">муниципальной </w:t>
      </w:r>
      <w:r>
        <w:t xml:space="preserve">услуги включает в себя проведение плановых и внеплановых проверок.</w:t>
      </w:r>
      <w:r/>
    </w:p>
    <w:p>
      <w:pPr>
        <w:pStyle w:val="1022"/>
        <w:numPr>
          <w:ilvl w:val="0"/>
          <w:numId w:val="14"/>
        </w:numPr>
        <w:ind w:firstLine="580"/>
        <w:spacing w:before="0" w:after="0" w:line="240" w:lineRule="auto"/>
        <w:shd w:val="clear" w:color="auto" w:fill="auto"/>
        <w:tabs>
          <w:tab w:val="left" w:pos="1091" w:leader="none"/>
        </w:tabs>
      </w:pPr>
      <w:r>
        <w:t xml:space="preserve">Плановые проверки осуществляются на основании годовых планов работы </w:t>
      </w:r>
      <w:r>
        <w:t xml:space="preserve">Администрации города Сосновоборска</w:t>
      </w:r>
      <w:r>
        <w:t xml:space="preserve">, утверждаемых руководителем </w:t>
      </w:r>
      <w:r>
        <w:t xml:space="preserve">Администрации города Сосновоборска</w:t>
      </w:r>
      <w:r>
        <w:t xml:space="preserve">. При плановой проверке полноты и качества </w:t>
      </w:r>
      <w:r>
        <w:t xml:space="preserve">предоставления муниципальной услуги контролю подлежат:</w:t>
      </w:r>
      <w:r/>
    </w:p>
    <w:p>
      <w:pPr>
        <w:pStyle w:val="1022"/>
        <w:ind w:firstLine="580"/>
        <w:spacing w:before="0" w:after="0" w:line="240" w:lineRule="auto"/>
        <w:shd w:val="clear" w:color="auto" w:fill="auto"/>
      </w:pPr>
      <w:r>
        <w:t xml:space="preserve">соблюдение сроков предоставления муниципальной услуги; соблюдение положений настоящего Административного регламента; правильность и обоснованность принятого решения об отказе в</w:t>
      </w:r>
      <w:r>
        <w:t xml:space="preserve"> предоставлении </w:t>
      </w:r>
      <w:r>
        <w:t xml:space="preserve">муниципальной услуги.</w:t>
      </w:r>
      <w:r/>
    </w:p>
    <w:p>
      <w:pPr>
        <w:pStyle w:val="1022"/>
        <w:ind w:firstLine="580"/>
        <w:spacing w:before="0" w:after="0" w:line="240" w:lineRule="auto"/>
        <w:shd w:val="clear" w:color="auto" w:fill="auto"/>
      </w:pPr>
      <w:r>
        <w:t xml:space="preserve">Основанием для проведения внеплановых проверок являются: получение от государственных органов, органов местного самоуправления информации о предполагаемых или выявленных нарушениях </w:t>
      </w:r>
      <w:r>
        <w:t xml:space="preserve">нормативных правовых актов Российской Федерации, нормативных правовых актов </w:t>
      </w:r>
      <w:r>
        <w:t xml:space="preserve">Красноярского края</w:t>
      </w:r>
      <w:r>
        <w:rPr>
          <w:b/>
        </w:rPr>
        <w:t xml:space="preserve"> </w:t>
      </w:r>
      <w:r>
        <w:t xml:space="preserve"> и нормативных правовых актов органа местного самоуправления </w:t>
      </w:r>
      <w:r>
        <w:t xml:space="preserve">администрации города Сосновоборска</w:t>
      </w:r>
      <w:r>
        <w:rPr>
          <w:rStyle w:val="994"/>
        </w:rPr>
        <w:t xml:space="preserve">;</w:t>
      </w:r>
      <w:r/>
    </w:p>
    <w:p>
      <w:pPr>
        <w:pStyle w:val="1022"/>
        <w:ind w:firstLine="580"/>
        <w:jc w:val="left"/>
        <w:spacing w:before="0" w:after="300" w:line="240" w:lineRule="auto"/>
        <w:shd w:val="clear" w:color="auto" w:fill="auto"/>
      </w:pPr>
      <w:r>
        <w:t xml:space="preserve">обращения граждан и юридических лиц на нарушения законодательства, в том числе на качество пре</w:t>
      </w:r>
      <w:r>
        <w:t xml:space="preserve">доставления муниципальной у</w:t>
      </w:r>
      <w:r>
        <w:t xml:space="preserve">слуги.</w:t>
      </w:r>
      <w:r/>
    </w:p>
    <w:p>
      <w:pPr>
        <w:pStyle w:val="1019"/>
        <w:ind w:left="1700" w:right="980"/>
        <w:jc w:val="center"/>
        <w:spacing w:after="300" w:line="240" w:lineRule="auto"/>
        <w:shd w:val="clear" w:color="auto" w:fill="auto"/>
      </w:pPr>
      <w:r>
        <w:t xml:space="preserve"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  <w:r/>
    </w:p>
    <w:p>
      <w:pPr>
        <w:pStyle w:val="1025"/>
        <w:numPr>
          <w:ilvl w:val="0"/>
          <w:numId w:val="15"/>
        </w:numPr>
        <w:ind w:firstLine="580"/>
        <w:spacing w:line="240" w:lineRule="auto"/>
        <w:shd w:val="clear" w:color="auto" w:fill="auto"/>
        <w:tabs>
          <w:tab w:val="left" w:pos="1091" w:leader="none"/>
        </w:tabs>
      </w:pPr>
      <w:r>
        <w:rPr>
          <w:rStyle w:val="996"/>
        </w:rPr>
        <w:t xml:space="preserve">По результатам проведенных проверок в случае выявления нарушений положений настоящего Административного регламента, </w:t>
      </w:r>
      <w:r>
        <w:rPr>
          <w:i w:val="0"/>
        </w:rPr>
        <w:t xml:space="preserve">нормативных правовых актов органа местного самоуправления Администрации города Сосновоборска</w:t>
      </w:r>
      <w:r>
        <w:rPr>
          <w:rStyle w:val="990"/>
          <w:i w:val="0"/>
          <w:iCs w:val="0"/>
        </w:rPr>
        <w:t xml:space="preserve"> осуществляется привлечение виновных лиц к ответственности в соответствии</w:t>
      </w:r>
      <w:r>
        <w:rPr>
          <w:rStyle w:val="990"/>
          <w:i w:val="0"/>
          <w:iCs w:val="0"/>
        </w:rPr>
        <w:t xml:space="preserve"> с законодательством Российской Федерации.</w:t>
      </w:r>
      <w:r/>
    </w:p>
    <w:p>
      <w:pPr>
        <w:pStyle w:val="1022"/>
        <w:ind w:firstLine="600"/>
        <w:spacing w:before="0" w:after="300" w:line="240" w:lineRule="auto"/>
        <w:shd w:val="clear" w:color="auto" w:fill="auto"/>
      </w:pPr>
      <w: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  <w:r/>
    </w:p>
    <w:p>
      <w:pPr>
        <w:pStyle w:val="1020"/>
        <w:ind w:right="440" w:firstLine="0"/>
        <w:keepLines/>
        <w:keepNext/>
        <w:spacing w:after="0" w:line="240" w:lineRule="auto"/>
        <w:shd w:val="clear" w:color="auto" w:fill="auto"/>
      </w:pPr>
      <w:r/>
      <w:bookmarkStart w:id="27" w:name="bookmark26"/>
      <w:r>
        <w:t xml:space="preserve">Требования к порядку и формам контроля за</w:t>
      </w:r>
      <w:r>
        <w:t xml:space="preserve"> предоставлением</w:t>
      </w:r>
      <w:r>
        <w:br/>
        <w:t xml:space="preserve">муниципальной</w:t>
      </w:r>
      <w:r>
        <w:t xml:space="preserve"> услуги, в том числе со стороны</w:t>
      </w:r>
      <w:bookmarkEnd w:id="27"/>
      <w:r>
        <w:t xml:space="preserve"> </w:t>
      </w:r>
      <w:bookmarkStart w:id="28" w:name="bookmark27"/>
      <w:r>
        <w:t xml:space="preserve">граждан,</w:t>
      </w:r>
      <w:bookmarkEnd w:id="28"/>
      <w:r/>
      <w:r/>
    </w:p>
    <w:p>
      <w:pPr>
        <w:pStyle w:val="1020"/>
        <w:ind w:right="440" w:firstLine="0"/>
        <w:keepLines/>
        <w:keepNext/>
        <w:spacing w:after="299" w:line="240" w:lineRule="auto"/>
        <w:shd w:val="clear" w:color="auto" w:fill="auto"/>
      </w:pPr>
      <w:r/>
      <w:bookmarkStart w:id="29" w:name="bookmark28"/>
      <w:r>
        <w:t xml:space="preserve">их объединений и организаций</w:t>
      </w:r>
      <w:bookmarkEnd w:id="29"/>
      <w:r/>
      <w:r/>
    </w:p>
    <w:p>
      <w:pPr>
        <w:pStyle w:val="1022"/>
        <w:numPr>
          <w:ilvl w:val="0"/>
          <w:numId w:val="15"/>
        </w:numPr>
        <w:ind w:firstLine="600"/>
        <w:spacing w:before="0" w:after="0" w:line="240" w:lineRule="auto"/>
        <w:shd w:val="clear" w:color="auto" w:fill="auto"/>
        <w:tabs>
          <w:tab w:val="left" w:pos="1148" w:leader="none"/>
        </w:tabs>
      </w:pPr>
      <w:r>
        <w:t xml:space="preserve">Граждане, их объединения и организации имеют право осуществлять контроль за</w:t>
      </w:r>
      <w:r>
        <w:t xml:space="preserve"> </w:t>
      </w:r>
      <w:r>
        <w:t xml:space="preserve">предоставлением муниципальной услуги путем получения информации о ходе </w:t>
      </w:r>
      <w:r>
        <w:t xml:space="preserve">предоставления </w:t>
      </w:r>
      <w:r>
        <w:t xml:space="preserve">муниципальной услуги, в том числе о сроках завершения административных процедур (действий).</w:t>
      </w:r>
      <w:r/>
    </w:p>
    <w:p>
      <w:pPr>
        <w:pStyle w:val="1022"/>
        <w:ind w:firstLine="600"/>
        <w:spacing w:before="0" w:after="0" w:line="240" w:lineRule="auto"/>
        <w:shd w:val="clear" w:color="auto" w:fill="auto"/>
      </w:pPr>
      <w:r>
        <w:t xml:space="preserve">Граждане, их объединения и организации также имеют право: направлять замечания и предложения по улучшению доступности и качества предоставления муниципальной услуги;</w:t>
      </w:r>
      <w:r/>
    </w:p>
    <w:p>
      <w:pPr>
        <w:pStyle w:val="1022"/>
        <w:ind w:firstLine="600"/>
        <w:spacing w:before="0" w:after="0" w:line="240" w:lineRule="auto"/>
        <w:shd w:val="clear" w:color="auto" w:fill="auto"/>
      </w:pPr>
      <w:r>
        <w:t xml:space="preserve">вносить предложения о мерах по устранению нарушений настоящего Административного регламента.</w:t>
      </w:r>
      <w:r/>
    </w:p>
    <w:p>
      <w:pPr>
        <w:pStyle w:val="1022"/>
        <w:numPr>
          <w:ilvl w:val="0"/>
          <w:numId w:val="15"/>
        </w:numPr>
        <w:ind w:firstLine="600"/>
        <w:spacing w:before="0" w:after="0" w:line="240" w:lineRule="auto"/>
        <w:shd w:val="clear" w:color="auto" w:fill="auto"/>
        <w:tabs>
          <w:tab w:val="left" w:pos="1148" w:leader="none"/>
        </w:tabs>
      </w:pPr>
      <w:r>
        <w:t xml:space="preserve">Должностные лица </w:t>
      </w:r>
      <w:r>
        <w:t xml:space="preserve">Администрации  города Сосновоборска</w:t>
      </w:r>
      <w:r>
        <w:t xml:space="preserve"> принимают меры к прекращению допущенных нарушений, устраняют причины и условия, способствующие совершению нарушений.</w:t>
      </w:r>
      <w:r/>
    </w:p>
    <w:p>
      <w:pPr>
        <w:pStyle w:val="1022"/>
        <w:ind w:firstLine="600"/>
        <w:spacing w:before="0" w:after="300" w:line="240" w:lineRule="auto"/>
        <w:shd w:val="clear" w:color="auto" w:fill="auto"/>
      </w:pPr>
      <w:r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  <w:r/>
    </w:p>
    <w:p>
      <w:pPr>
        <w:pStyle w:val="1019"/>
        <w:numPr>
          <w:ilvl w:val="0"/>
          <w:numId w:val="1"/>
        </w:numPr>
        <w:ind w:left="180" w:right="20"/>
        <w:jc w:val="both"/>
        <w:keepLines/>
        <w:keepNext/>
        <w:spacing w:after="300" w:line="240" w:lineRule="auto"/>
        <w:shd w:val="clear" w:color="auto" w:fill="auto"/>
        <w:tabs>
          <w:tab w:val="left" w:pos="1165" w:leader="none"/>
        </w:tabs>
      </w:pPr>
      <w:r>
        <w:t xml:space="preserve">Досудебный (внесудебный) порядок обжалования решений и действий (бездействия) органа, предоставляющего </w:t>
      </w:r>
      <w:r>
        <w:t xml:space="preserve">муниципальную</w:t>
      </w:r>
      <w:r>
        <w:t xml:space="preserve"> услугу,</w:t>
      </w:r>
      <w:r>
        <w:t xml:space="preserve"> а также их должностных лиц,  муниципальных</w:t>
      </w:r>
      <w:r>
        <w:t xml:space="preserve"> </w:t>
      </w:r>
      <w:bookmarkStart w:id="30" w:name="bookmark29"/>
      <w:r>
        <w:t xml:space="preserve">служащих</w:t>
      </w:r>
      <w:bookmarkEnd w:id="30"/>
      <w:r/>
      <w:r/>
    </w:p>
    <w:p>
      <w:pPr>
        <w:pStyle w:val="1022"/>
        <w:ind w:firstLine="780"/>
        <w:spacing w:before="0" w:after="300" w:line="240" w:lineRule="auto"/>
        <w:shd w:val="clear" w:color="auto" w:fill="auto"/>
      </w:pPr>
      <w:r>
        <w:t xml:space="preserve">5.1. Заявитель имеет право на обжалование решения и (или) действий (бездействия) </w:t>
      </w:r>
      <w:r>
        <w:t xml:space="preserve">Администрации города Сосновоборска, УГИЗО администрации г.Сосновоборска, должностных лиц Администрации города Сосновоборска, УГИЗО администрации г.Сосновоборска, муниципальных служащих</w:t>
      </w:r>
      <w:r>
        <w:t xml:space="preserve">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- жалоба).</w:t>
      </w:r>
      <w:r/>
    </w:p>
    <w:p>
      <w:pPr>
        <w:pStyle w:val="1019"/>
        <w:ind w:left="600" w:firstLine="340"/>
        <w:spacing w:line="240" w:lineRule="auto"/>
        <w:shd w:val="clear" w:color="auto" w:fill="auto"/>
      </w:pPr>
      <w:r>
        <w:t xml:space="preserve"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  <w:r/>
    </w:p>
    <w:p>
      <w:pPr>
        <w:pStyle w:val="1022"/>
        <w:numPr>
          <w:ilvl w:val="0"/>
          <w:numId w:val="16"/>
        </w:numPr>
        <w:ind w:firstLine="760"/>
        <w:spacing w:before="0" w:after="0" w:line="240" w:lineRule="auto"/>
        <w:shd w:val="clear" w:color="auto" w:fill="auto"/>
      </w:pPr>
      <w:r>
        <w:t xml:space="preserve">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  <w:r/>
    </w:p>
    <w:p>
      <w:pPr>
        <w:pStyle w:val="1022"/>
        <w:ind w:firstLine="708"/>
        <w:spacing w:before="0" w:line="240" w:lineRule="auto"/>
        <w:shd w:val="clear" w:color="auto" w:fill="auto"/>
      </w:pPr>
      <w:r>
        <w:t xml:space="preserve">в УГИЗО админист</w:t>
      </w:r>
      <w:r>
        <w:t xml:space="preserve">рации г. Сосновоборска - на решение и (или) действия (бездействие) должностного лица, руководителя УГИЗО администрации г.Сосновоборска, на решение и действия (бездействие) Администрации города Сосновоборска, руководителя Администрации города Сосновоборска;</w:t>
      </w:r>
      <w:r/>
    </w:p>
    <w:p>
      <w:pPr>
        <w:pStyle w:val="1022"/>
        <w:ind w:firstLine="708"/>
        <w:spacing w:before="0" w:after="0" w:line="240" w:lineRule="auto"/>
        <w:shd w:val="clear" w:color="auto" w:fill="auto"/>
      </w:pPr>
      <w:r>
        <w:t xml:space="preserve">в вышестоящий орган на решение и (или) действия (бездействие) должностного лица, руководителя УГИЗО администрации г.Сосновоборска</w:t>
      </w:r>
      <w:r>
        <w:t xml:space="preserve">;</w:t>
      </w:r>
      <w:r/>
    </w:p>
    <w:p>
      <w:pPr>
        <w:pStyle w:val="1022"/>
        <w:ind w:firstLine="760"/>
        <w:spacing w:before="0" w:after="0" w:line="240" w:lineRule="auto"/>
        <w:shd w:val="clear" w:color="auto" w:fill="auto"/>
      </w:pPr>
      <w:r>
        <w:t xml:space="preserve">к руководителю многофункционального центра - на решения и действия (бездействие) работника многофункционального центра;</w:t>
      </w:r>
      <w:r/>
    </w:p>
    <w:p>
      <w:pPr>
        <w:pStyle w:val="1022"/>
        <w:ind w:firstLine="760"/>
        <w:spacing w:before="0" w:after="0" w:line="240" w:lineRule="auto"/>
        <w:shd w:val="clear" w:color="auto" w:fill="auto"/>
      </w:pPr>
      <w:r>
        <w:t xml:space="preserve">к учредителю многофункционального центра - на решение и действия (бездействие) многофункционального центра.</w:t>
      </w:r>
      <w:r/>
    </w:p>
    <w:p>
      <w:pPr>
        <w:pStyle w:val="1022"/>
        <w:ind w:firstLine="760"/>
        <w:spacing w:before="0" w:after="240" w:line="240" w:lineRule="auto"/>
        <w:shd w:val="clear" w:color="auto" w:fill="auto"/>
      </w:pPr>
      <w:r>
        <w:t xml:space="preserve">В </w:t>
      </w:r>
      <w:r>
        <w:t xml:space="preserve">Администрации города Сосновоборска</w:t>
      </w:r>
      <w:r>
        <w:t xml:space="preserve"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  <w:r/>
    </w:p>
    <w:p>
      <w:pPr>
        <w:pStyle w:val="1019"/>
        <w:ind w:left="220" w:firstLine="540"/>
        <w:jc w:val="both"/>
        <w:spacing w:line="240" w:lineRule="auto"/>
        <w:shd w:val="clear" w:color="auto" w:fill="auto"/>
      </w:pPr>
      <w:r>
        <w:t xml:space="preserve">Способы информирования заявителей о порядке подачи и рассмотрения жалобы, в том числе с использованием Единого портала</w:t>
      </w:r>
      <w:r>
        <w:t xml:space="preserve"> </w:t>
      </w:r>
      <w:r>
        <w:t xml:space="preserve">муниципальных услуг (функций)</w:t>
      </w:r>
      <w:r/>
    </w:p>
    <w:p>
      <w:pPr>
        <w:pStyle w:val="1022"/>
        <w:numPr>
          <w:ilvl w:val="0"/>
          <w:numId w:val="16"/>
        </w:numPr>
        <w:ind w:firstLine="760"/>
        <w:spacing w:before="0" w:after="240" w:line="240" w:lineRule="auto"/>
        <w:shd w:val="clear" w:color="auto" w:fill="auto"/>
        <w:tabs>
          <w:tab w:val="left" w:pos="1244" w:leader="none"/>
        </w:tabs>
      </w:pPr>
      <w:r>
        <w:t xml:space="preserve">Информация о порядке подачи и рассмотрения жалобы размещается на информационных стендах в местах предоставления муниципальной услуги, на сайте </w:t>
      </w:r>
      <w:r>
        <w:t xml:space="preserve">Администрации города Сосновоборска</w:t>
      </w:r>
      <w:r>
        <w:t xml:space="preserve">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  <w:r/>
    </w:p>
    <w:p>
      <w:pPr>
        <w:pStyle w:val="1019"/>
        <w:ind w:left="460" w:firstLine="780"/>
        <w:jc w:val="both"/>
        <w:spacing w:after="240" w:line="240" w:lineRule="auto"/>
        <w:shd w:val="clear" w:color="auto" w:fill="auto"/>
      </w:pPr>
      <w: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>
        <w:t xml:space="preserve">муниципальной</w:t>
      </w:r>
      <w:r>
        <w:t xml:space="preserve"> услуги</w:t>
      </w:r>
      <w:r/>
    </w:p>
    <w:p>
      <w:pPr>
        <w:pStyle w:val="1022"/>
        <w:numPr>
          <w:ilvl w:val="0"/>
          <w:numId w:val="16"/>
        </w:numPr>
        <w:ind w:firstLine="760"/>
        <w:spacing w:before="0" w:after="0" w:line="240" w:lineRule="auto"/>
        <w:shd w:val="clear" w:color="auto" w:fill="auto"/>
        <w:tabs>
          <w:tab w:val="left" w:pos="1239" w:leader="none"/>
        </w:tabs>
      </w:pPr>
      <w:r>
        <w:t xml:space="preserve">Порядок досудебного (внесудебного) обжалования решений и действий (бездействия) </w:t>
      </w:r>
      <w:r>
        <w:t xml:space="preserve">Администрации города Сосновоборска</w:t>
      </w:r>
      <w:r>
        <w:t xml:space="preserve">, предоставляющего</w:t>
      </w:r>
      <w:r>
        <w:t xml:space="preserve"> муниципальную</w:t>
      </w:r>
      <w:r>
        <w:t xml:space="preserve"> услугу, а также его должностных лиц регулируется:</w:t>
      </w:r>
      <w:r/>
    </w:p>
    <w:p>
      <w:pPr>
        <w:pStyle w:val="1022"/>
        <w:ind w:firstLine="760"/>
        <w:spacing w:before="0" w:after="0" w:line="240" w:lineRule="auto"/>
        <w:shd w:val="clear" w:color="auto" w:fill="auto"/>
      </w:pPr>
      <w:r>
        <w:t xml:space="preserve">Федеральным законом «Об организации предоставления государственных и муниципальных услуг»;</w:t>
      </w:r>
      <w:r/>
    </w:p>
    <w:p>
      <w:pPr>
        <w:pStyle w:val="1022"/>
        <w:ind w:firstLine="760"/>
        <w:spacing w:before="0" w:after="300" w:line="240" w:lineRule="auto"/>
        <w:shd w:val="clear" w:color="auto" w:fill="auto"/>
        <w:tabs>
          <w:tab w:val="left" w:pos="662" w:leader="none"/>
          <w:tab w:val="left" w:pos="1574" w:leader="none"/>
        </w:tabs>
      </w:pPr>
      <w:r>
        <w:t xml:space="preserve">постановлением Правительства Российской Федерации от 20 ноября 2012 года </w:t>
      </w:r>
      <w:r>
        <w:t xml:space="preserve">№</w:t>
      </w:r>
      <w:r>
        <w:t xml:space="preserve"> </w:t>
      </w:r>
      <w:r>
        <w:t xml:space="preserve">1198</w:t>
      </w:r>
      <w:r>
        <w:tab/>
        <w:t xml:space="preserve"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  <w:r/>
    </w:p>
    <w:p>
      <w:pPr>
        <w:pStyle w:val="1020"/>
        <w:numPr>
          <w:ilvl w:val="0"/>
          <w:numId w:val="1"/>
        </w:numPr>
        <w:ind w:left="820" w:firstLine="0"/>
        <w:jc w:val="both"/>
        <w:keepLines/>
        <w:keepNext/>
        <w:spacing w:after="0" w:line="240" w:lineRule="auto"/>
        <w:shd w:val="clear" w:color="auto" w:fill="auto"/>
        <w:tabs>
          <w:tab w:val="left" w:pos="1333" w:leader="none"/>
        </w:tabs>
      </w:pPr>
      <w:r/>
      <w:bookmarkStart w:id="31" w:name="bookmark30"/>
      <w:r>
        <w:t xml:space="preserve">Особенности выполнения административных процедур (действий) в</w:t>
      </w:r>
      <w:bookmarkEnd w:id="31"/>
      <w:r/>
      <w:r/>
    </w:p>
    <w:p>
      <w:pPr>
        <w:pStyle w:val="1019"/>
        <w:ind w:firstLine="740"/>
        <w:jc w:val="both"/>
        <w:spacing w:line="240" w:lineRule="auto"/>
        <w:shd w:val="clear" w:color="auto" w:fill="auto"/>
      </w:pPr>
      <w:r>
        <w:t xml:space="preserve">многофункциональных центрах предоставления </w:t>
      </w:r>
      <w:bookmarkStart w:id="32" w:name="bookmark31"/>
      <w:r>
        <w:t xml:space="preserve">муниципальных услуг</w:t>
      </w:r>
      <w:bookmarkEnd w:id="32"/>
      <w:r/>
      <w:r/>
    </w:p>
    <w:p>
      <w:pPr>
        <w:pStyle w:val="1020"/>
        <w:ind w:left="360" w:firstLine="460"/>
        <w:jc w:val="left"/>
        <w:keepLines/>
        <w:keepNext/>
        <w:spacing w:after="0" w:line="240" w:lineRule="auto"/>
        <w:shd w:val="clear" w:color="auto" w:fill="auto"/>
      </w:pPr>
      <w:r/>
      <w:bookmarkStart w:id="33" w:name="bookmark32"/>
      <w:r/>
      <w:r/>
    </w:p>
    <w:p>
      <w:pPr>
        <w:pStyle w:val="1020"/>
        <w:ind w:left="360" w:firstLine="460"/>
        <w:jc w:val="both"/>
        <w:keepLines/>
        <w:keepNext/>
        <w:spacing w:after="0" w:line="240" w:lineRule="auto"/>
        <w:shd w:val="clear" w:color="auto" w:fill="auto"/>
      </w:pPr>
      <w:r>
        <w:t xml:space="preserve">Исчерпывающий перечень административ</w:t>
      </w:r>
      <w:r>
        <w:t xml:space="preserve">ных процедур (действий) при </w:t>
      </w:r>
      <w:r>
        <w:t xml:space="preserve">предоставлении </w:t>
      </w:r>
      <w:r>
        <w:t xml:space="preserve">муниципальной</w:t>
      </w:r>
      <w:r>
        <w:t xml:space="preserve"> услуги, выполняемых</w:t>
      </w:r>
      <w:bookmarkEnd w:id="33"/>
      <w:r>
        <w:t xml:space="preserve"> </w:t>
      </w:r>
      <w:bookmarkStart w:id="34" w:name="bookmark33"/>
      <w:r>
        <w:t xml:space="preserve">многофункциональными центрами</w:t>
      </w:r>
      <w:bookmarkEnd w:id="34"/>
      <w:r/>
      <w:r/>
    </w:p>
    <w:p>
      <w:pPr>
        <w:pStyle w:val="1022"/>
        <w:ind w:firstLine="740"/>
        <w:spacing w:before="0" w:after="0" w:line="240" w:lineRule="auto"/>
        <w:shd w:val="clear" w:color="auto" w:fill="auto"/>
      </w:pPr>
      <w:r>
        <w:t xml:space="preserve">6.1 Многофункциональный центр осуществляет:</w:t>
      </w:r>
      <w:r/>
    </w:p>
    <w:p>
      <w:pPr>
        <w:pStyle w:val="1022"/>
        <w:ind w:firstLine="740"/>
        <w:spacing w:before="0" w:after="0" w:line="240" w:lineRule="auto"/>
        <w:shd w:val="clear" w:color="auto" w:fill="auto"/>
      </w:pPr>
      <w:r>
        <w:t xml:space="preserve">информирование заявителей о порядке предоставления </w:t>
      </w:r>
      <w:r>
        <w:t xml:space="preserve">муниципальной</w:t>
      </w:r>
      <w:r>
        <w:t xml:space="preserve"> услуги в многофункциональном центре, по иным вопросам, связанным с предоставлением</w:t>
      </w:r>
      <w:r>
        <w:t xml:space="preserve"> муниципальной</w:t>
      </w:r>
      <w:r>
        <w:t xml:space="preserve"> услуги, а также консультирование заявителей о порядке предоставления муниципальной услуги в многофункциональном центре;</w:t>
      </w:r>
      <w:r/>
    </w:p>
    <w:p>
      <w:pPr>
        <w:pStyle w:val="1022"/>
        <w:ind w:firstLine="740"/>
        <w:spacing w:before="0" w:after="0" w:line="240" w:lineRule="auto"/>
        <w:shd w:val="clear" w:color="auto" w:fill="auto"/>
      </w:pPr>
      <w:r>
        <w:t xml:space="preserve">выдачу заявителю результата предоставления </w:t>
      </w:r>
      <w:r>
        <w:t xml:space="preserve">муниципальной</w:t>
      </w:r>
      <w:r>
        <w:t xml:space="preserve">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</w:t>
      </w:r>
      <w:r>
        <w:t xml:space="preserve"> </w:t>
      </w:r>
      <w:r>
        <w:t xml:space="preserve">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</w:t>
      </w:r>
      <w:r>
        <w:t xml:space="preserve">муниципальную</w:t>
      </w:r>
      <w:r>
        <w:t xml:space="preserve"> услуг</w:t>
      </w:r>
      <w:r>
        <w:t xml:space="preserve">у</w:t>
      </w:r>
      <w:r>
        <w:t xml:space="preserve">;</w:t>
      </w:r>
      <w:r/>
    </w:p>
    <w:p>
      <w:pPr>
        <w:pStyle w:val="1022"/>
        <w:ind w:firstLine="740"/>
        <w:spacing w:before="0" w:after="0" w:line="240" w:lineRule="auto"/>
        <w:shd w:val="clear" w:color="auto" w:fill="auto"/>
      </w:pPr>
      <w:r>
        <w:t xml:space="preserve">иные процедуры и действия, предусмотренные Федеральным законом № 210-ФЗ.</w:t>
      </w:r>
      <w:r/>
    </w:p>
    <w:p>
      <w:pPr>
        <w:pStyle w:val="1022"/>
        <w:ind w:firstLine="740"/>
        <w:spacing w:before="0" w:after="333" w:line="240" w:lineRule="auto"/>
        <w:shd w:val="clear" w:color="auto" w:fill="auto"/>
      </w:pPr>
      <w: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  <w:r/>
    </w:p>
    <w:p>
      <w:pPr>
        <w:pStyle w:val="1020"/>
        <w:ind w:left="3600" w:firstLine="0"/>
        <w:jc w:val="left"/>
        <w:keepLines/>
        <w:keepNext/>
        <w:spacing w:after="244" w:line="240" w:lineRule="auto"/>
        <w:shd w:val="clear" w:color="auto" w:fill="auto"/>
      </w:pPr>
      <w:r/>
      <w:bookmarkStart w:id="35" w:name="bookmark34"/>
      <w:r>
        <w:t xml:space="preserve">Информирование заявителей</w:t>
      </w:r>
      <w:bookmarkEnd w:id="35"/>
      <w:r/>
      <w:r/>
    </w:p>
    <w:p>
      <w:pPr>
        <w:pStyle w:val="1022"/>
        <w:numPr>
          <w:ilvl w:val="0"/>
          <w:numId w:val="17"/>
        </w:numPr>
        <w:ind w:firstLine="740"/>
        <w:spacing w:before="0" w:after="0" w:line="240" w:lineRule="auto"/>
        <w:shd w:val="clear" w:color="auto" w:fill="auto"/>
        <w:tabs>
          <w:tab w:val="left" w:pos="1507" w:leader="none"/>
        </w:tabs>
      </w:pPr>
      <w:r>
        <w:t xml:space="preserve">Информирование заявителя многофункциональными центрами осуществляется следующими способами:</w:t>
      </w:r>
      <w:r/>
    </w:p>
    <w:p>
      <w:pPr>
        <w:pStyle w:val="1022"/>
        <w:ind w:firstLine="740"/>
        <w:spacing w:before="0" w:after="0" w:line="240" w:lineRule="auto"/>
        <w:shd w:val="clear" w:color="auto" w:fill="auto"/>
        <w:tabs>
          <w:tab w:val="left" w:pos="1065" w:leader="none"/>
        </w:tabs>
      </w:pPr>
      <w:r>
        <w:t xml:space="preserve">а)</w:t>
      </w:r>
      <w:r>
        <w:tab/>
        <w:t xml:space="preserve">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  <w:r/>
    </w:p>
    <w:p>
      <w:pPr>
        <w:pStyle w:val="1022"/>
        <w:ind w:firstLine="740"/>
        <w:spacing w:before="0" w:after="0" w:line="240" w:lineRule="auto"/>
        <w:shd w:val="clear" w:color="auto" w:fill="auto"/>
        <w:tabs>
          <w:tab w:val="left" w:pos="1204" w:leader="none"/>
        </w:tabs>
      </w:pPr>
      <w:r>
        <w:t xml:space="preserve">б)</w:t>
      </w:r>
      <w:r>
        <w:tab/>
        <w:t xml:space="preserve">при обращении заявителя в многофункциональный центр лично, по телефону, посредством почтовых отправлений, либо по электронной почте.</w:t>
      </w:r>
      <w:r/>
    </w:p>
    <w:p>
      <w:pPr>
        <w:pStyle w:val="1022"/>
        <w:ind w:firstLine="740"/>
        <w:spacing w:before="0" w:after="0" w:line="240" w:lineRule="auto"/>
        <w:shd w:val="clear" w:color="auto" w:fill="auto"/>
      </w:pPr>
      <w:r>
        <w:t xml:space="preserve">При личном обращении работник многофункционального центра подробно информирует заявителей по интересующим их вопросам в вежливой коррек</w:t>
      </w:r>
      <w:r>
        <w:t xml:space="preserve">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  <w:r/>
    </w:p>
    <w:p>
      <w:pPr>
        <w:pStyle w:val="1022"/>
        <w:ind w:firstLine="740"/>
        <w:spacing w:before="0" w:after="0" w:line="240" w:lineRule="auto"/>
        <w:shd w:val="clear" w:color="auto" w:fill="auto"/>
      </w:pPr>
      <w:r>
        <w:t xml:space="preserve">Ответ на телефонный звонок должен начинаться с информации о наименовании органи</w:t>
      </w:r>
      <w:r>
        <w:t xml:space="preserve">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  <w:r/>
    </w:p>
    <w:p>
      <w:pPr>
        <w:pStyle w:val="1022"/>
        <w:ind w:firstLine="740"/>
        <w:spacing w:before="0" w:after="0" w:line="240" w:lineRule="auto"/>
        <w:shd w:val="clear" w:color="auto" w:fill="auto"/>
      </w:pPr>
      <w:r>
        <w:t xml:space="preserve">В случае если для подготовки ответа требуется более продолжительное время, </w:t>
      </w:r>
      <w:r>
        <w:t xml:space="preserve">работник многофункционального центра, осуществляющий индивидуальное устное консультирование по телефону, может предложить заявителю:</w:t>
      </w:r>
      <w:r/>
    </w:p>
    <w:p>
      <w:pPr>
        <w:pStyle w:val="1022"/>
        <w:ind w:firstLine="740"/>
        <w:spacing w:before="0" w:after="0" w:line="240" w:lineRule="auto"/>
        <w:shd w:val="clear" w:color="auto" w:fill="auto"/>
      </w:pPr>
      <w:r>
        <w:t xml:space="preserve">изложить обращение в письменной форме (ответ направляется Заявителю в соответствии со способом, указанным в обращении);</w:t>
      </w:r>
      <w:r/>
    </w:p>
    <w:p>
      <w:pPr>
        <w:pStyle w:val="1022"/>
        <w:ind w:firstLine="740"/>
        <w:spacing w:before="0" w:after="0" w:line="240" w:lineRule="auto"/>
        <w:shd w:val="clear" w:color="auto" w:fill="auto"/>
      </w:pPr>
      <w:r>
        <w:t xml:space="preserve">назначить другое время для консультаций.</w:t>
      </w:r>
      <w:r/>
    </w:p>
    <w:p>
      <w:pPr>
        <w:pStyle w:val="1022"/>
        <w:ind w:firstLine="740"/>
        <w:spacing w:before="0" w:after="304" w:line="240" w:lineRule="auto"/>
        <w:shd w:val="clear" w:color="auto" w:fill="auto"/>
      </w:pPr>
      <w: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</w:t>
      </w:r>
      <w:r>
        <w:t xml:space="preserve">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r/>
    </w:p>
    <w:p>
      <w:pPr>
        <w:pStyle w:val="1020"/>
        <w:ind w:firstLine="0"/>
        <w:jc w:val="left"/>
        <w:keepLines/>
        <w:keepNext/>
        <w:spacing w:after="296" w:line="240" w:lineRule="auto"/>
        <w:shd w:val="clear" w:color="auto" w:fill="auto"/>
      </w:pPr>
      <w:r/>
      <w:bookmarkStart w:id="36" w:name="bookmark35"/>
      <w:r>
        <w:t xml:space="preserve">       </w:t>
      </w:r>
      <w:r>
        <w:t xml:space="preserve">Выдача заявителю результата предоставления муниципальной услуги</w:t>
      </w:r>
      <w:bookmarkEnd w:id="36"/>
      <w:r/>
      <w:r/>
    </w:p>
    <w:p>
      <w:pPr>
        <w:pStyle w:val="1022"/>
        <w:numPr>
          <w:ilvl w:val="0"/>
          <w:numId w:val="17"/>
        </w:numPr>
        <w:ind w:firstLine="740"/>
        <w:spacing w:before="0" w:after="0" w:line="240" w:lineRule="auto"/>
        <w:shd w:val="clear" w:color="auto" w:fill="auto"/>
        <w:tabs>
          <w:tab w:val="left" w:pos="1424" w:leader="none"/>
          <w:tab w:val="left" w:pos="1424" w:leader="none"/>
          <w:tab w:val="left" w:pos="1430" w:leader="none"/>
        </w:tabs>
      </w:pPr>
      <w:r>
        <w:t xml:space="preserve">При наличии в заявлении о предоставлении муниципальной услуги указания о выдаче результатов оказания услуги через многофункциональный центр, </w:t>
      </w:r>
      <w:r>
        <w:t xml:space="preserve">Администрация города Сосновоборска</w:t>
      </w:r>
      <w:r>
        <w:t xml:space="preserve">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</w:t>
      </w:r>
      <w:r>
        <w:t xml:space="preserve">Администрацией города Сосновоборска</w:t>
      </w:r>
      <w:r>
        <w:t xml:space="preserve"> и многофункциональным центром в порядке, утвержденном постановлением</w:t>
      </w:r>
      <w:r>
        <w:t xml:space="preserve"> </w:t>
      </w:r>
      <w:r>
        <w:t xml:space="preserve">Правительства</w:t>
      </w:r>
      <w:r>
        <w:t xml:space="preserve"> </w:t>
      </w:r>
      <w:r>
        <w:t xml:space="preserve">Российской</w:t>
      </w:r>
      <w:r>
        <w:t xml:space="preserve"> </w:t>
      </w:r>
      <w:r>
        <w:t xml:space="preserve">Федерации от 27.09.2011 №797</w:t>
      </w:r>
      <w:r>
        <w:t xml:space="preserve"> </w:t>
      </w:r>
      <w:r>
        <w:tab/>
        <w:t xml:space="preserve">«О</w:t>
      </w:r>
      <w:r>
        <w:t xml:space="preserve"> в</w:t>
      </w:r>
      <w:r>
        <w:t xml:space="preserve">заимодействии</w:t>
      </w:r>
      <w:r>
        <w:t xml:space="preserve"> </w:t>
      </w:r>
      <w:r>
        <w:t xml:space="preserve">между</w:t>
      </w:r>
      <w:r>
        <w:t xml:space="preserve"> </w:t>
      </w:r>
      <w:r>
        <w:t xml:space="preserve">многофункциональными</w:t>
      </w:r>
      <w:r>
        <w:t xml:space="preserve"> </w:t>
      </w:r>
      <w:r>
        <w:t xml:space="preserve">центрами</w:t>
      </w:r>
      <w:r>
        <w:t xml:space="preserve"> </w:t>
      </w:r>
      <w:r>
        <w:t xml:space="preserve">предоставления</w:t>
      </w:r>
      <w:r>
        <w:t xml:space="preserve"> </w:t>
      </w:r>
      <w:r>
        <w:t xml:space="preserve">гос</w:t>
      </w:r>
      <w:r>
        <w:t xml:space="preserve">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- Постановление № 797).</w:t>
      </w:r>
      <w:r/>
    </w:p>
    <w:p>
      <w:pPr>
        <w:pStyle w:val="1022"/>
        <w:ind w:firstLine="740"/>
        <w:spacing w:before="0" w:after="0" w:line="240" w:lineRule="auto"/>
        <w:shd w:val="clear" w:color="auto" w:fill="auto"/>
      </w:pPr>
      <w:r>
        <w:t xml:space="preserve">Порядок и сроки передачи </w:t>
      </w:r>
      <w:r>
        <w:t xml:space="preserve">Администрацией города Сосновоборска</w:t>
      </w:r>
      <w:r>
        <w:t xml:space="preserve">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</w:t>
      </w:r>
      <w:r/>
    </w:p>
    <w:p>
      <w:pPr>
        <w:pStyle w:val="1022"/>
        <w:numPr>
          <w:ilvl w:val="0"/>
          <w:numId w:val="18"/>
        </w:numPr>
        <w:ind w:firstLine="740"/>
        <w:spacing w:before="0" w:after="0" w:line="240" w:lineRule="auto"/>
        <w:shd w:val="clear" w:color="auto" w:fill="auto"/>
        <w:tabs>
          <w:tab w:val="left" w:pos="1282" w:leader="none"/>
        </w:tabs>
      </w:pPr>
      <w:r>
        <w:t xml:space="preserve"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  <w:r/>
    </w:p>
    <w:p>
      <w:pPr>
        <w:pStyle w:val="1022"/>
        <w:ind w:firstLine="740"/>
        <w:spacing w:before="0" w:after="0" w:line="240" w:lineRule="auto"/>
        <w:shd w:val="clear" w:color="auto" w:fill="auto"/>
      </w:pPr>
      <w:r>
        <w:t xml:space="preserve">Работник многофункционального центра осуществляет следующие действия:</w:t>
      </w:r>
      <w:r/>
    </w:p>
    <w:p>
      <w:pPr>
        <w:pStyle w:val="1022"/>
        <w:ind w:firstLine="740"/>
        <w:spacing w:before="0" w:after="0" w:line="240" w:lineRule="auto"/>
        <w:shd w:val="clear" w:color="auto" w:fill="auto"/>
      </w:pPr>
      <w:r>
        <w:t xml:space="preserve"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  <w:r/>
    </w:p>
    <w:p>
      <w:pPr>
        <w:pStyle w:val="1022"/>
        <w:ind w:firstLine="740"/>
        <w:spacing w:before="0" w:after="0" w:line="240" w:lineRule="auto"/>
        <w:shd w:val="clear" w:color="auto" w:fill="auto"/>
      </w:pPr>
      <w:r>
        <w:t xml:space="preserve">проверяет полномочия представителя заявителя (в случае обращения представителя заявителя);</w:t>
      </w:r>
      <w:r/>
    </w:p>
    <w:p>
      <w:pPr>
        <w:pStyle w:val="1022"/>
        <w:ind w:firstLine="740"/>
        <w:spacing w:before="0" w:after="0" w:line="240" w:lineRule="auto"/>
        <w:shd w:val="clear" w:color="auto" w:fill="auto"/>
      </w:pPr>
      <w:r>
        <w:t xml:space="preserve">определяет статус исполнения заявления заявителя в ГИС; распечатывает результат предоставления муниципальной услуги в виде экземпляра эл</w:t>
      </w:r>
      <w:r>
        <w:t xml:space="preserve">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r/>
    </w:p>
    <w:p>
      <w:pPr>
        <w:pStyle w:val="1022"/>
        <w:ind w:firstLine="740"/>
        <w:spacing w:before="0" w:after="0" w:line="240" w:lineRule="auto"/>
        <w:shd w:val="clear" w:color="auto" w:fill="auto"/>
      </w:pPr>
      <w:r>
        <w:t xml:space="preserve">заверя</w:t>
      </w:r>
      <w:r>
        <w:t xml:space="preserve">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r/>
    </w:p>
    <w:p>
      <w:pPr>
        <w:pStyle w:val="1022"/>
        <w:ind w:firstLine="740"/>
        <w:spacing w:before="0" w:after="0" w:line="240" w:lineRule="auto"/>
        <w:shd w:val="clear" w:color="auto" w:fill="auto"/>
      </w:pPr>
      <w:r>
        <w:t xml:space="preserve">выдает документы заявителю, при необходимости запрашивает у заявителя подписи за каждый выданный документ;</w:t>
      </w:r>
      <w:r/>
    </w:p>
    <w:p>
      <w:pPr>
        <w:pStyle w:val="1022"/>
        <w:ind w:firstLine="740"/>
        <w:spacing w:before="0" w:after="0" w:line="240" w:lineRule="auto"/>
        <w:shd w:val="clear" w:color="auto" w:fill="auto"/>
        <w:sectPr>
          <w:footnotePr/>
          <w:endnotePr/>
          <w:type w:val="nextPage"/>
          <w:pgSz w:w="11900" w:h="16840" w:orient="portrait"/>
          <w:pgMar w:top="567" w:right="851" w:bottom="567" w:left="1418" w:header="0" w:footer="6" w:gutter="0"/>
          <w:cols w:num="1" w:sep="0" w:space="720" w:equalWidth="1"/>
          <w:docGrid w:linePitch="360"/>
        </w:sectPr>
      </w:pPr>
      <w:r>
        <w:t xml:space="preserve">запрашивает согласие заявителя на участие в смс</w:t>
      </w:r>
      <w:r>
        <w:t xml:space="preserve"> </w:t>
      </w:r>
      <w:r>
        <w:t xml:space="preserve">-</w:t>
      </w:r>
      <w:r>
        <w:t xml:space="preserve"> </w:t>
      </w:r>
      <w:r>
        <w:t xml:space="preserve">опросе для оценки качества предоставленных услуг многофункциональным центром.</w:t>
      </w:r>
      <w:r/>
    </w:p>
    <w:p>
      <w:pPr>
        <w:pStyle w:val="1022"/>
        <w:ind w:left="4780"/>
        <w:jc w:val="right"/>
        <w:spacing w:before="0" w:after="425"/>
        <w:shd w:val="clear" w:color="auto" w:fill="auto"/>
      </w:pPr>
      <w:r>
        <w:t xml:space="preserve">Приложение № 1 к Административному регламенту по предоставлению муниципальной услуги «Утверждение схемы расположения земельного участка или земельных участков на кадастровом плане территории»</w:t>
      </w:r>
      <w:r/>
    </w:p>
    <w:p>
      <w:pPr>
        <w:pStyle w:val="1028"/>
        <w:ind w:left="1300"/>
        <w:spacing w:before="0" w:after="293" w:line="240" w:lineRule="exact"/>
        <w:shd w:val="clear" w:color="auto" w:fill="auto"/>
      </w:pPr>
      <w:r>
        <w:t xml:space="preserve">Форма решения об утверждении схемы расположения земельного участка</w:t>
      </w:r>
      <w:r/>
    </w:p>
    <w:p>
      <w:pPr>
        <w:pStyle w:val="1029"/>
        <w:ind w:firstLine="620"/>
        <w:spacing w:before="0" w:after="0" w:line="180" w:lineRule="exact"/>
        <w:shd w:val="clear" w:color="auto" w:fill="auto"/>
      </w:pPr>
      <w:r>
        <w:t xml:space="preserve">(наименование уполномоченного органа исполнительной власти субъекта Российской Федерации, органа местного</w:t>
      </w:r>
      <w:r/>
    </w:p>
    <w:p>
      <w:pPr>
        <w:pStyle w:val="1029"/>
        <w:ind w:right="20"/>
        <w:jc w:val="center"/>
        <w:spacing w:before="0" w:after="846" w:line="180" w:lineRule="exact"/>
        <w:shd w:val="clear" w:color="auto" w:fill="auto"/>
      </w:pPr>
      <w:r>
        <w:t xml:space="preserve">самоуправления)</w:t>
      </w:r>
      <w:r/>
    </w:p>
    <w:p>
      <w:pPr>
        <w:pStyle w:val="1030"/>
        <w:ind w:left="5700"/>
        <w:spacing w:before="0" w:after="303" w:line="220" w:lineRule="exact"/>
        <w:shd w:val="clear" w:color="auto" w:fill="auto"/>
      </w:pPr>
      <w:r>
        <w:t xml:space="preserve">Кому:</w:t>
      </w:r>
      <w:r/>
    </w:p>
    <w:p>
      <w:pPr>
        <w:pStyle w:val="1030"/>
        <w:ind w:left="5700"/>
        <w:spacing w:before="0" w:after="303" w:line="220" w:lineRule="exact"/>
        <w:shd w:val="clear" w:color="auto" w:fill="auto"/>
      </w:pPr>
      <w:r>
        <w:t xml:space="preserve">Контактные данные: /Представитель:</w:t>
      </w:r>
      <w:r/>
    </w:p>
    <w:p>
      <w:pPr>
        <w:pStyle w:val="1030"/>
        <w:ind w:left="5700"/>
        <w:spacing w:before="0" w:after="822" w:line="220" w:lineRule="exact"/>
        <w:shd w:val="clear" w:color="auto" w:fill="auto"/>
      </w:pPr>
      <w:r>
        <w:t xml:space="preserve">Контактные данные представителя:</w:t>
      </w:r>
      <w:r/>
    </w:p>
    <w:p>
      <w:pPr>
        <w:pStyle w:val="1028"/>
        <w:ind w:right="20"/>
        <w:jc w:val="center"/>
        <w:spacing w:before="0" w:after="0" w:line="240" w:lineRule="exact"/>
        <w:shd w:val="clear" w:color="auto" w:fill="auto"/>
        <w:rPr>
          <w:color w:val="ff0000"/>
        </w:rPr>
      </w:pPr>
      <w:r>
        <w:rPr>
          <w:color w:val="ff0000"/>
        </w:rPr>
        <w:t xml:space="preserve">РЕШЕНИЕ</w:t>
      </w:r>
      <w:r/>
    </w:p>
    <w:p>
      <w:pPr>
        <w:pStyle w:val="1030"/>
        <w:ind w:left="1480"/>
        <w:jc w:val="both"/>
        <w:spacing w:before="0" w:after="287" w:line="220" w:lineRule="exact"/>
        <w:shd w:val="clear" w:color="auto" w:fill="auto"/>
        <w:tabs>
          <w:tab w:val="left" w:pos="4563" w:leader="underscore"/>
          <w:tab w:val="left" w:pos="8886" w:leader="underscore"/>
        </w:tabs>
      </w:pPr>
      <w:r>
        <w:t xml:space="preserve">От </w:t>
      </w:r>
      <w:r>
        <w:tab/>
        <w:t xml:space="preserve"> № </w:t>
      </w:r>
      <w:r>
        <w:tab/>
      </w:r>
      <w:r/>
    </w:p>
    <w:p>
      <w:pPr>
        <w:pStyle w:val="1028"/>
        <w:ind w:right="220"/>
        <w:jc w:val="right"/>
        <w:spacing w:before="0" w:after="55" w:line="240" w:lineRule="exact"/>
        <w:shd w:val="clear" w:color="auto" w:fill="auto"/>
      </w:pPr>
      <w:r>
        <w:t xml:space="preserve">Об утверждении схемы расположения земельного участка (земельных участков) на</w:t>
      </w:r>
      <w:r/>
    </w:p>
    <w:p>
      <w:pPr>
        <w:pStyle w:val="1028"/>
        <w:ind w:right="20"/>
        <w:jc w:val="center"/>
        <w:spacing w:before="0" w:after="256" w:line="240" w:lineRule="exact"/>
        <w:shd w:val="clear" w:color="auto" w:fill="auto"/>
      </w:pPr>
      <w:r>
        <w:t xml:space="preserve">кадастровом плане территории</w:t>
      </w:r>
      <w:r/>
    </w:p>
    <w:p>
      <w:pPr>
        <w:pStyle w:val="1022"/>
        <w:ind w:firstLine="620"/>
        <w:spacing w:before="0" w:after="0" w:line="298" w:lineRule="exact"/>
        <w:shd w:val="clear" w:color="auto" w:fill="auto"/>
        <w:tabs>
          <w:tab w:val="left" w:pos="4844" w:leader="underscore"/>
          <w:tab w:val="left" w:pos="6591" w:leader="underscore"/>
          <w:tab w:val="left" w:pos="9414" w:leader="underscore"/>
        </w:tabs>
      </w:pPr>
      <w:r>
        <w:t xml:space="preserve">Рассмотрев заявление от</w:t>
      </w:r>
      <w:r>
        <w:tab/>
        <w:t xml:space="preserve">№</w:t>
      </w:r>
      <w:r>
        <w:tab/>
        <w:t xml:space="preserve">(Заявитель:</w:t>
      </w:r>
      <w:r>
        <w:tab/>
        <w:t xml:space="preserve">) и</w:t>
      </w:r>
      <w:r/>
    </w:p>
    <w:p>
      <w:pPr>
        <w:pStyle w:val="1022"/>
        <w:jc w:val="left"/>
        <w:spacing w:before="0" w:after="240" w:line="298" w:lineRule="exact"/>
        <w:shd w:val="clear" w:color="auto" w:fill="auto"/>
      </w:pPr>
      <w:r>
        <w:t xml:space="preserve">приложенные к нему документы для утверждения схемы расположения земельного участка (земельных участков) на кадастровом плане территории, в соответствии со ст. 11.10 Земельного кодекса Российской Федерации, принято РЕШЕНИЕ:</w:t>
      </w:r>
      <w:r/>
    </w:p>
    <w:p>
      <w:pPr>
        <w:pStyle w:val="1022"/>
        <w:numPr>
          <w:ilvl w:val="0"/>
          <w:numId w:val="19"/>
        </w:numPr>
        <w:ind w:firstLine="620"/>
        <w:spacing w:before="0" w:after="0" w:line="298" w:lineRule="exact"/>
        <w:shd w:val="clear" w:color="auto" w:fill="auto"/>
        <w:tabs>
          <w:tab w:val="left" w:pos="1429" w:leader="none"/>
        </w:tabs>
      </w:pPr>
      <w:r>
        <w:t xml:space="preserve">Утвердить схему расположения земельного участка (земельных участков) на</w:t>
      </w:r>
      <w:r/>
    </w:p>
    <w:p>
      <w:pPr>
        <w:pStyle w:val="1022"/>
        <w:spacing w:before="0" w:after="0" w:line="298" w:lineRule="exact"/>
        <w:shd w:val="clear" w:color="auto" w:fill="auto"/>
        <w:tabs>
          <w:tab w:val="left" w:pos="6859" w:leader="underscore"/>
        </w:tabs>
      </w:pPr>
      <w:r>
        <w:t xml:space="preserve">кадастровом плане территории, площадью </w:t>
      </w:r>
      <w:r>
        <w:tab/>
        <w:t xml:space="preserve"> в территориальной зоне</w:t>
      </w:r>
      <w:r/>
    </w:p>
    <w:p>
      <w:pPr>
        <w:pStyle w:val="1022"/>
        <w:spacing w:before="0" w:after="0" w:line="298" w:lineRule="exact"/>
        <w:shd w:val="clear" w:color="auto" w:fill="auto"/>
        <w:tabs>
          <w:tab w:val="left" w:pos="1429" w:leader="underscore"/>
          <w:tab w:val="left" w:pos="7613" w:leader="underscore"/>
        </w:tabs>
      </w:pPr>
      <w:r>
        <w:tab/>
        <w:t xml:space="preserve">/с видом разрешенного использования </w:t>
      </w:r>
      <w:r>
        <w:tab/>
        <w:t xml:space="preserve">из категории земель</w:t>
      </w:r>
      <w:r/>
    </w:p>
    <w:p>
      <w:pPr>
        <w:pStyle w:val="1022"/>
        <w:spacing w:before="0" w:after="0" w:line="298" w:lineRule="exact"/>
        <w:shd w:val="clear" w:color="auto" w:fill="auto"/>
        <w:tabs>
          <w:tab w:val="left" w:pos="1429" w:leader="underscore"/>
          <w:tab w:val="left" w:pos="5894" w:leader="underscore"/>
        </w:tabs>
      </w:pPr>
      <w:r>
        <w:tab/>
        <w:t xml:space="preserve">, расположенных по адресу</w:t>
      </w:r>
      <w:r>
        <w:tab/>
        <w:t xml:space="preserve">, образованных из земельного участка</w:t>
      </w:r>
      <w:r/>
    </w:p>
    <w:p>
      <w:pPr>
        <w:pStyle w:val="1022"/>
        <w:spacing w:before="0" w:after="0" w:line="298" w:lineRule="exact"/>
        <w:shd w:val="clear" w:color="auto" w:fill="auto"/>
        <w:tabs>
          <w:tab w:val="left" w:pos="4253" w:leader="none"/>
          <w:tab w:val="left" w:pos="6130" w:leader="none"/>
        </w:tabs>
      </w:pPr>
      <w:r>
        <w:t xml:space="preserve">с кадастровым номером</w:t>
      </w:r>
      <w:r>
        <w:tab/>
        <w:t xml:space="preserve">(земельных</w:t>
      </w:r>
      <w:r>
        <w:tab/>
        <w:t xml:space="preserve">участков с кадастровыми</w:t>
      </w:r>
      <w:r/>
    </w:p>
    <w:p>
      <w:pPr>
        <w:pStyle w:val="1022"/>
        <w:spacing w:before="0" w:after="0" w:line="298" w:lineRule="exact"/>
        <w:shd w:val="clear" w:color="auto" w:fill="auto"/>
        <w:tabs>
          <w:tab w:val="left" w:pos="2578" w:leader="underscore"/>
          <w:tab w:val="left" w:pos="4563" w:leader="underscore"/>
        </w:tabs>
      </w:pPr>
      <w:r>
        <w:t xml:space="preserve">номерами)</w:t>
      </w:r>
      <w:r>
        <w:tab/>
        <w:t xml:space="preserve">путем</w:t>
      </w:r>
      <w:r>
        <w:tab/>
        <w:t xml:space="preserve">.</w:t>
      </w:r>
      <w:r/>
    </w:p>
    <w:p>
      <w:pPr>
        <w:pStyle w:val="1022"/>
        <w:numPr>
          <w:ilvl w:val="0"/>
          <w:numId w:val="19"/>
        </w:numPr>
        <w:ind w:firstLine="620"/>
        <w:spacing w:before="0" w:after="0" w:line="298" w:lineRule="exact"/>
        <w:shd w:val="clear" w:color="auto" w:fill="auto"/>
        <w:tabs>
          <w:tab w:val="left" w:pos="1429" w:leader="none"/>
        </w:tabs>
      </w:pPr>
      <w:r>
        <w:t xml:space="preserve">Заявитель </w:t>
      </w:r>
      <w:r>
        <w:rPr>
          <w:rStyle w:val="994"/>
        </w:rPr>
        <w:t xml:space="preserve">(указать ФИО, паспортные данные (для физического лица), наименование, ОГРН (для юридического лица))</w:t>
      </w:r>
      <w:r>
        <w:t xml:space="preserve"> имеет прав</w:t>
      </w:r>
      <w:r>
        <w:t xml:space="preserve">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Федерации, права собственности субъекта Российской Федерации (права муниципальной</w:t>
      </w:r>
      <w:r>
        <w:br w:type="page" w:clear="all"/>
      </w:r>
      <w:r>
        <w:t xml:space="preserve">собственности) на образуемый земельный участок (образуемые земельные участки), указанные в пункте 1 настоящего решения.</w:t>
      </w:r>
      <w:r/>
    </w:p>
    <w:p>
      <w:pPr>
        <w:pStyle w:val="1022"/>
        <w:numPr>
          <w:ilvl w:val="0"/>
          <w:numId w:val="19"/>
        </w:numPr>
        <w:ind w:left="760"/>
        <w:spacing w:before="0" w:after="0" w:line="298" w:lineRule="exact"/>
        <w:shd w:val="clear" w:color="auto" w:fill="auto"/>
        <w:tabs>
          <w:tab w:val="left" w:pos="1128" w:leader="none"/>
        </w:tabs>
        <w:sectPr>
          <w:footnotePr/>
          <w:endnotePr/>
          <w:type w:val="nextPage"/>
          <w:pgSz w:w="11900" w:h="16840" w:orient="portrait"/>
          <w:pgMar w:top="567" w:right="851" w:bottom="567" w:left="1418" w:header="0" w:footer="6" w:gutter="0"/>
          <w:cols w:num="1" w:sep="0" w:space="720" w:equalWidth="1"/>
          <w:docGrid w:linePitch="360"/>
        </w:sect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755650" distL="63500" distR="3916680" simplePos="0" relativeHeight="125304576" behindDoc="1" locked="0" layoutInCell="1" allowOverlap="1">
                <wp:simplePos x="0" y="0"/>
                <wp:positionH relativeFrom="margin">
                  <wp:posOffset>13970</wp:posOffset>
                </wp:positionH>
                <wp:positionV relativeFrom="paragraph">
                  <wp:posOffset>535940</wp:posOffset>
                </wp:positionV>
                <wp:extent cx="2487295" cy="165100"/>
                <wp:effectExtent l="0" t="0" r="0" b="0"/>
                <wp:wrapTopAndBottom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248729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022"/>
                              <w:jc w:val="left"/>
                              <w:spacing w:before="0" w:after="0" w:line="260" w:lineRule="exact"/>
                              <w:shd w:val="clear" w:color="auto" w:fill="auto"/>
                            </w:pPr>
                            <w:r>
                              <w:rPr>
                                <w:rStyle w:val="1002"/>
                              </w:rPr>
                              <w:t xml:space="preserve">Должность уполномоченного лица</w:t>
                            </w:r>
                            <w:r/>
                          </w:p>
                        </w:txbxContent>
                      </wps:txbx>
                      <wps:bodyPr wrap="square" lIns="0" tIns="0" rIns="0" bIns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" o:spid="_x0000_s3" o:spt="202" type="#_x0000_t202" style="position:absolute;z-index:-125304576;o:allowoverlap:true;o:allowincell:true;mso-position-horizontal-relative:margin;margin-left:1.1pt;mso-position-horizontal:absolute;mso-position-vertical-relative:text;margin-top:42.2pt;mso-position-vertical:absolute;width:195.8pt;height:13.0pt;mso-wrap-distance-left:5.0pt;mso-wrap-distance-top:0.0pt;mso-wrap-distance-right:308.4pt;mso-wrap-distance-bottom:59.5pt;visibility:visible;" filled="f" stroked="f">
                <w10:wrap type="topAndBottom"/>
                <v:textbox inset="0,0,0,0">
                  <w:txbxContent>
                    <w:p>
                      <w:pPr>
                        <w:pStyle w:val="1022"/>
                        <w:jc w:val="left"/>
                        <w:spacing w:before="0" w:after="0" w:line="260" w:lineRule="exact"/>
                        <w:shd w:val="clear" w:color="auto" w:fill="auto"/>
                      </w:pPr>
                      <w:r>
                        <w:rPr>
                          <w:rStyle w:val="1002"/>
                        </w:rPr>
                        <w:t xml:space="preserve">Должность уполномоченного лица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755650" distL="3907790" distR="304800" simplePos="0" relativeHeight="125304577" behindDoc="1" locked="0" layoutInCell="1" allowOverlap="1">
                <wp:simplePos x="0" y="0"/>
                <wp:positionH relativeFrom="margin">
                  <wp:posOffset>3915410</wp:posOffset>
                </wp:positionH>
                <wp:positionV relativeFrom="paragraph">
                  <wp:posOffset>535305</wp:posOffset>
                </wp:positionV>
                <wp:extent cx="2197735" cy="165100"/>
                <wp:effectExtent l="0" t="0" r="0" b="0"/>
                <wp:wrapTopAndBottom/>
                <wp:docPr id="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219773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022"/>
                              <w:jc w:val="left"/>
                              <w:spacing w:before="0" w:after="0" w:line="260" w:lineRule="exact"/>
                              <w:shd w:val="clear" w:color="auto" w:fill="auto"/>
                            </w:pPr>
                            <w:r>
                              <w:rPr>
                                <w:rStyle w:val="1002"/>
                              </w:rPr>
                              <w:t xml:space="preserve">Ф.И.О. уполномоченного лица</w:t>
                            </w:r>
                            <w:r/>
                          </w:p>
                        </w:txbxContent>
                      </wps:txbx>
                      <wps:bodyPr wrap="square" lIns="0" tIns="0" rIns="0" bIns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" o:spid="_x0000_s4" o:spt="202" type="#_x0000_t202" style="position:absolute;z-index:-125304577;o:allowoverlap:true;o:allowincell:true;mso-position-horizontal-relative:margin;margin-left:308.3pt;mso-position-horizontal:absolute;mso-position-vertical-relative:text;margin-top:42.1pt;mso-position-vertical:absolute;width:173.0pt;height:13.0pt;mso-wrap-distance-left:307.7pt;mso-wrap-distance-top:0.0pt;mso-wrap-distance-right:24.0pt;mso-wrap-distance-bottom:59.5pt;visibility:visible;" filled="f" stroked="f">
                <w10:wrap type="topAndBottom"/>
                <v:textbox inset="0,0,0,0">
                  <w:txbxContent>
                    <w:p>
                      <w:pPr>
                        <w:pStyle w:val="1022"/>
                        <w:jc w:val="left"/>
                        <w:spacing w:before="0" w:after="0" w:line="260" w:lineRule="exact"/>
                        <w:shd w:val="clear" w:color="auto" w:fill="auto"/>
                      </w:pPr>
                      <w:r>
                        <w:rPr>
                          <w:rStyle w:val="1002"/>
                        </w:rPr>
                        <w:t xml:space="preserve">Ф.И.О. уполномоченного лица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245745" distL="63500" distR="621665" simplePos="0" relativeHeight="125304578" behindDoc="1" locked="0" layoutInCell="1" allowOverlap="1">
                <wp:simplePos x="0" y="0"/>
                <wp:positionH relativeFrom="margin">
                  <wp:posOffset>4704715</wp:posOffset>
                </wp:positionH>
                <wp:positionV relativeFrom="paragraph">
                  <wp:posOffset>1482090</wp:posOffset>
                </wp:positionV>
                <wp:extent cx="1090930" cy="393700"/>
                <wp:effectExtent l="0" t="0" r="0" b="0"/>
                <wp:wrapTopAndBottom/>
                <wp:docPr id="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09093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027"/>
                              <w:keepLines/>
                              <w:keepNext/>
                              <w:spacing w:after="0" w:line="280" w:lineRule="exact"/>
                              <w:shd w:val="clear" w:color="auto" w:fill="auto"/>
                              <w:pBdr>
                                <w:top w:val="single" w:color="auto" w:sz="4" w:space="1"/>
                                <w:left w:val="single" w:color="auto" w:sz="4" w:space="4"/>
                                <w:bottom w:val="single" w:color="auto" w:sz="4" w:space="1"/>
                                <w:right w:val="single" w:color="auto" w:sz="4" w:space="4"/>
                              </w:pBdr>
                            </w:pPr>
                            <w:r/>
                            <w:bookmarkStart w:id="37" w:name="bookmark36"/>
                            <w:r>
                              <w:t xml:space="preserve">Электронная</w:t>
                            </w:r>
                            <w:bookmarkEnd w:id="37"/>
                            <w:r/>
                            <w:r/>
                          </w:p>
                          <w:p>
                            <w:pPr>
                              <w:pStyle w:val="1027"/>
                              <w:jc w:val="center"/>
                              <w:keepLines/>
                              <w:keepNext/>
                              <w:spacing w:after="0" w:line="280" w:lineRule="exact"/>
                              <w:shd w:val="clear" w:color="auto" w:fill="auto"/>
                              <w:pBdr>
                                <w:top w:val="single" w:color="auto" w:sz="4" w:space="1"/>
                                <w:left w:val="single" w:color="auto" w:sz="4" w:space="4"/>
                                <w:bottom w:val="single" w:color="auto" w:sz="4" w:space="1"/>
                                <w:right w:val="single" w:color="auto" w:sz="4" w:space="4"/>
                              </w:pBdr>
                            </w:pPr>
                            <w:r/>
                            <w:bookmarkStart w:id="38" w:name="bookmark37"/>
                            <w:r>
                              <w:t xml:space="preserve">подпись</w:t>
                            </w:r>
                            <w:bookmarkEnd w:id="38"/>
                            <w:r/>
                            <w:r/>
                          </w:p>
                        </w:txbxContent>
                      </wps:txbx>
                      <wps:bodyPr wrap="square" lIns="0" tIns="0" rIns="0" bIns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" o:spid="_x0000_s5" o:spt="202" type="#_x0000_t202" style="position:absolute;z-index:-125304578;o:allowoverlap:true;o:allowincell:true;mso-position-horizontal-relative:margin;margin-left:370.4pt;mso-position-horizontal:absolute;mso-position-vertical-relative:text;margin-top:116.7pt;mso-position-vertical:absolute;width:85.9pt;height:31.0pt;mso-wrap-distance-left:5.0pt;mso-wrap-distance-top:0.0pt;mso-wrap-distance-right:48.9pt;mso-wrap-distance-bottom:19.3pt;visibility:visible;" filled="f" stroked="f">
                <w10:wrap type="topAndBottom"/>
                <v:textbox inset="0,0,0,0">
                  <w:txbxContent>
                    <w:p>
                      <w:pPr>
                        <w:pStyle w:val="1027"/>
                        <w:keepLines/>
                        <w:keepNext/>
                        <w:spacing w:after="0" w:line="280" w:lineRule="exact"/>
                        <w:shd w:val="clear" w:color="auto" w:fill="auto"/>
                        <w:pBdr>
                          <w:top w:val="single" w:color="auto" w:sz="4" w:space="1"/>
                          <w:left w:val="single" w:color="auto" w:sz="4" w:space="4"/>
                          <w:bottom w:val="single" w:color="auto" w:sz="4" w:space="1"/>
                          <w:right w:val="single" w:color="auto" w:sz="4" w:space="4"/>
                        </w:pBdr>
                      </w:pPr>
                      <w:r/>
                      <w:bookmarkStart w:id="37" w:name="bookmark36"/>
                      <w:r>
                        <w:t xml:space="preserve">Электронная</w:t>
                      </w:r>
                      <w:bookmarkEnd w:id="37"/>
                      <w:r/>
                      <w:r/>
                    </w:p>
                    <w:p>
                      <w:pPr>
                        <w:pStyle w:val="1027"/>
                        <w:jc w:val="center"/>
                        <w:keepLines/>
                        <w:keepNext/>
                        <w:spacing w:after="0" w:line="280" w:lineRule="exact"/>
                        <w:shd w:val="clear" w:color="auto" w:fill="auto"/>
                        <w:pBdr>
                          <w:top w:val="single" w:color="auto" w:sz="4" w:space="1"/>
                          <w:left w:val="single" w:color="auto" w:sz="4" w:space="4"/>
                          <w:bottom w:val="single" w:color="auto" w:sz="4" w:space="1"/>
                          <w:right w:val="single" w:color="auto" w:sz="4" w:space="4"/>
                        </w:pBdr>
                      </w:pPr>
                      <w:r/>
                      <w:bookmarkStart w:id="38" w:name="bookmark37"/>
                      <w:r>
                        <w:t xml:space="preserve">подпись</w:t>
                      </w:r>
                      <w:bookmarkEnd w:id="38"/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w:t xml:space="preserve">Срок действия настоящего решения составляет два года.</w:t>
      </w:r>
      <w:r/>
    </w:p>
    <w:p>
      <w:pPr>
        <w:pStyle w:val="1022"/>
        <w:jc w:val="right"/>
        <w:spacing w:before="0" w:after="245"/>
        <w:shd w:val="clear" w:color="auto" w:fill="auto"/>
      </w:pPr>
      <w:r>
        <w:t xml:space="preserve">Приложение № 2 к Административному регламенту по предоставлению муниципальной услуги « Утверждение схемы расположения земельного участка или земельных участков на кадастровом плане территории»</w:t>
      </w:r>
      <w:r/>
    </w:p>
    <w:p>
      <w:pPr>
        <w:pStyle w:val="1028"/>
        <w:jc w:val="right"/>
        <w:spacing w:before="0" w:after="50" w:line="240" w:lineRule="exact"/>
        <w:shd w:val="clear" w:color="auto" w:fill="auto"/>
      </w:pPr>
      <w:r>
        <w:t xml:space="preserve">Форма решения об отказе в утверждении схемы расположения земельного участка на</w:t>
      </w:r>
      <w:r/>
    </w:p>
    <w:p>
      <w:pPr>
        <w:pStyle w:val="1028"/>
        <w:jc w:val="center"/>
        <w:spacing w:before="0" w:after="293" w:line="240" w:lineRule="exact"/>
        <w:shd w:val="clear" w:color="auto" w:fill="auto"/>
      </w:pPr>
      <w:r>
        <w:t xml:space="preserve">кадастровом плане территории</w:t>
      </w:r>
      <w:r/>
    </w:p>
    <w:p>
      <w:pPr>
        <w:pStyle w:val="1029"/>
        <w:ind w:left="620"/>
        <w:jc w:val="left"/>
        <w:spacing w:before="0" w:after="0" w:line="180" w:lineRule="exact"/>
        <w:shd w:val="clear" w:color="auto" w:fill="auto"/>
      </w:pPr>
      <w:r>
        <w:t xml:space="preserve">(наименование уполномоченного органа исполнительной власти субъекта Российской Федерации, органа местного</w:t>
      </w:r>
      <w:r/>
    </w:p>
    <w:p>
      <w:pPr>
        <w:pStyle w:val="1029"/>
        <w:jc w:val="center"/>
        <w:spacing w:before="0" w:after="846" w:line="180" w:lineRule="exact"/>
        <w:shd w:val="clear" w:color="auto" w:fill="auto"/>
      </w:pPr>
      <w:r>
        <w:t xml:space="preserve">самоуправления)</w:t>
      </w:r>
      <w:r/>
    </w:p>
    <w:p>
      <w:pPr>
        <w:pStyle w:val="1030"/>
        <w:ind w:left="5700"/>
        <w:spacing w:before="0" w:after="303" w:line="220" w:lineRule="exact"/>
        <w:shd w:val="clear" w:color="auto" w:fill="auto"/>
      </w:pPr>
      <w:r>
        <w:t xml:space="preserve">Кому:</w:t>
      </w:r>
      <w:r/>
    </w:p>
    <w:p>
      <w:pPr>
        <w:pStyle w:val="1030"/>
        <w:ind w:left="5700"/>
        <w:spacing w:before="0" w:after="303" w:line="220" w:lineRule="exact"/>
        <w:shd w:val="clear" w:color="auto" w:fill="auto"/>
      </w:pPr>
      <w:r>
        <w:t xml:space="preserve">Контактные данные: /Представитель:</w:t>
      </w:r>
      <w:r/>
    </w:p>
    <w:p>
      <w:pPr>
        <w:pStyle w:val="1030"/>
        <w:ind w:left="5700"/>
        <w:spacing w:before="0" w:after="560" w:line="220" w:lineRule="exact"/>
        <w:shd w:val="clear" w:color="auto" w:fill="auto"/>
      </w:pPr>
      <w:r>
        <w:t xml:space="preserve">Контактные данные представителя:</w:t>
      </w:r>
      <w:r/>
    </w:p>
    <w:p>
      <w:pPr>
        <w:pStyle w:val="1028"/>
        <w:jc w:val="center"/>
        <w:spacing w:before="0" w:after="0" w:line="298" w:lineRule="exact"/>
        <w:shd w:val="clear" w:color="auto" w:fill="auto"/>
      </w:pPr>
      <w:r>
        <w:t xml:space="preserve">Решение об отказе</w:t>
      </w:r>
      <w:r/>
    </w:p>
    <w:p>
      <w:pPr>
        <w:pStyle w:val="1028"/>
        <w:jc w:val="center"/>
        <w:spacing w:before="0" w:after="0" w:line="298" w:lineRule="exact"/>
        <w:shd w:val="clear" w:color="auto" w:fill="auto"/>
      </w:pPr>
      <w:r>
        <w:t xml:space="preserve">в утверждении схемы расположения земельного участка на кадастровом плане</w:t>
      </w:r>
      <w:r/>
    </w:p>
    <w:p>
      <w:pPr>
        <w:pStyle w:val="1028"/>
        <w:jc w:val="center"/>
        <w:spacing w:before="0" w:after="0" w:line="298" w:lineRule="exact"/>
        <w:shd w:val="clear" w:color="auto" w:fill="auto"/>
      </w:pPr>
      <w:r>
        <w:t xml:space="preserve">территории</w:t>
      </w:r>
      <w:r/>
    </w:p>
    <w:p>
      <w:pPr>
        <w:pStyle w:val="1030"/>
        <w:ind w:left="2260"/>
        <w:jc w:val="both"/>
        <w:spacing w:before="0" w:after="0" w:line="298" w:lineRule="exact"/>
        <w:shd w:val="clear" w:color="auto" w:fill="auto"/>
        <w:tabs>
          <w:tab w:val="left" w:pos="4564" w:leader="underscore"/>
          <w:tab w:val="left" w:pos="8111" w:leader="underscore"/>
        </w:tabs>
      </w:pPr>
      <w:r>
        <w:t xml:space="preserve">От </w:t>
      </w:r>
      <w:r>
        <w:tab/>
        <w:t xml:space="preserve"> № </w:t>
      </w:r>
      <w:r>
        <w:tab/>
      </w:r>
      <w:r/>
    </w:p>
    <w:p>
      <w:pPr>
        <w:pStyle w:val="1022"/>
        <w:spacing w:before="0" w:after="0" w:line="298" w:lineRule="exact"/>
        <w:shd w:val="clear" w:color="auto" w:fill="auto"/>
        <w:tabs>
          <w:tab w:val="left" w:pos="4564" w:leader="underscore"/>
          <w:tab w:val="left" w:pos="6600" w:leader="underscore"/>
          <w:tab w:val="left" w:pos="9600" w:leader="underscore"/>
        </w:tabs>
      </w:pPr>
      <w:r>
        <w:t xml:space="preserve">Рассмотрев заявление от </w:t>
      </w:r>
      <w:r>
        <w:tab/>
        <w:t xml:space="preserve"> № </w:t>
      </w:r>
      <w:r>
        <w:tab/>
        <w:t xml:space="preserve"> (Заявитель: </w:t>
      </w:r>
      <w:r>
        <w:tab/>
        <w:t xml:space="preserve">) и</w:t>
      </w:r>
      <w:r/>
    </w:p>
    <w:p>
      <w:pPr>
        <w:pStyle w:val="1022"/>
        <w:jc w:val="right"/>
        <w:spacing w:before="0" w:after="0" w:line="298" w:lineRule="exact"/>
        <w:shd w:val="clear" w:color="auto" w:fill="auto"/>
      </w:pPr>
      <w:r>
        <w:t xml:space="preserve">приложенные к нему документы, в соответствии со статьями 11.10, 39.11</w:t>
      </w:r>
      <w:r>
        <w:rPr>
          <w:vertAlign w:val="superscript"/>
        </w:rPr>
        <w:footnoteReference w:id="3"/>
      </w:r>
      <w:r>
        <w:t xml:space="preserve"> Земельного</w:t>
      </w:r>
      <w:r/>
    </w:p>
    <w:p>
      <w:pPr>
        <w:pStyle w:val="1022"/>
        <w:spacing w:before="0" w:after="0" w:line="298" w:lineRule="exact"/>
        <w:shd w:val="clear" w:color="auto" w:fill="auto"/>
        <w:tabs>
          <w:tab w:val="left" w:pos="5390" w:leader="underscore"/>
        </w:tabs>
      </w:pPr>
      <w:r>
        <w:t xml:space="preserve">кодекса Российской Федерации, </w:t>
      </w:r>
      <w:r>
        <w:tab/>
        <w:t xml:space="preserve">, в утверждении схемы расположения</w:t>
      </w:r>
      <w:r/>
    </w:p>
    <w:p>
      <w:pPr>
        <w:pStyle w:val="1022"/>
        <w:spacing w:before="0" w:after="270" w:line="298" w:lineRule="exact"/>
        <w:shd w:val="clear" w:color="auto" w:fill="auto"/>
      </w:pPr>
      <w:r>
        <w:t xml:space="preserve">земельного участка на кадастровом плане территории отказано по основаниям:</w:t>
      </w:r>
      <w:r/>
    </w:p>
    <w:p>
      <w:pPr>
        <w:pStyle w:val="1022"/>
        <w:ind w:left="620"/>
        <w:jc w:val="left"/>
        <w:spacing w:before="0" w:after="287" w:line="260" w:lineRule="exact"/>
        <w:shd w:val="clear" w:color="auto" w:fill="auto"/>
      </w:pPr>
      <w:r>
        <w:t xml:space="preserve">Разъяснение причин отказа:</w:t>
      </w:r>
      <w:r/>
    </w:p>
    <w:p>
      <w:pPr>
        <w:pStyle w:val="1022"/>
        <w:spacing w:before="0" w:after="0" w:line="260" w:lineRule="exact"/>
        <w:shd w:val="clear" w:color="auto" w:fill="auto"/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572770" distL="63500" distR="3931920" simplePos="0" relativeHeight="125304579" behindDoc="1" locked="0" layoutInCell="1" allowOverlap="1">
                <wp:simplePos x="0" y="0"/>
                <wp:positionH relativeFrom="margin">
                  <wp:posOffset>1270</wp:posOffset>
                </wp:positionH>
                <wp:positionV relativeFrom="paragraph">
                  <wp:posOffset>709295</wp:posOffset>
                </wp:positionV>
                <wp:extent cx="2487295" cy="165100"/>
                <wp:effectExtent l="0" t="0" r="0" b="0"/>
                <wp:wrapTopAndBottom/>
                <wp:docPr id="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248729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022"/>
                              <w:jc w:val="left"/>
                              <w:spacing w:before="0" w:after="0" w:line="260" w:lineRule="exact"/>
                              <w:shd w:val="clear" w:color="auto" w:fill="auto"/>
                            </w:pPr>
                            <w:r>
                              <w:rPr>
                                <w:rStyle w:val="1002"/>
                              </w:rPr>
                              <w:t xml:space="preserve">Должность уполномоченного лица</w:t>
                            </w:r>
                            <w:r/>
                          </w:p>
                        </w:txbxContent>
                      </wps:txbx>
                      <wps:bodyPr wrap="square" lIns="0" tIns="0" rIns="0" bIns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" o:spid="_x0000_s6" o:spt="202" type="#_x0000_t202" style="position:absolute;z-index:-125304579;o:allowoverlap:true;o:allowincell:true;mso-position-horizontal-relative:margin;margin-left:0.1pt;mso-position-horizontal:absolute;mso-position-vertical-relative:text;margin-top:55.8pt;mso-position-vertical:absolute;width:195.8pt;height:13.0pt;mso-wrap-distance-left:5.0pt;mso-wrap-distance-top:0.0pt;mso-wrap-distance-right:309.6pt;mso-wrap-distance-bottom:45.1pt;visibility:visible;" filled="f" stroked="f">
                <w10:wrap type="topAndBottom"/>
                <v:textbox inset="0,0,0,0">
                  <w:txbxContent>
                    <w:p>
                      <w:pPr>
                        <w:pStyle w:val="1022"/>
                        <w:jc w:val="left"/>
                        <w:spacing w:before="0" w:after="0" w:line="260" w:lineRule="exact"/>
                        <w:shd w:val="clear" w:color="auto" w:fill="auto"/>
                      </w:pPr>
                      <w:r>
                        <w:rPr>
                          <w:rStyle w:val="1002"/>
                        </w:rPr>
                        <w:t xml:space="preserve">Должность уполномоченного лица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572770" distL="3901440" distR="323215" simplePos="0" relativeHeight="125304580" behindDoc="1" locked="0" layoutInCell="1" allowOverlap="1">
                <wp:simplePos x="0" y="0"/>
                <wp:positionH relativeFrom="margin">
                  <wp:posOffset>3902710</wp:posOffset>
                </wp:positionH>
                <wp:positionV relativeFrom="paragraph">
                  <wp:posOffset>711835</wp:posOffset>
                </wp:positionV>
                <wp:extent cx="2194560" cy="165100"/>
                <wp:effectExtent l="0" t="0" r="0" b="0"/>
                <wp:wrapTopAndBottom/>
                <wp:docPr id="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219456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022"/>
                              <w:jc w:val="left"/>
                              <w:spacing w:before="0" w:after="0" w:line="260" w:lineRule="exact"/>
                              <w:shd w:val="clear" w:color="auto" w:fill="auto"/>
                            </w:pPr>
                            <w:r>
                              <w:rPr>
                                <w:rStyle w:val="1002"/>
                              </w:rPr>
                              <w:t xml:space="preserve">Ф.И.О. уполномоченного лица</w:t>
                            </w:r>
                            <w:r/>
                          </w:p>
                        </w:txbxContent>
                      </wps:txbx>
                      <wps:bodyPr wrap="square" lIns="0" tIns="0" rIns="0" bIns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" o:spid="_x0000_s7" o:spt="202" type="#_x0000_t202" style="position:absolute;z-index:-125304580;o:allowoverlap:true;o:allowincell:true;mso-position-horizontal-relative:margin;margin-left:307.3pt;mso-position-horizontal:absolute;mso-position-vertical-relative:text;margin-top:56.0pt;mso-position-vertical:absolute;width:172.8pt;height:13.0pt;mso-wrap-distance-left:307.2pt;mso-wrap-distance-top:0.0pt;mso-wrap-distance-right:25.4pt;mso-wrap-distance-bottom:45.1pt;visibility:visible;" filled="f" stroked="f">
                <w10:wrap type="topAndBottom"/>
                <v:textbox inset="0,0,0,0">
                  <w:txbxContent>
                    <w:p>
                      <w:pPr>
                        <w:pStyle w:val="1022"/>
                        <w:jc w:val="left"/>
                        <w:spacing w:before="0" w:after="0" w:line="260" w:lineRule="exact"/>
                        <w:shd w:val="clear" w:color="auto" w:fill="auto"/>
                      </w:pPr>
                      <w:r>
                        <w:rPr>
                          <w:rStyle w:val="1002"/>
                        </w:rPr>
                        <w:t xml:space="preserve">Ф.И.О. уполномоченного лица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63500" distR="597535" simplePos="0" relativeHeight="125304581" behindDoc="1" locked="0" layoutInCell="1" allowOverlap="1">
                <wp:simplePos x="0" y="0"/>
                <wp:positionH relativeFrom="margin">
                  <wp:posOffset>4732020</wp:posOffset>
                </wp:positionH>
                <wp:positionV relativeFrom="paragraph">
                  <wp:posOffset>1475740</wp:posOffset>
                </wp:positionV>
                <wp:extent cx="1090930" cy="393700"/>
                <wp:effectExtent l="0" t="0" r="0" b="0"/>
                <wp:wrapTopAndBottom/>
                <wp:docPr id="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09093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027"/>
                              <w:keepLines/>
                              <w:keepNext/>
                              <w:spacing w:after="0" w:line="280" w:lineRule="exact"/>
                              <w:shd w:val="clear" w:color="auto" w:fill="auto"/>
                              <w:pBdr>
                                <w:top w:val="single" w:color="auto" w:sz="4" w:space="1"/>
                                <w:left w:val="single" w:color="auto" w:sz="4" w:space="4"/>
                                <w:bottom w:val="single" w:color="auto" w:sz="4" w:space="1"/>
                                <w:right w:val="single" w:color="auto" w:sz="4" w:space="4"/>
                              </w:pBdr>
                            </w:pPr>
                            <w:r/>
                            <w:bookmarkStart w:id="39" w:name="bookmark38"/>
                            <w:r>
                              <w:t xml:space="preserve">Электронная</w:t>
                            </w:r>
                            <w:bookmarkEnd w:id="39"/>
                            <w:r/>
                            <w:r/>
                          </w:p>
                          <w:p>
                            <w:pPr>
                              <w:pStyle w:val="1027"/>
                              <w:jc w:val="center"/>
                              <w:keepLines/>
                              <w:keepNext/>
                              <w:spacing w:after="0" w:line="280" w:lineRule="exact"/>
                              <w:shd w:val="clear" w:color="auto" w:fill="auto"/>
                              <w:pBdr>
                                <w:top w:val="single" w:color="auto" w:sz="4" w:space="1"/>
                                <w:left w:val="single" w:color="auto" w:sz="4" w:space="4"/>
                                <w:bottom w:val="single" w:color="auto" w:sz="4" w:space="1"/>
                                <w:right w:val="single" w:color="auto" w:sz="4" w:space="4"/>
                              </w:pBdr>
                            </w:pPr>
                            <w:r/>
                            <w:bookmarkStart w:id="40" w:name="bookmark39"/>
                            <w:r>
                              <w:t xml:space="preserve">подпись</w:t>
                            </w:r>
                            <w:bookmarkEnd w:id="40"/>
                            <w:r/>
                            <w:r/>
                          </w:p>
                        </w:txbxContent>
                      </wps:txbx>
                      <wps:bodyPr wrap="square" lIns="0" tIns="0" rIns="0" bIns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" o:spid="_x0000_s8" o:spt="202" type="#_x0000_t202" style="position:absolute;z-index:-125304581;o:allowoverlap:true;o:allowincell:true;mso-position-horizontal-relative:margin;margin-left:372.6pt;mso-position-horizontal:absolute;mso-position-vertical-relative:text;margin-top:116.2pt;mso-position-vertical:absolute;width:85.9pt;height:31.0pt;mso-wrap-distance-left:5.0pt;mso-wrap-distance-top:0.0pt;mso-wrap-distance-right:47.0pt;mso-wrap-distance-bottom:0.0pt;visibility:visible;" filled="f" stroked="f">
                <w10:wrap type="topAndBottom"/>
                <v:textbox inset="0,0,0,0">
                  <w:txbxContent>
                    <w:p>
                      <w:pPr>
                        <w:pStyle w:val="1027"/>
                        <w:keepLines/>
                        <w:keepNext/>
                        <w:spacing w:after="0" w:line="280" w:lineRule="exact"/>
                        <w:shd w:val="clear" w:color="auto" w:fill="auto"/>
                        <w:pBdr>
                          <w:top w:val="single" w:color="auto" w:sz="4" w:space="1"/>
                          <w:left w:val="single" w:color="auto" w:sz="4" w:space="4"/>
                          <w:bottom w:val="single" w:color="auto" w:sz="4" w:space="1"/>
                          <w:right w:val="single" w:color="auto" w:sz="4" w:space="4"/>
                        </w:pBdr>
                      </w:pPr>
                      <w:r/>
                      <w:bookmarkStart w:id="39" w:name="bookmark38"/>
                      <w:r>
                        <w:t xml:space="preserve">Электронная</w:t>
                      </w:r>
                      <w:bookmarkEnd w:id="39"/>
                      <w:r/>
                      <w:r/>
                    </w:p>
                    <w:p>
                      <w:pPr>
                        <w:pStyle w:val="1027"/>
                        <w:jc w:val="center"/>
                        <w:keepLines/>
                        <w:keepNext/>
                        <w:spacing w:after="0" w:line="280" w:lineRule="exact"/>
                        <w:shd w:val="clear" w:color="auto" w:fill="auto"/>
                        <w:pBdr>
                          <w:top w:val="single" w:color="auto" w:sz="4" w:space="1"/>
                          <w:left w:val="single" w:color="auto" w:sz="4" w:space="4"/>
                          <w:bottom w:val="single" w:color="auto" w:sz="4" w:space="1"/>
                          <w:right w:val="single" w:color="auto" w:sz="4" w:space="4"/>
                        </w:pBdr>
                      </w:pPr>
                      <w:r/>
                      <w:bookmarkStart w:id="40" w:name="bookmark39"/>
                      <w:r>
                        <w:t xml:space="preserve">подпись</w:t>
                      </w:r>
                      <w:bookmarkEnd w:id="40"/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w:t xml:space="preserve">Дополнительно информируем:</w:t>
      </w:r>
      <w:r>
        <w:br w:type="page" w:clear="all"/>
      </w:r>
      <w:r/>
    </w:p>
    <w:p>
      <w:pPr>
        <w:pStyle w:val="1022"/>
        <w:jc w:val="right"/>
        <w:spacing w:before="0" w:after="933"/>
        <w:shd w:val="clear" w:color="auto" w:fill="auto"/>
      </w:pPr>
      <w:r>
        <w:t xml:space="preserve">Приложение № 3 к Административному регламенту по предоставлению муниципальной услуги «Утверждение схемы расположения земельного участка или земельных участков на кадастровом плане территории»</w:t>
      </w:r>
      <w:r/>
    </w:p>
    <w:p>
      <w:pPr>
        <w:pStyle w:val="1020"/>
        <w:ind w:firstLine="0"/>
        <w:jc w:val="right"/>
        <w:keepLines/>
        <w:keepNext/>
        <w:spacing w:after="0" w:line="280" w:lineRule="exact"/>
        <w:shd w:val="clear" w:color="auto" w:fill="auto"/>
      </w:pPr>
      <w:r/>
      <w:bookmarkStart w:id="41" w:name="bookmark40"/>
      <w:r>
        <w:t xml:space="preserve">Форма заявления об утверждении схемы расположения земельного участка на</w:t>
      </w:r>
      <w:bookmarkEnd w:id="41"/>
      <w:r/>
      <w:r/>
    </w:p>
    <w:p>
      <w:pPr>
        <w:pStyle w:val="1019"/>
        <w:jc w:val="center"/>
        <w:spacing w:after="733" w:line="280" w:lineRule="exact"/>
        <w:shd w:val="clear" w:color="auto" w:fill="auto"/>
      </w:pPr>
      <w:r>
        <w:t xml:space="preserve">кадастровом плане территории</w:t>
      </w:r>
      <w:r/>
    </w:p>
    <w:p>
      <w:pPr>
        <w:pStyle w:val="1028"/>
        <w:jc w:val="center"/>
        <w:spacing w:before="0" w:after="0" w:line="274" w:lineRule="exact"/>
        <w:shd w:val="clear" w:color="auto" w:fill="auto"/>
      </w:pPr>
      <w:r>
        <w:t xml:space="preserve">Заявление</w:t>
      </w:r>
      <w:r/>
    </w:p>
    <w:p>
      <w:pPr>
        <w:pStyle w:val="1028"/>
        <w:ind w:firstLine="680"/>
        <w:spacing w:before="0" w:after="0" w:line="274" w:lineRule="exact"/>
        <w:shd w:val="clear" w:color="auto" w:fill="auto"/>
      </w:pPr>
      <w:r>
        <w:t xml:space="preserve">об утверждении схемы расположения земельного участка на кадастровом плане</w:t>
      </w:r>
      <w:r/>
    </w:p>
    <w:p>
      <w:pPr>
        <w:pStyle w:val="1028"/>
        <w:jc w:val="center"/>
        <w:spacing w:before="0" w:after="283" w:line="274" w:lineRule="exact"/>
        <w:shd w:val="clear" w:color="auto" w:fill="auto"/>
      </w:pPr>
      <w:r>
        <w:t xml:space="preserve">территории</w:t>
      </w:r>
      <w:r/>
    </w:p>
    <w:p>
      <w:pPr>
        <w:pStyle w:val="1030"/>
        <w:ind w:left="7480"/>
        <w:jc w:val="both"/>
        <w:spacing w:before="0" w:after="837" w:line="220" w:lineRule="exact"/>
        <w:shd w:val="clear" w:color="auto" w:fill="auto"/>
        <w:tabs>
          <w:tab w:val="left" w:pos="9270" w:leader="none"/>
          <w:tab w:val="left" w:pos="9866" w:leader="none"/>
        </w:tabs>
      </w:pPr>
      <w:r>
        <w:t xml:space="preserve">« »</w:t>
      </w:r>
      <w:r>
        <w:tab/>
        <w:t xml:space="preserve">20</w:t>
      </w:r>
      <w:r>
        <w:tab/>
        <w:t xml:space="preserve">г.</w:t>
      </w:r>
      <w:r/>
    </w:p>
    <w:p>
      <w:pPr>
        <w:pStyle w:val="1029"/>
        <w:ind w:firstLine="680"/>
        <w:jc w:val="left"/>
        <w:spacing w:before="0" w:after="1288" w:line="180" w:lineRule="exact"/>
        <w:shd w:val="clear" w:color="auto" w:fill="auto"/>
      </w:pPr>
      <w:r>
        <w:t xml:space="preserve">(наименование органа исполнительной власти субъекта Российской Федерации, органа местного самоуправления)</w:t>
      </w:r>
      <w:r/>
    </w:p>
    <w:p>
      <w:pPr>
        <w:pStyle w:val="1030"/>
        <w:ind w:firstLine="680"/>
        <w:spacing w:before="0" w:after="267" w:line="274" w:lineRule="exact"/>
        <w:shd w:val="clear" w:color="auto" w:fill="auto"/>
      </w:pPr>
      <w:r>
        <w:t xml:space="preserve">В соответствии со статьей 11.10 Земельного кодекса Российской Федерации прошу утвердить схему расположения земельного участка на кадастровом плане территории.</w:t>
      </w:r>
      <w:r/>
    </w:p>
    <w:p>
      <w:pPr>
        <w:pStyle w:val="1028"/>
        <w:ind w:firstLine="680"/>
        <w:spacing w:before="0" w:after="552" w:line="240" w:lineRule="exact"/>
        <w:shd w:val="clear" w:color="auto" w:fill="auto"/>
      </w:pPr>
      <w:r>
        <w:t xml:space="preserve">1. Сведения о заявителе (в случае, если заявитель обращается через представителя)</w:t>
      </w:r>
      <w:r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6"/>
        <w:gridCol w:w="4632"/>
        <w:gridCol w:w="3893"/>
      </w:tblGrid>
      <w:tr>
        <w:trPr>
          <w:jc w:val="center"/>
          <w:trHeight w:val="768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046" w:type="dxa"/>
            <w:textDirection w:val="lrTb"/>
            <w:noWrap w:val="false"/>
          </w:tcPr>
          <w:p>
            <w:pPr>
              <w:pStyle w:val="1022"/>
              <w:jc w:val="center"/>
              <w:spacing w:before="0" w:after="0" w:line="220" w:lineRule="exact"/>
              <w:shd w:val="clear" w:color="auto" w:fill="auto"/>
              <w:framePr w:w="9571" w:wrap="notBeside" w:vAnchor="text" w:hAnchor="text" w:xAlign="center" w:y="1"/>
            </w:pPr>
            <w:r>
              <w:rPr>
                <w:rStyle w:val="1007"/>
              </w:rPr>
              <w:t xml:space="preserve">1.1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4632" w:type="dxa"/>
            <w:textDirection w:val="lrTb"/>
            <w:noWrap w:val="false"/>
          </w:tcPr>
          <w:p>
            <w:pPr>
              <w:pStyle w:val="1022"/>
              <w:jc w:val="left"/>
              <w:spacing w:before="0" w:after="0" w:line="298" w:lineRule="exact"/>
              <w:shd w:val="clear" w:color="auto" w:fill="auto"/>
              <w:framePr w:w="9571" w:wrap="notBeside" w:vAnchor="text" w:hAnchor="text" w:xAlign="center" w:y="1"/>
            </w:pPr>
            <w:r>
              <w:rPr>
                <w:rStyle w:val="1007"/>
              </w:rPr>
              <w:t xml:space="preserve">Сведения о физическом лице, в случае если заявитель является физическое лицо: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3893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9571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</w:tr>
      <w:tr>
        <w:trPr>
          <w:jc w:val="center"/>
          <w:trHeight w:val="470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046" w:type="dxa"/>
            <w:vAlign w:val="center"/>
            <w:textDirection w:val="lrTb"/>
            <w:noWrap w:val="false"/>
          </w:tcPr>
          <w:p>
            <w:pPr>
              <w:pStyle w:val="1022"/>
              <w:ind w:left="320"/>
              <w:jc w:val="left"/>
              <w:spacing w:before="0" w:after="0" w:line="220" w:lineRule="exact"/>
              <w:shd w:val="clear" w:color="auto" w:fill="auto"/>
              <w:framePr w:w="9571" w:wrap="notBeside" w:vAnchor="text" w:hAnchor="text" w:xAlign="center" w:y="1"/>
            </w:pPr>
            <w:r>
              <w:rPr>
                <w:rStyle w:val="1007"/>
              </w:rPr>
              <w:t xml:space="preserve">1.1.1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4632" w:type="dxa"/>
            <w:vAlign w:val="center"/>
            <w:textDirection w:val="lrTb"/>
            <w:noWrap w:val="false"/>
          </w:tcPr>
          <w:p>
            <w:pPr>
              <w:pStyle w:val="1022"/>
              <w:jc w:val="left"/>
              <w:spacing w:before="0" w:after="0" w:line="220" w:lineRule="exact"/>
              <w:shd w:val="clear" w:color="auto" w:fill="auto"/>
              <w:framePr w:w="9571" w:wrap="notBeside" w:vAnchor="text" w:hAnchor="text" w:xAlign="center" w:y="1"/>
            </w:pPr>
            <w:r>
              <w:rPr>
                <w:rStyle w:val="1007"/>
              </w:rPr>
              <w:t xml:space="preserve">Фамилия, имя, отчество (при наличии)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3893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9571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</w:tr>
      <w:tr>
        <w:trPr>
          <w:jc w:val="center"/>
          <w:trHeight w:val="763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046" w:type="dxa"/>
            <w:textDirection w:val="lrTb"/>
            <w:noWrap w:val="false"/>
          </w:tcPr>
          <w:p>
            <w:pPr>
              <w:pStyle w:val="1022"/>
              <w:ind w:left="320"/>
              <w:jc w:val="left"/>
              <w:spacing w:before="0" w:after="0" w:line="220" w:lineRule="exact"/>
              <w:shd w:val="clear" w:color="auto" w:fill="auto"/>
              <w:framePr w:w="9571" w:wrap="notBeside" w:vAnchor="text" w:hAnchor="text" w:xAlign="center" w:y="1"/>
            </w:pPr>
            <w:r>
              <w:rPr>
                <w:rStyle w:val="1007"/>
              </w:rPr>
              <w:t xml:space="preserve">1.1.2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4632" w:type="dxa"/>
            <w:textDirection w:val="lrTb"/>
            <w:noWrap w:val="false"/>
          </w:tcPr>
          <w:p>
            <w:pPr>
              <w:pStyle w:val="1022"/>
              <w:jc w:val="left"/>
              <w:spacing w:before="0" w:after="0" w:line="298" w:lineRule="exact"/>
              <w:shd w:val="clear" w:color="auto" w:fill="auto"/>
              <w:framePr w:w="9571" w:wrap="notBeside" w:vAnchor="text" w:hAnchor="text" w:xAlign="center" w:y="1"/>
            </w:pPr>
            <w:r>
              <w:rPr>
                <w:rStyle w:val="1007"/>
              </w:rPr>
              <w:t xml:space="preserve">Реквизиты документа, удостоверяющего личность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3893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9571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</w:tr>
      <w:tr>
        <w:trPr>
          <w:jc w:val="center"/>
          <w:trHeight w:val="571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046" w:type="dxa"/>
            <w:textDirection w:val="lrTb"/>
            <w:noWrap w:val="false"/>
          </w:tcPr>
          <w:p>
            <w:pPr>
              <w:pStyle w:val="1022"/>
              <w:ind w:left="320"/>
              <w:jc w:val="left"/>
              <w:spacing w:before="0" w:after="0" w:line="220" w:lineRule="exact"/>
              <w:shd w:val="clear" w:color="auto" w:fill="auto"/>
              <w:framePr w:w="9571" w:wrap="notBeside" w:vAnchor="text" w:hAnchor="text" w:xAlign="center" w:y="1"/>
            </w:pPr>
            <w:r>
              <w:rPr>
                <w:rStyle w:val="1007"/>
              </w:rPr>
              <w:t xml:space="preserve">1.1.3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4632" w:type="dxa"/>
            <w:textDirection w:val="lrTb"/>
            <w:noWrap w:val="false"/>
          </w:tcPr>
          <w:p>
            <w:pPr>
              <w:pStyle w:val="1022"/>
              <w:jc w:val="left"/>
              <w:spacing w:before="0" w:after="0" w:line="220" w:lineRule="exact"/>
              <w:shd w:val="clear" w:color="auto" w:fill="auto"/>
              <w:framePr w:w="9571" w:wrap="notBeside" w:vAnchor="text" w:hAnchor="text" w:xAlign="center" w:y="1"/>
            </w:pPr>
            <w:r>
              <w:rPr>
                <w:rStyle w:val="1007"/>
              </w:rPr>
              <w:t xml:space="preserve">Адрес регистрации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3893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9571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</w:tr>
      <w:tr>
        <w:trPr>
          <w:jc w:val="center"/>
          <w:trHeight w:val="677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046" w:type="dxa"/>
            <w:textDirection w:val="lrTb"/>
            <w:noWrap w:val="false"/>
          </w:tcPr>
          <w:p>
            <w:pPr>
              <w:pStyle w:val="1022"/>
              <w:ind w:left="320"/>
              <w:jc w:val="left"/>
              <w:spacing w:before="0" w:after="0" w:line="220" w:lineRule="exact"/>
              <w:shd w:val="clear" w:color="auto" w:fill="auto"/>
              <w:framePr w:w="9571" w:wrap="notBeside" w:vAnchor="text" w:hAnchor="text" w:xAlign="center" w:y="1"/>
            </w:pPr>
            <w:r>
              <w:rPr>
                <w:rStyle w:val="1007"/>
              </w:rPr>
              <w:t xml:space="preserve">1.1.4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4632" w:type="dxa"/>
            <w:textDirection w:val="lrTb"/>
            <w:noWrap w:val="false"/>
          </w:tcPr>
          <w:p>
            <w:pPr>
              <w:pStyle w:val="1022"/>
              <w:jc w:val="left"/>
              <w:spacing w:before="0" w:after="0" w:line="220" w:lineRule="exact"/>
              <w:shd w:val="clear" w:color="auto" w:fill="auto"/>
              <w:framePr w:w="9571" w:wrap="notBeside" w:vAnchor="text" w:hAnchor="text" w:xAlign="center" w:y="1"/>
            </w:pPr>
            <w:r>
              <w:rPr>
                <w:rStyle w:val="1007"/>
              </w:rPr>
              <w:t xml:space="preserve">Адрес проживания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3893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9571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</w:tr>
      <w:tr>
        <w:trPr>
          <w:jc w:val="center"/>
          <w:trHeight w:val="682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46" w:type="dxa"/>
            <w:textDirection w:val="lrTb"/>
            <w:noWrap w:val="false"/>
          </w:tcPr>
          <w:p>
            <w:pPr>
              <w:pStyle w:val="1022"/>
              <w:ind w:left="320"/>
              <w:jc w:val="left"/>
              <w:spacing w:before="0" w:after="0" w:line="220" w:lineRule="exact"/>
              <w:shd w:val="clear" w:color="auto" w:fill="auto"/>
              <w:framePr w:w="9571" w:wrap="notBeside" w:vAnchor="text" w:hAnchor="text" w:xAlign="center" w:y="1"/>
            </w:pPr>
            <w:r>
              <w:rPr>
                <w:rStyle w:val="1007"/>
              </w:rPr>
              <w:t xml:space="preserve">1.1.5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4632" w:type="dxa"/>
            <w:textDirection w:val="lrTb"/>
            <w:noWrap w:val="false"/>
          </w:tcPr>
          <w:p>
            <w:pPr>
              <w:pStyle w:val="1022"/>
              <w:jc w:val="left"/>
              <w:spacing w:before="0" w:after="0" w:line="220" w:lineRule="exact"/>
              <w:shd w:val="clear" w:color="auto" w:fill="auto"/>
              <w:framePr w:w="9571" w:wrap="notBeside" w:vAnchor="text" w:hAnchor="text" w:xAlign="center" w:y="1"/>
            </w:pPr>
            <w:r>
              <w:rPr>
                <w:rStyle w:val="1007"/>
              </w:rPr>
              <w:t xml:space="preserve">Номер телефона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93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9571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</w:tr>
    </w:tbl>
    <w:p>
      <w:pPr>
        <w:rPr>
          <w:sz w:val="2"/>
          <w:szCs w:val="2"/>
        </w:rPr>
        <w:framePr w:w="9571" w:wrap="notBeside" w:vAnchor="text" w:hAnchor="text" w:xAlign="center" w:y="1"/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6"/>
        <w:gridCol w:w="4632"/>
        <w:gridCol w:w="3893"/>
      </w:tblGrid>
      <w:tr>
        <w:trPr>
          <w:jc w:val="center"/>
          <w:trHeight w:val="682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046" w:type="dxa"/>
            <w:textDirection w:val="lrTb"/>
            <w:noWrap w:val="false"/>
          </w:tcPr>
          <w:p>
            <w:pPr>
              <w:pStyle w:val="1022"/>
              <w:ind w:left="320"/>
              <w:jc w:val="left"/>
              <w:spacing w:before="0" w:after="0" w:line="220" w:lineRule="exact"/>
              <w:shd w:val="clear" w:color="auto" w:fill="auto"/>
              <w:framePr w:w="9571" w:wrap="notBeside" w:vAnchor="text" w:hAnchor="text" w:xAlign="center" w:y="1"/>
            </w:pPr>
            <w:r>
              <w:rPr>
                <w:rStyle w:val="1007"/>
              </w:rPr>
              <w:t xml:space="preserve">1.1.6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4632" w:type="dxa"/>
            <w:textDirection w:val="lrTb"/>
            <w:noWrap w:val="false"/>
          </w:tcPr>
          <w:p>
            <w:pPr>
              <w:pStyle w:val="1022"/>
              <w:jc w:val="left"/>
              <w:spacing w:before="0" w:after="0" w:line="220" w:lineRule="exact"/>
              <w:shd w:val="clear" w:color="auto" w:fill="auto"/>
              <w:framePr w:w="9571" w:wrap="notBeside" w:vAnchor="text" w:hAnchor="text" w:xAlign="center" w:y="1"/>
            </w:pPr>
            <w:r>
              <w:rPr>
                <w:rStyle w:val="1007"/>
              </w:rPr>
              <w:t xml:space="preserve">Адрес электронной почты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3893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9571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</w:tr>
      <w:tr>
        <w:trPr>
          <w:jc w:val="center"/>
          <w:trHeight w:val="1358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046" w:type="dxa"/>
            <w:textDirection w:val="lrTb"/>
            <w:noWrap w:val="false"/>
          </w:tcPr>
          <w:p>
            <w:pPr>
              <w:pStyle w:val="1022"/>
              <w:jc w:val="center"/>
              <w:spacing w:before="0" w:after="0" w:line="220" w:lineRule="exact"/>
              <w:shd w:val="clear" w:color="auto" w:fill="auto"/>
              <w:framePr w:w="9571" w:wrap="notBeside" w:vAnchor="text" w:hAnchor="text" w:xAlign="center" w:y="1"/>
            </w:pPr>
            <w:r>
              <w:rPr>
                <w:rStyle w:val="1007"/>
              </w:rPr>
              <w:t xml:space="preserve">1.2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4632" w:type="dxa"/>
            <w:textDirection w:val="lrTb"/>
            <w:noWrap w:val="false"/>
          </w:tcPr>
          <w:p>
            <w:pPr>
              <w:pStyle w:val="1022"/>
              <w:jc w:val="left"/>
              <w:spacing w:before="0" w:after="0" w:line="298" w:lineRule="exact"/>
              <w:shd w:val="clear" w:color="auto" w:fill="auto"/>
              <w:framePr w:w="9571" w:wrap="notBeside" w:vAnchor="text" w:hAnchor="text" w:xAlign="center" w:y="1"/>
            </w:pPr>
            <w:r>
              <w:rPr>
                <w:rStyle w:val="1007"/>
              </w:rPr>
              <w:t xml:space="preserve">Сведения об индивидуальном предпринимателе, в случае если заявитель является индивидуальным предпринимателем: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3893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9571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</w:tr>
      <w:tr>
        <w:trPr>
          <w:jc w:val="center"/>
          <w:trHeight w:val="677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046" w:type="dxa"/>
            <w:textDirection w:val="lrTb"/>
            <w:noWrap w:val="false"/>
          </w:tcPr>
          <w:p>
            <w:pPr>
              <w:pStyle w:val="1022"/>
              <w:ind w:left="320"/>
              <w:jc w:val="left"/>
              <w:spacing w:before="0" w:after="0" w:line="220" w:lineRule="exact"/>
              <w:shd w:val="clear" w:color="auto" w:fill="auto"/>
              <w:framePr w:w="9571" w:wrap="notBeside" w:vAnchor="text" w:hAnchor="text" w:xAlign="center" w:y="1"/>
            </w:pPr>
            <w:r>
              <w:rPr>
                <w:rStyle w:val="1007"/>
              </w:rPr>
              <w:t xml:space="preserve">1.2.1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4632" w:type="dxa"/>
            <w:textDirection w:val="lrTb"/>
            <w:noWrap w:val="false"/>
          </w:tcPr>
          <w:p>
            <w:pPr>
              <w:pStyle w:val="1022"/>
              <w:jc w:val="left"/>
              <w:spacing w:before="0" w:after="0" w:line="220" w:lineRule="exact"/>
              <w:shd w:val="clear" w:color="auto" w:fill="auto"/>
              <w:framePr w:w="9571" w:wrap="notBeside" w:vAnchor="text" w:hAnchor="text" w:xAlign="center" w:y="1"/>
            </w:pPr>
            <w:r>
              <w:rPr>
                <w:rStyle w:val="1007"/>
              </w:rPr>
              <w:t xml:space="preserve">ФИО индивидуального предпринимателя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3893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9571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</w:tr>
      <w:tr>
        <w:trPr>
          <w:jc w:val="center"/>
          <w:trHeight w:val="763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046" w:type="dxa"/>
            <w:textDirection w:val="lrTb"/>
            <w:noWrap w:val="false"/>
          </w:tcPr>
          <w:p>
            <w:pPr>
              <w:pStyle w:val="1022"/>
              <w:ind w:left="320"/>
              <w:jc w:val="left"/>
              <w:spacing w:before="0" w:after="0" w:line="220" w:lineRule="exact"/>
              <w:shd w:val="clear" w:color="auto" w:fill="auto"/>
              <w:framePr w:w="9571" w:wrap="notBeside" w:vAnchor="text" w:hAnchor="text" w:xAlign="center" w:y="1"/>
            </w:pPr>
            <w:r>
              <w:rPr>
                <w:rStyle w:val="1007"/>
              </w:rPr>
              <w:t xml:space="preserve">1.2.2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4632" w:type="dxa"/>
            <w:textDirection w:val="lrTb"/>
            <w:noWrap w:val="false"/>
          </w:tcPr>
          <w:p>
            <w:pPr>
              <w:pStyle w:val="1022"/>
              <w:jc w:val="left"/>
              <w:spacing w:before="0" w:after="0" w:line="302" w:lineRule="exact"/>
              <w:shd w:val="clear" w:color="auto" w:fill="auto"/>
              <w:framePr w:w="9571" w:wrap="notBeside" w:vAnchor="text" w:hAnchor="text" w:xAlign="center" w:y="1"/>
            </w:pPr>
            <w:r>
              <w:rPr>
                <w:rStyle w:val="1007"/>
              </w:rPr>
              <w:t xml:space="preserve">Идентификационный номер налогоплательщика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3893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9571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</w:tr>
      <w:tr>
        <w:trPr>
          <w:jc w:val="center"/>
          <w:trHeight w:val="1066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046" w:type="dxa"/>
            <w:textDirection w:val="lrTb"/>
            <w:noWrap w:val="false"/>
          </w:tcPr>
          <w:p>
            <w:pPr>
              <w:pStyle w:val="1022"/>
              <w:ind w:left="320"/>
              <w:jc w:val="left"/>
              <w:spacing w:before="0" w:after="0" w:line="220" w:lineRule="exact"/>
              <w:shd w:val="clear" w:color="auto" w:fill="auto"/>
              <w:framePr w:w="9571" w:wrap="notBeside" w:vAnchor="text" w:hAnchor="text" w:xAlign="center" w:y="1"/>
            </w:pPr>
            <w:r>
              <w:rPr>
                <w:rStyle w:val="1007"/>
              </w:rPr>
              <w:t xml:space="preserve">1.2.3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4632" w:type="dxa"/>
            <w:textDirection w:val="lrTb"/>
            <w:noWrap w:val="false"/>
          </w:tcPr>
          <w:p>
            <w:pPr>
              <w:pStyle w:val="1022"/>
              <w:jc w:val="left"/>
              <w:spacing w:before="0" w:after="0" w:line="298" w:lineRule="exact"/>
              <w:shd w:val="clear" w:color="auto" w:fill="auto"/>
              <w:framePr w:w="9571" w:wrap="notBeside" w:vAnchor="text" w:hAnchor="text" w:xAlign="center" w:y="1"/>
            </w:pPr>
            <w:r>
              <w:rPr>
                <w:rStyle w:val="1007"/>
              </w:rPr>
              <w:t xml:space="preserve">Основной государственный регистрационный номер индивидуального предпринимателя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3893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9571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</w:tr>
      <w:tr>
        <w:trPr>
          <w:jc w:val="center"/>
          <w:trHeight w:val="677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046" w:type="dxa"/>
            <w:textDirection w:val="lrTb"/>
            <w:noWrap w:val="false"/>
          </w:tcPr>
          <w:p>
            <w:pPr>
              <w:pStyle w:val="1022"/>
              <w:ind w:left="320"/>
              <w:jc w:val="left"/>
              <w:spacing w:before="0" w:after="0" w:line="220" w:lineRule="exact"/>
              <w:shd w:val="clear" w:color="auto" w:fill="auto"/>
              <w:framePr w:w="9571" w:wrap="notBeside" w:vAnchor="text" w:hAnchor="text" w:xAlign="center" w:y="1"/>
            </w:pPr>
            <w:r>
              <w:rPr>
                <w:rStyle w:val="1007"/>
              </w:rPr>
              <w:t xml:space="preserve">1.2.4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4632" w:type="dxa"/>
            <w:textDirection w:val="lrTb"/>
            <w:noWrap w:val="false"/>
          </w:tcPr>
          <w:p>
            <w:pPr>
              <w:pStyle w:val="1022"/>
              <w:jc w:val="left"/>
              <w:spacing w:before="0" w:after="0" w:line="220" w:lineRule="exact"/>
              <w:shd w:val="clear" w:color="auto" w:fill="auto"/>
              <w:framePr w:w="9571" w:wrap="notBeside" w:vAnchor="text" w:hAnchor="text" w:xAlign="center" w:y="1"/>
            </w:pPr>
            <w:r>
              <w:rPr>
                <w:rStyle w:val="1007"/>
              </w:rPr>
              <w:t xml:space="preserve">Номер телефона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3893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9571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</w:tr>
      <w:tr>
        <w:trPr>
          <w:jc w:val="center"/>
          <w:trHeight w:val="672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046" w:type="dxa"/>
            <w:textDirection w:val="lrTb"/>
            <w:noWrap w:val="false"/>
          </w:tcPr>
          <w:p>
            <w:pPr>
              <w:pStyle w:val="1022"/>
              <w:ind w:left="320"/>
              <w:jc w:val="left"/>
              <w:spacing w:before="0" w:after="0" w:line="220" w:lineRule="exact"/>
              <w:shd w:val="clear" w:color="auto" w:fill="auto"/>
              <w:framePr w:w="9571" w:wrap="notBeside" w:vAnchor="text" w:hAnchor="text" w:xAlign="center" w:y="1"/>
            </w:pPr>
            <w:r>
              <w:rPr>
                <w:rStyle w:val="1007"/>
              </w:rPr>
              <w:t xml:space="preserve">1.2.5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4632" w:type="dxa"/>
            <w:textDirection w:val="lrTb"/>
            <w:noWrap w:val="false"/>
          </w:tcPr>
          <w:p>
            <w:pPr>
              <w:pStyle w:val="1022"/>
              <w:jc w:val="left"/>
              <w:spacing w:before="0" w:after="0" w:line="220" w:lineRule="exact"/>
              <w:shd w:val="clear" w:color="auto" w:fill="auto"/>
              <w:framePr w:w="9571" w:wrap="notBeside" w:vAnchor="text" w:hAnchor="text" w:xAlign="center" w:y="1"/>
            </w:pPr>
            <w:r>
              <w:rPr>
                <w:rStyle w:val="1007"/>
              </w:rPr>
              <w:t xml:space="preserve">Адрес электронной почты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3893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9571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</w:tr>
      <w:tr>
        <w:trPr>
          <w:jc w:val="center"/>
          <w:trHeight w:val="677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046" w:type="dxa"/>
            <w:textDirection w:val="lrTb"/>
            <w:noWrap w:val="false"/>
          </w:tcPr>
          <w:p>
            <w:pPr>
              <w:pStyle w:val="1022"/>
              <w:jc w:val="center"/>
              <w:spacing w:before="0" w:after="0" w:line="220" w:lineRule="exact"/>
              <w:shd w:val="clear" w:color="auto" w:fill="auto"/>
              <w:framePr w:w="9571" w:wrap="notBeside" w:vAnchor="text" w:hAnchor="text" w:xAlign="center" w:y="1"/>
            </w:pPr>
            <w:r>
              <w:rPr>
                <w:rStyle w:val="1007"/>
              </w:rPr>
              <w:t xml:space="preserve">1.2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4632" w:type="dxa"/>
            <w:textDirection w:val="lrTb"/>
            <w:noWrap w:val="false"/>
          </w:tcPr>
          <w:p>
            <w:pPr>
              <w:pStyle w:val="1022"/>
              <w:jc w:val="left"/>
              <w:spacing w:before="0" w:after="0" w:line="220" w:lineRule="exact"/>
              <w:shd w:val="clear" w:color="auto" w:fill="auto"/>
              <w:framePr w:w="9571" w:wrap="notBeside" w:vAnchor="text" w:hAnchor="text" w:xAlign="center" w:y="1"/>
            </w:pPr>
            <w:r>
              <w:rPr>
                <w:rStyle w:val="1007"/>
              </w:rPr>
              <w:t xml:space="preserve">Сведения о юридическом лице: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3893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9571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</w:tr>
      <w:tr>
        <w:trPr>
          <w:jc w:val="center"/>
          <w:trHeight w:val="672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046" w:type="dxa"/>
            <w:textDirection w:val="lrTb"/>
            <w:noWrap w:val="false"/>
          </w:tcPr>
          <w:p>
            <w:pPr>
              <w:pStyle w:val="1022"/>
              <w:ind w:left="320"/>
              <w:jc w:val="left"/>
              <w:spacing w:before="0" w:after="0" w:line="220" w:lineRule="exact"/>
              <w:shd w:val="clear" w:color="auto" w:fill="auto"/>
              <w:framePr w:w="9571" w:wrap="notBeside" w:vAnchor="text" w:hAnchor="text" w:xAlign="center" w:y="1"/>
            </w:pPr>
            <w:r>
              <w:rPr>
                <w:rStyle w:val="1007"/>
              </w:rPr>
              <w:t xml:space="preserve">1.2.1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4632" w:type="dxa"/>
            <w:textDirection w:val="lrTb"/>
            <w:noWrap w:val="false"/>
          </w:tcPr>
          <w:p>
            <w:pPr>
              <w:pStyle w:val="1022"/>
              <w:jc w:val="left"/>
              <w:spacing w:before="0" w:after="0" w:line="220" w:lineRule="exact"/>
              <w:shd w:val="clear" w:color="auto" w:fill="auto"/>
              <w:framePr w:w="9571" w:wrap="notBeside" w:vAnchor="text" w:hAnchor="text" w:xAlign="center" w:y="1"/>
            </w:pPr>
            <w:r>
              <w:rPr>
                <w:rStyle w:val="1007"/>
              </w:rPr>
              <w:t xml:space="preserve">Полное наименование юридического лица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3893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9571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</w:tr>
      <w:tr>
        <w:trPr>
          <w:jc w:val="center"/>
          <w:trHeight w:val="768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046" w:type="dxa"/>
            <w:textDirection w:val="lrTb"/>
            <w:noWrap w:val="false"/>
          </w:tcPr>
          <w:p>
            <w:pPr>
              <w:pStyle w:val="1022"/>
              <w:ind w:left="320"/>
              <w:jc w:val="left"/>
              <w:spacing w:before="0" w:after="0" w:line="220" w:lineRule="exact"/>
              <w:shd w:val="clear" w:color="auto" w:fill="auto"/>
              <w:framePr w:w="9571" w:wrap="notBeside" w:vAnchor="text" w:hAnchor="text" w:xAlign="center" w:y="1"/>
            </w:pPr>
            <w:r>
              <w:rPr>
                <w:rStyle w:val="1007"/>
              </w:rPr>
              <w:t xml:space="preserve">1.2.2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4632" w:type="dxa"/>
            <w:textDirection w:val="lrTb"/>
            <w:noWrap w:val="false"/>
          </w:tcPr>
          <w:p>
            <w:pPr>
              <w:pStyle w:val="1022"/>
              <w:jc w:val="left"/>
              <w:spacing w:before="0" w:after="0" w:line="298" w:lineRule="exact"/>
              <w:shd w:val="clear" w:color="auto" w:fill="auto"/>
              <w:framePr w:w="9571" w:wrap="notBeside" w:vAnchor="text" w:hAnchor="text" w:xAlign="center" w:y="1"/>
            </w:pPr>
            <w:r>
              <w:rPr>
                <w:rStyle w:val="1007"/>
              </w:rPr>
              <w:t xml:space="preserve">Основной государственный регистрационный номер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3893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9571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</w:tr>
      <w:tr>
        <w:trPr>
          <w:jc w:val="center"/>
          <w:trHeight w:val="763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046" w:type="dxa"/>
            <w:textDirection w:val="lrTb"/>
            <w:noWrap w:val="false"/>
          </w:tcPr>
          <w:p>
            <w:pPr>
              <w:pStyle w:val="1022"/>
              <w:ind w:left="320"/>
              <w:jc w:val="left"/>
              <w:spacing w:before="0" w:after="0" w:line="220" w:lineRule="exact"/>
              <w:shd w:val="clear" w:color="auto" w:fill="auto"/>
              <w:framePr w:w="9571" w:wrap="notBeside" w:vAnchor="text" w:hAnchor="text" w:xAlign="center" w:y="1"/>
            </w:pPr>
            <w:r>
              <w:rPr>
                <w:rStyle w:val="1007"/>
              </w:rPr>
              <w:t xml:space="preserve">1.2.3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4632" w:type="dxa"/>
            <w:textDirection w:val="lrTb"/>
            <w:noWrap w:val="false"/>
          </w:tcPr>
          <w:p>
            <w:pPr>
              <w:pStyle w:val="1022"/>
              <w:jc w:val="left"/>
              <w:spacing w:before="0" w:after="0" w:line="302" w:lineRule="exact"/>
              <w:shd w:val="clear" w:color="auto" w:fill="auto"/>
              <w:framePr w:w="9571" w:wrap="notBeside" w:vAnchor="text" w:hAnchor="text" w:xAlign="center" w:y="1"/>
            </w:pPr>
            <w:r>
              <w:rPr>
                <w:rStyle w:val="1007"/>
              </w:rPr>
              <w:t xml:space="preserve">Идентификационный номер налогоплательщика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3893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9571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</w:tr>
      <w:tr>
        <w:trPr>
          <w:jc w:val="center"/>
          <w:trHeight w:val="912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046" w:type="dxa"/>
            <w:textDirection w:val="lrTb"/>
            <w:noWrap w:val="false"/>
          </w:tcPr>
          <w:p>
            <w:pPr>
              <w:pStyle w:val="1022"/>
              <w:ind w:left="320"/>
              <w:jc w:val="left"/>
              <w:spacing w:before="0" w:after="0" w:line="220" w:lineRule="exact"/>
              <w:shd w:val="clear" w:color="auto" w:fill="auto"/>
              <w:framePr w:w="9571" w:wrap="notBeside" w:vAnchor="text" w:hAnchor="text" w:xAlign="center" w:y="1"/>
            </w:pPr>
            <w:r>
              <w:rPr>
                <w:rStyle w:val="1007"/>
              </w:rPr>
              <w:t xml:space="preserve">1.2.4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4632" w:type="dxa"/>
            <w:textDirection w:val="lrTb"/>
            <w:noWrap w:val="false"/>
          </w:tcPr>
          <w:p>
            <w:pPr>
              <w:pStyle w:val="1022"/>
              <w:jc w:val="left"/>
              <w:spacing w:before="0" w:after="0" w:line="220" w:lineRule="exact"/>
              <w:shd w:val="clear" w:color="auto" w:fill="auto"/>
              <w:framePr w:w="9571" w:wrap="notBeside" w:vAnchor="text" w:hAnchor="text" w:xAlign="center" w:y="1"/>
            </w:pPr>
            <w:r>
              <w:rPr>
                <w:rStyle w:val="1007"/>
              </w:rPr>
              <w:t xml:space="preserve">Номер телефона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3893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9571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</w:tr>
      <w:tr>
        <w:trPr>
          <w:jc w:val="center"/>
          <w:trHeight w:val="1114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46" w:type="dxa"/>
            <w:textDirection w:val="lrTb"/>
            <w:noWrap w:val="false"/>
          </w:tcPr>
          <w:p>
            <w:pPr>
              <w:pStyle w:val="1022"/>
              <w:ind w:left="320"/>
              <w:jc w:val="left"/>
              <w:spacing w:before="0" w:after="0" w:line="220" w:lineRule="exact"/>
              <w:shd w:val="clear" w:color="auto" w:fill="auto"/>
              <w:framePr w:w="9571" w:wrap="notBeside" w:vAnchor="text" w:hAnchor="text" w:xAlign="center" w:y="1"/>
            </w:pPr>
            <w:r>
              <w:rPr>
                <w:rStyle w:val="1007"/>
              </w:rPr>
              <w:t xml:space="preserve">1.2.5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4632" w:type="dxa"/>
            <w:textDirection w:val="lrTb"/>
            <w:noWrap w:val="false"/>
          </w:tcPr>
          <w:p>
            <w:pPr>
              <w:pStyle w:val="1022"/>
              <w:jc w:val="left"/>
              <w:spacing w:before="0" w:after="0" w:line="220" w:lineRule="exact"/>
              <w:shd w:val="clear" w:color="auto" w:fill="auto"/>
              <w:framePr w:w="9571" w:wrap="notBeside" w:vAnchor="text" w:hAnchor="text" w:xAlign="center" w:y="1"/>
            </w:pPr>
            <w:r>
              <w:rPr>
                <w:rStyle w:val="1007"/>
              </w:rPr>
              <w:t xml:space="preserve">Адрес электронной почты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93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9571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</w:tr>
    </w:tbl>
    <w:p>
      <w:pPr>
        <w:rPr>
          <w:sz w:val="2"/>
          <w:szCs w:val="2"/>
        </w:rPr>
        <w:framePr w:w="9571" w:wrap="notBeside" w:vAnchor="text" w:hAnchor="text" w:xAlign="center" w:y="1"/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pStyle w:val="1031"/>
        <w:spacing w:line="240" w:lineRule="exact"/>
        <w:shd w:val="clear" w:color="auto" w:fill="auto"/>
        <w:framePr w:w="9571" w:wrap="notBeside" w:vAnchor="text" w:hAnchor="text" w:xAlign="center" w:y="1"/>
      </w:pPr>
      <w:r>
        <w:t xml:space="preserve">2. Сведения о заявителе</w:t>
      </w:r>
      <w:r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6"/>
        <w:gridCol w:w="4632"/>
        <w:gridCol w:w="3893"/>
      </w:tblGrid>
      <w:tr>
        <w:trPr>
          <w:jc w:val="center"/>
          <w:trHeight w:val="768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046" w:type="dxa"/>
            <w:textDirection w:val="lrTb"/>
            <w:noWrap w:val="false"/>
          </w:tcPr>
          <w:p>
            <w:pPr>
              <w:pStyle w:val="1022"/>
              <w:jc w:val="center"/>
              <w:spacing w:before="0" w:after="0" w:line="220" w:lineRule="exact"/>
              <w:shd w:val="clear" w:color="auto" w:fill="auto"/>
              <w:framePr w:w="9571" w:wrap="notBeside" w:vAnchor="text" w:hAnchor="text" w:xAlign="center" w:y="1"/>
            </w:pPr>
            <w:r>
              <w:rPr>
                <w:rStyle w:val="1007"/>
              </w:rPr>
              <w:t xml:space="preserve">2.1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4632" w:type="dxa"/>
            <w:textDirection w:val="lrTb"/>
            <w:noWrap w:val="false"/>
          </w:tcPr>
          <w:p>
            <w:pPr>
              <w:pStyle w:val="1022"/>
              <w:jc w:val="left"/>
              <w:spacing w:before="0" w:after="0" w:line="298" w:lineRule="exact"/>
              <w:shd w:val="clear" w:color="auto" w:fill="auto"/>
              <w:framePr w:w="9571" w:wrap="notBeside" w:vAnchor="text" w:hAnchor="text" w:xAlign="center" w:y="1"/>
            </w:pPr>
            <w:r>
              <w:rPr>
                <w:rStyle w:val="1007"/>
              </w:rPr>
              <w:t xml:space="preserve">Сведения о физическом лице, в случае если заявитель является физическое лицо: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3893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9571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</w:tr>
      <w:tr>
        <w:trPr>
          <w:jc w:val="center"/>
          <w:trHeight w:val="470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046" w:type="dxa"/>
            <w:vAlign w:val="center"/>
            <w:textDirection w:val="lrTb"/>
            <w:noWrap w:val="false"/>
          </w:tcPr>
          <w:p>
            <w:pPr>
              <w:pStyle w:val="1022"/>
              <w:ind w:left="300"/>
              <w:jc w:val="left"/>
              <w:spacing w:before="0" w:after="0" w:line="220" w:lineRule="exact"/>
              <w:shd w:val="clear" w:color="auto" w:fill="auto"/>
              <w:framePr w:w="9571" w:wrap="notBeside" w:vAnchor="text" w:hAnchor="text" w:xAlign="center" w:y="1"/>
            </w:pPr>
            <w:r>
              <w:rPr>
                <w:rStyle w:val="1007"/>
              </w:rPr>
              <w:t xml:space="preserve">2.1.1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4632" w:type="dxa"/>
            <w:vAlign w:val="center"/>
            <w:textDirection w:val="lrTb"/>
            <w:noWrap w:val="false"/>
          </w:tcPr>
          <w:p>
            <w:pPr>
              <w:pStyle w:val="1022"/>
              <w:jc w:val="left"/>
              <w:spacing w:before="0" w:after="0" w:line="220" w:lineRule="exact"/>
              <w:shd w:val="clear" w:color="auto" w:fill="auto"/>
              <w:framePr w:w="9571" w:wrap="notBeside" w:vAnchor="text" w:hAnchor="text" w:xAlign="center" w:y="1"/>
            </w:pPr>
            <w:r>
              <w:rPr>
                <w:rStyle w:val="1007"/>
              </w:rPr>
              <w:t xml:space="preserve">Фамилия, имя, отчество (при наличии)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3893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9571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</w:tr>
      <w:tr>
        <w:trPr>
          <w:jc w:val="center"/>
          <w:trHeight w:val="763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046" w:type="dxa"/>
            <w:textDirection w:val="lrTb"/>
            <w:noWrap w:val="false"/>
          </w:tcPr>
          <w:p>
            <w:pPr>
              <w:pStyle w:val="1022"/>
              <w:ind w:left="300"/>
              <w:jc w:val="left"/>
              <w:spacing w:before="0" w:after="0" w:line="220" w:lineRule="exact"/>
              <w:shd w:val="clear" w:color="auto" w:fill="auto"/>
              <w:framePr w:w="9571" w:wrap="notBeside" w:vAnchor="text" w:hAnchor="text" w:xAlign="center" w:y="1"/>
            </w:pPr>
            <w:r>
              <w:rPr>
                <w:rStyle w:val="1007"/>
              </w:rPr>
              <w:t xml:space="preserve">2.1.2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4632" w:type="dxa"/>
            <w:textDirection w:val="lrTb"/>
            <w:noWrap w:val="false"/>
          </w:tcPr>
          <w:p>
            <w:pPr>
              <w:pStyle w:val="1022"/>
              <w:jc w:val="left"/>
              <w:spacing w:before="0" w:after="0" w:line="298" w:lineRule="exact"/>
              <w:shd w:val="clear" w:color="auto" w:fill="auto"/>
              <w:framePr w:w="9571" w:wrap="notBeside" w:vAnchor="text" w:hAnchor="text" w:xAlign="center" w:y="1"/>
            </w:pPr>
            <w:r>
              <w:rPr>
                <w:rStyle w:val="1007"/>
              </w:rPr>
              <w:t xml:space="preserve">Реквизиты документа, удостоверяющего личность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3893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9571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</w:tr>
      <w:tr>
        <w:trPr>
          <w:jc w:val="center"/>
          <w:trHeight w:val="581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46" w:type="dxa"/>
            <w:textDirection w:val="lrTb"/>
            <w:noWrap w:val="false"/>
          </w:tcPr>
          <w:p>
            <w:pPr>
              <w:pStyle w:val="1022"/>
              <w:ind w:left="300"/>
              <w:jc w:val="left"/>
              <w:spacing w:before="0" w:after="0" w:line="220" w:lineRule="exact"/>
              <w:shd w:val="clear" w:color="auto" w:fill="auto"/>
              <w:framePr w:w="9571" w:wrap="notBeside" w:vAnchor="text" w:hAnchor="text" w:xAlign="center" w:y="1"/>
            </w:pPr>
            <w:r>
              <w:rPr>
                <w:rStyle w:val="1007"/>
              </w:rPr>
              <w:t xml:space="preserve">2.1.3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4632" w:type="dxa"/>
            <w:textDirection w:val="lrTb"/>
            <w:noWrap w:val="false"/>
          </w:tcPr>
          <w:p>
            <w:pPr>
              <w:pStyle w:val="1022"/>
              <w:jc w:val="left"/>
              <w:spacing w:before="0" w:after="0" w:line="220" w:lineRule="exact"/>
              <w:shd w:val="clear" w:color="auto" w:fill="auto"/>
              <w:framePr w:w="9571" w:wrap="notBeside" w:vAnchor="text" w:hAnchor="text" w:xAlign="center" w:y="1"/>
            </w:pPr>
            <w:r>
              <w:rPr>
                <w:rStyle w:val="1007"/>
              </w:rPr>
              <w:t xml:space="preserve">Адрес регистрации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93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9571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</w:tr>
    </w:tbl>
    <w:p>
      <w:pPr>
        <w:rPr>
          <w:sz w:val="2"/>
          <w:szCs w:val="2"/>
        </w:rPr>
        <w:framePr w:w="9571" w:wrap="notBeside" w:vAnchor="text" w:hAnchor="text" w:xAlign="center" w:y="1"/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6"/>
        <w:gridCol w:w="4632"/>
        <w:gridCol w:w="3893"/>
      </w:tblGrid>
      <w:tr>
        <w:trPr>
          <w:jc w:val="center"/>
          <w:trHeight w:val="682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046" w:type="dxa"/>
            <w:textDirection w:val="lrTb"/>
            <w:noWrap w:val="false"/>
          </w:tcPr>
          <w:p>
            <w:pPr>
              <w:pStyle w:val="1022"/>
              <w:ind w:left="300"/>
              <w:jc w:val="left"/>
              <w:spacing w:before="0" w:after="0" w:line="220" w:lineRule="exact"/>
              <w:shd w:val="clear" w:color="auto" w:fill="auto"/>
              <w:framePr w:w="9571" w:wrap="notBeside" w:vAnchor="text" w:hAnchor="text" w:xAlign="center" w:y="1"/>
            </w:pPr>
            <w:r>
              <w:rPr>
                <w:rStyle w:val="1007"/>
              </w:rPr>
              <w:t xml:space="preserve">2.1.4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4632" w:type="dxa"/>
            <w:textDirection w:val="lrTb"/>
            <w:noWrap w:val="false"/>
          </w:tcPr>
          <w:p>
            <w:pPr>
              <w:pStyle w:val="1022"/>
              <w:jc w:val="left"/>
              <w:spacing w:before="0" w:after="0" w:line="220" w:lineRule="exact"/>
              <w:shd w:val="clear" w:color="auto" w:fill="auto"/>
              <w:framePr w:w="9571" w:wrap="notBeside" w:vAnchor="text" w:hAnchor="text" w:xAlign="center" w:y="1"/>
            </w:pPr>
            <w:r>
              <w:rPr>
                <w:rStyle w:val="1007"/>
              </w:rPr>
              <w:t xml:space="preserve">Адрес проживания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3893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9571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</w:tr>
      <w:tr>
        <w:trPr>
          <w:jc w:val="center"/>
          <w:trHeight w:val="672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046" w:type="dxa"/>
            <w:textDirection w:val="lrTb"/>
            <w:noWrap w:val="false"/>
          </w:tcPr>
          <w:p>
            <w:pPr>
              <w:pStyle w:val="1022"/>
              <w:ind w:left="300"/>
              <w:jc w:val="left"/>
              <w:spacing w:before="0" w:after="0" w:line="220" w:lineRule="exact"/>
              <w:shd w:val="clear" w:color="auto" w:fill="auto"/>
              <w:framePr w:w="9571" w:wrap="notBeside" w:vAnchor="text" w:hAnchor="text" w:xAlign="center" w:y="1"/>
            </w:pPr>
            <w:r>
              <w:rPr>
                <w:rStyle w:val="1007"/>
              </w:rPr>
              <w:t xml:space="preserve">2.1.5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4632" w:type="dxa"/>
            <w:textDirection w:val="lrTb"/>
            <w:noWrap w:val="false"/>
          </w:tcPr>
          <w:p>
            <w:pPr>
              <w:pStyle w:val="1022"/>
              <w:jc w:val="left"/>
              <w:spacing w:before="0" w:after="0" w:line="220" w:lineRule="exact"/>
              <w:shd w:val="clear" w:color="auto" w:fill="auto"/>
              <w:framePr w:w="9571" w:wrap="notBeside" w:vAnchor="text" w:hAnchor="text" w:xAlign="center" w:y="1"/>
            </w:pPr>
            <w:r>
              <w:rPr>
                <w:rStyle w:val="1007"/>
              </w:rPr>
              <w:t xml:space="preserve">Номер телефона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3893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9571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</w:tr>
      <w:tr>
        <w:trPr>
          <w:jc w:val="center"/>
          <w:trHeight w:val="677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046" w:type="dxa"/>
            <w:textDirection w:val="lrTb"/>
            <w:noWrap w:val="false"/>
          </w:tcPr>
          <w:p>
            <w:pPr>
              <w:pStyle w:val="1022"/>
              <w:ind w:left="300"/>
              <w:jc w:val="left"/>
              <w:spacing w:before="0" w:after="0" w:line="220" w:lineRule="exact"/>
              <w:shd w:val="clear" w:color="auto" w:fill="auto"/>
              <w:framePr w:w="9571" w:wrap="notBeside" w:vAnchor="text" w:hAnchor="text" w:xAlign="center" w:y="1"/>
            </w:pPr>
            <w:r>
              <w:rPr>
                <w:rStyle w:val="1007"/>
              </w:rPr>
              <w:t xml:space="preserve">2.1.6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4632" w:type="dxa"/>
            <w:textDirection w:val="lrTb"/>
            <w:noWrap w:val="false"/>
          </w:tcPr>
          <w:p>
            <w:pPr>
              <w:pStyle w:val="1022"/>
              <w:jc w:val="left"/>
              <w:spacing w:before="0" w:after="0" w:line="220" w:lineRule="exact"/>
              <w:shd w:val="clear" w:color="auto" w:fill="auto"/>
              <w:framePr w:w="9571" w:wrap="notBeside" w:vAnchor="text" w:hAnchor="text" w:xAlign="center" w:y="1"/>
            </w:pPr>
            <w:r>
              <w:rPr>
                <w:rStyle w:val="1007"/>
              </w:rPr>
              <w:t xml:space="preserve">Адрес электронной почты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3893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9571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</w:tr>
      <w:tr>
        <w:trPr>
          <w:jc w:val="center"/>
          <w:trHeight w:val="1358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046" w:type="dxa"/>
            <w:textDirection w:val="lrTb"/>
            <w:noWrap w:val="false"/>
          </w:tcPr>
          <w:p>
            <w:pPr>
              <w:pStyle w:val="1022"/>
              <w:jc w:val="center"/>
              <w:spacing w:before="0" w:after="0" w:line="220" w:lineRule="exact"/>
              <w:shd w:val="clear" w:color="auto" w:fill="auto"/>
              <w:framePr w:w="9571" w:wrap="notBeside" w:vAnchor="text" w:hAnchor="text" w:xAlign="center" w:y="1"/>
            </w:pPr>
            <w:r>
              <w:rPr>
                <w:rStyle w:val="1007"/>
              </w:rPr>
              <w:t xml:space="preserve">2.2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4632" w:type="dxa"/>
            <w:textDirection w:val="lrTb"/>
            <w:noWrap w:val="false"/>
          </w:tcPr>
          <w:p>
            <w:pPr>
              <w:pStyle w:val="1022"/>
              <w:jc w:val="left"/>
              <w:spacing w:before="0" w:after="0" w:line="298" w:lineRule="exact"/>
              <w:shd w:val="clear" w:color="auto" w:fill="auto"/>
              <w:framePr w:w="9571" w:wrap="notBeside" w:vAnchor="text" w:hAnchor="text" w:xAlign="center" w:y="1"/>
            </w:pPr>
            <w:r>
              <w:rPr>
                <w:rStyle w:val="1007"/>
              </w:rPr>
              <w:t xml:space="preserve">Сведения об индивидуальном предпринимателе, в случае если заявитель является индивидуальным предпринимателем: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3893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9571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</w:tr>
      <w:tr>
        <w:trPr>
          <w:jc w:val="center"/>
          <w:trHeight w:val="677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046" w:type="dxa"/>
            <w:textDirection w:val="lrTb"/>
            <w:noWrap w:val="false"/>
          </w:tcPr>
          <w:p>
            <w:pPr>
              <w:pStyle w:val="1022"/>
              <w:ind w:left="300"/>
              <w:jc w:val="left"/>
              <w:spacing w:before="0" w:after="0" w:line="220" w:lineRule="exact"/>
              <w:shd w:val="clear" w:color="auto" w:fill="auto"/>
              <w:framePr w:w="9571" w:wrap="notBeside" w:vAnchor="text" w:hAnchor="text" w:xAlign="center" w:y="1"/>
            </w:pPr>
            <w:r>
              <w:rPr>
                <w:rStyle w:val="1007"/>
              </w:rPr>
              <w:t xml:space="preserve">2.2.1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4632" w:type="dxa"/>
            <w:textDirection w:val="lrTb"/>
            <w:noWrap w:val="false"/>
          </w:tcPr>
          <w:p>
            <w:pPr>
              <w:pStyle w:val="1022"/>
              <w:jc w:val="left"/>
              <w:spacing w:before="0" w:after="0" w:line="220" w:lineRule="exact"/>
              <w:shd w:val="clear" w:color="auto" w:fill="auto"/>
              <w:framePr w:w="9571" w:wrap="notBeside" w:vAnchor="text" w:hAnchor="text" w:xAlign="center" w:y="1"/>
            </w:pPr>
            <w:r>
              <w:rPr>
                <w:rStyle w:val="1007"/>
              </w:rPr>
              <w:t xml:space="preserve">ФИО индивидуального предпринимателя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3893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9571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</w:tr>
      <w:tr>
        <w:trPr>
          <w:jc w:val="center"/>
          <w:trHeight w:val="768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046" w:type="dxa"/>
            <w:textDirection w:val="lrTb"/>
            <w:noWrap w:val="false"/>
          </w:tcPr>
          <w:p>
            <w:pPr>
              <w:pStyle w:val="1022"/>
              <w:ind w:left="300"/>
              <w:jc w:val="left"/>
              <w:spacing w:before="0" w:after="0" w:line="220" w:lineRule="exact"/>
              <w:shd w:val="clear" w:color="auto" w:fill="auto"/>
              <w:framePr w:w="9571" w:wrap="notBeside" w:vAnchor="text" w:hAnchor="text" w:xAlign="center" w:y="1"/>
            </w:pPr>
            <w:r>
              <w:rPr>
                <w:rStyle w:val="1007"/>
              </w:rPr>
              <w:t xml:space="preserve">2.2.2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4632" w:type="dxa"/>
            <w:textDirection w:val="lrTb"/>
            <w:noWrap w:val="false"/>
          </w:tcPr>
          <w:p>
            <w:pPr>
              <w:pStyle w:val="1022"/>
              <w:jc w:val="left"/>
              <w:spacing w:before="0" w:after="0" w:line="302" w:lineRule="exact"/>
              <w:shd w:val="clear" w:color="auto" w:fill="auto"/>
              <w:framePr w:w="9571" w:wrap="notBeside" w:vAnchor="text" w:hAnchor="text" w:xAlign="center" w:y="1"/>
            </w:pPr>
            <w:r>
              <w:rPr>
                <w:rStyle w:val="1007"/>
              </w:rPr>
              <w:t xml:space="preserve">Идентификационный номер налогоплательщика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3893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9571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</w:tr>
      <w:tr>
        <w:trPr>
          <w:jc w:val="center"/>
          <w:trHeight w:val="1061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046" w:type="dxa"/>
            <w:textDirection w:val="lrTb"/>
            <w:noWrap w:val="false"/>
          </w:tcPr>
          <w:p>
            <w:pPr>
              <w:pStyle w:val="1022"/>
              <w:ind w:left="300"/>
              <w:jc w:val="left"/>
              <w:spacing w:before="0" w:after="0" w:line="220" w:lineRule="exact"/>
              <w:shd w:val="clear" w:color="auto" w:fill="auto"/>
              <w:framePr w:w="9571" w:wrap="notBeside" w:vAnchor="text" w:hAnchor="text" w:xAlign="center" w:y="1"/>
            </w:pPr>
            <w:r>
              <w:rPr>
                <w:rStyle w:val="1007"/>
              </w:rPr>
              <w:t xml:space="preserve">2.2.3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4632" w:type="dxa"/>
            <w:textDirection w:val="lrTb"/>
            <w:noWrap w:val="false"/>
          </w:tcPr>
          <w:p>
            <w:pPr>
              <w:pStyle w:val="1022"/>
              <w:jc w:val="left"/>
              <w:spacing w:before="0" w:after="0" w:line="298" w:lineRule="exact"/>
              <w:shd w:val="clear" w:color="auto" w:fill="auto"/>
              <w:framePr w:w="9571" w:wrap="notBeside" w:vAnchor="text" w:hAnchor="text" w:xAlign="center" w:y="1"/>
            </w:pPr>
            <w:r>
              <w:rPr>
                <w:rStyle w:val="1007"/>
              </w:rPr>
              <w:t xml:space="preserve">Основной государственный регистрационный номер индивидуального предпринимателя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3893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9571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</w:tr>
      <w:tr>
        <w:trPr>
          <w:jc w:val="center"/>
          <w:trHeight w:val="677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046" w:type="dxa"/>
            <w:textDirection w:val="lrTb"/>
            <w:noWrap w:val="false"/>
          </w:tcPr>
          <w:p>
            <w:pPr>
              <w:pStyle w:val="1022"/>
              <w:ind w:left="300"/>
              <w:jc w:val="left"/>
              <w:spacing w:before="0" w:after="0" w:line="220" w:lineRule="exact"/>
              <w:shd w:val="clear" w:color="auto" w:fill="auto"/>
              <w:framePr w:w="9571" w:wrap="notBeside" w:vAnchor="text" w:hAnchor="text" w:xAlign="center" w:y="1"/>
            </w:pPr>
            <w:r>
              <w:rPr>
                <w:rStyle w:val="1007"/>
              </w:rPr>
              <w:t xml:space="preserve">2.2.4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4632" w:type="dxa"/>
            <w:textDirection w:val="lrTb"/>
            <w:noWrap w:val="false"/>
          </w:tcPr>
          <w:p>
            <w:pPr>
              <w:pStyle w:val="1022"/>
              <w:jc w:val="left"/>
              <w:spacing w:before="0" w:after="0" w:line="220" w:lineRule="exact"/>
              <w:shd w:val="clear" w:color="auto" w:fill="auto"/>
              <w:framePr w:w="9571" w:wrap="notBeside" w:vAnchor="text" w:hAnchor="text" w:xAlign="center" w:y="1"/>
            </w:pPr>
            <w:r>
              <w:rPr>
                <w:rStyle w:val="1007"/>
              </w:rPr>
              <w:t xml:space="preserve">Номер телефона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3893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9571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</w:tr>
      <w:tr>
        <w:trPr>
          <w:jc w:val="center"/>
          <w:trHeight w:val="672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046" w:type="dxa"/>
            <w:textDirection w:val="lrTb"/>
            <w:noWrap w:val="false"/>
          </w:tcPr>
          <w:p>
            <w:pPr>
              <w:pStyle w:val="1022"/>
              <w:ind w:left="300"/>
              <w:jc w:val="left"/>
              <w:spacing w:before="0" w:after="0" w:line="220" w:lineRule="exact"/>
              <w:shd w:val="clear" w:color="auto" w:fill="auto"/>
              <w:framePr w:w="9571" w:wrap="notBeside" w:vAnchor="text" w:hAnchor="text" w:xAlign="center" w:y="1"/>
            </w:pPr>
            <w:r>
              <w:rPr>
                <w:rStyle w:val="1007"/>
              </w:rPr>
              <w:t xml:space="preserve">2.2.5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4632" w:type="dxa"/>
            <w:textDirection w:val="lrTb"/>
            <w:noWrap w:val="false"/>
          </w:tcPr>
          <w:p>
            <w:pPr>
              <w:pStyle w:val="1022"/>
              <w:jc w:val="left"/>
              <w:spacing w:before="0" w:after="0" w:line="220" w:lineRule="exact"/>
              <w:shd w:val="clear" w:color="auto" w:fill="auto"/>
              <w:framePr w:w="9571" w:wrap="notBeside" w:vAnchor="text" w:hAnchor="text" w:xAlign="center" w:y="1"/>
            </w:pPr>
            <w:r>
              <w:rPr>
                <w:rStyle w:val="1007"/>
              </w:rPr>
              <w:t xml:space="preserve">Адрес электронной почты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3893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9571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</w:tr>
      <w:tr>
        <w:trPr>
          <w:jc w:val="center"/>
          <w:trHeight w:val="677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046" w:type="dxa"/>
            <w:textDirection w:val="lrTb"/>
            <w:noWrap w:val="false"/>
          </w:tcPr>
          <w:p>
            <w:pPr>
              <w:pStyle w:val="1022"/>
              <w:jc w:val="center"/>
              <w:spacing w:before="0" w:after="0" w:line="220" w:lineRule="exact"/>
              <w:shd w:val="clear" w:color="auto" w:fill="auto"/>
              <w:framePr w:w="9571" w:wrap="notBeside" w:vAnchor="text" w:hAnchor="text" w:xAlign="center" w:y="1"/>
            </w:pPr>
            <w:r>
              <w:rPr>
                <w:rStyle w:val="1007"/>
              </w:rPr>
              <w:t xml:space="preserve">2.3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4632" w:type="dxa"/>
            <w:textDirection w:val="lrTb"/>
            <w:noWrap w:val="false"/>
          </w:tcPr>
          <w:p>
            <w:pPr>
              <w:pStyle w:val="1022"/>
              <w:jc w:val="left"/>
              <w:spacing w:before="0" w:after="0" w:line="220" w:lineRule="exact"/>
              <w:shd w:val="clear" w:color="auto" w:fill="auto"/>
              <w:framePr w:w="9571" w:wrap="notBeside" w:vAnchor="text" w:hAnchor="text" w:xAlign="center" w:y="1"/>
            </w:pPr>
            <w:r>
              <w:rPr>
                <w:rStyle w:val="1007"/>
              </w:rPr>
              <w:t xml:space="preserve">Сведения о юридическом лице: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3893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9571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</w:tr>
      <w:tr>
        <w:trPr>
          <w:jc w:val="center"/>
          <w:trHeight w:val="677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046" w:type="dxa"/>
            <w:textDirection w:val="lrTb"/>
            <w:noWrap w:val="false"/>
          </w:tcPr>
          <w:p>
            <w:pPr>
              <w:pStyle w:val="1022"/>
              <w:ind w:left="300"/>
              <w:jc w:val="left"/>
              <w:spacing w:before="0" w:after="0" w:line="220" w:lineRule="exact"/>
              <w:shd w:val="clear" w:color="auto" w:fill="auto"/>
              <w:framePr w:w="9571" w:wrap="notBeside" w:vAnchor="text" w:hAnchor="text" w:xAlign="center" w:y="1"/>
            </w:pPr>
            <w:r>
              <w:rPr>
                <w:rStyle w:val="1007"/>
              </w:rPr>
              <w:t xml:space="preserve">2.3.1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4632" w:type="dxa"/>
            <w:textDirection w:val="lrTb"/>
            <w:noWrap w:val="false"/>
          </w:tcPr>
          <w:p>
            <w:pPr>
              <w:pStyle w:val="1022"/>
              <w:jc w:val="left"/>
              <w:spacing w:before="0" w:after="0" w:line="220" w:lineRule="exact"/>
              <w:shd w:val="clear" w:color="auto" w:fill="auto"/>
              <w:framePr w:w="9571" w:wrap="notBeside" w:vAnchor="text" w:hAnchor="text" w:xAlign="center" w:y="1"/>
            </w:pPr>
            <w:r>
              <w:rPr>
                <w:rStyle w:val="1007"/>
              </w:rPr>
              <w:t xml:space="preserve">Полное наименование юридического лица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3893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9571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</w:tr>
      <w:tr>
        <w:trPr>
          <w:jc w:val="center"/>
          <w:trHeight w:val="763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046" w:type="dxa"/>
            <w:textDirection w:val="lrTb"/>
            <w:noWrap w:val="false"/>
          </w:tcPr>
          <w:p>
            <w:pPr>
              <w:pStyle w:val="1022"/>
              <w:ind w:left="300"/>
              <w:jc w:val="left"/>
              <w:spacing w:before="0" w:after="0" w:line="220" w:lineRule="exact"/>
              <w:shd w:val="clear" w:color="auto" w:fill="auto"/>
              <w:framePr w:w="9571" w:wrap="notBeside" w:vAnchor="text" w:hAnchor="text" w:xAlign="center" w:y="1"/>
            </w:pPr>
            <w:r>
              <w:rPr>
                <w:rStyle w:val="1007"/>
              </w:rPr>
              <w:t xml:space="preserve">1.2.2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4632" w:type="dxa"/>
            <w:textDirection w:val="lrTb"/>
            <w:noWrap w:val="false"/>
          </w:tcPr>
          <w:p>
            <w:pPr>
              <w:pStyle w:val="1022"/>
              <w:jc w:val="left"/>
              <w:spacing w:before="0" w:after="0" w:line="298" w:lineRule="exact"/>
              <w:shd w:val="clear" w:color="auto" w:fill="auto"/>
              <w:framePr w:w="9571" w:wrap="notBeside" w:vAnchor="text" w:hAnchor="text" w:xAlign="center" w:y="1"/>
            </w:pPr>
            <w:r>
              <w:rPr>
                <w:rStyle w:val="1007"/>
              </w:rPr>
              <w:t xml:space="preserve">Основной государственный регистрационный номер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3893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9571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</w:tr>
      <w:tr>
        <w:trPr>
          <w:jc w:val="center"/>
          <w:trHeight w:val="768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046" w:type="dxa"/>
            <w:textDirection w:val="lrTb"/>
            <w:noWrap w:val="false"/>
          </w:tcPr>
          <w:p>
            <w:pPr>
              <w:pStyle w:val="1022"/>
              <w:ind w:left="300"/>
              <w:jc w:val="left"/>
              <w:spacing w:before="0" w:after="0" w:line="220" w:lineRule="exact"/>
              <w:shd w:val="clear" w:color="auto" w:fill="auto"/>
              <w:framePr w:w="9571" w:wrap="notBeside" w:vAnchor="text" w:hAnchor="text" w:xAlign="center" w:y="1"/>
            </w:pPr>
            <w:r>
              <w:rPr>
                <w:rStyle w:val="1007"/>
              </w:rPr>
              <w:t xml:space="preserve">2.3.3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4632" w:type="dxa"/>
            <w:textDirection w:val="lrTb"/>
            <w:noWrap w:val="false"/>
          </w:tcPr>
          <w:p>
            <w:pPr>
              <w:pStyle w:val="1022"/>
              <w:jc w:val="left"/>
              <w:spacing w:before="0" w:after="0" w:line="302" w:lineRule="exact"/>
              <w:shd w:val="clear" w:color="auto" w:fill="auto"/>
              <w:framePr w:w="9571" w:wrap="notBeside" w:vAnchor="text" w:hAnchor="text" w:xAlign="center" w:y="1"/>
            </w:pPr>
            <w:r>
              <w:rPr>
                <w:rStyle w:val="1007"/>
              </w:rPr>
              <w:t xml:space="preserve">Идентификационный номер налогоплательщика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3893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9571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</w:tr>
      <w:tr>
        <w:trPr>
          <w:jc w:val="center"/>
          <w:trHeight w:val="907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046" w:type="dxa"/>
            <w:textDirection w:val="lrTb"/>
            <w:noWrap w:val="false"/>
          </w:tcPr>
          <w:p>
            <w:pPr>
              <w:pStyle w:val="1022"/>
              <w:ind w:left="300"/>
              <w:jc w:val="left"/>
              <w:spacing w:before="0" w:after="0" w:line="220" w:lineRule="exact"/>
              <w:shd w:val="clear" w:color="auto" w:fill="auto"/>
              <w:framePr w:w="9571" w:wrap="notBeside" w:vAnchor="text" w:hAnchor="text" w:xAlign="center" w:y="1"/>
            </w:pPr>
            <w:r>
              <w:rPr>
                <w:rStyle w:val="1007"/>
              </w:rPr>
              <w:t xml:space="preserve">2.3.4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4632" w:type="dxa"/>
            <w:textDirection w:val="lrTb"/>
            <w:noWrap w:val="false"/>
          </w:tcPr>
          <w:p>
            <w:pPr>
              <w:pStyle w:val="1022"/>
              <w:jc w:val="left"/>
              <w:spacing w:before="0" w:after="0" w:line="220" w:lineRule="exact"/>
              <w:shd w:val="clear" w:color="auto" w:fill="auto"/>
              <w:framePr w:w="9571" w:wrap="notBeside" w:vAnchor="text" w:hAnchor="text" w:xAlign="center" w:y="1"/>
            </w:pPr>
            <w:r>
              <w:rPr>
                <w:rStyle w:val="1007"/>
              </w:rPr>
              <w:t xml:space="preserve">Номер телефона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3893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9571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</w:tr>
      <w:tr>
        <w:trPr>
          <w:jc w:val="center"/>
          <w:trHeight w:val="1114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46" w:type="dxa"/>
            <w:textDirection w:val="lrTb"/>
            <w:noWrap w:val="false"/>
          </w:tcPr>
          <w:p>
            <w:pPr>
              <w:pStyle w:val="1022"/>
              <w:ind w:left="300"/>
              <w:jc w:val="left"/>
              <w:spacing w:before="0" w:after="0" w:line="220" w:lineRule="exact"/>
              <w:shd w:val="clear" w:color="auto" w:fill="auto"/>
              <w:framePr w:w="9571" w:wrap="notBeside" w:vAnchor="text" w:hAnchor="text" w:xAlign="center" w:y="1"/>
            </w:pPr>
            <w:r>
              <w:rPr>
                <w:rStyle w:val="1007"/>
              </w:rPr>
              <w:t xml:space="preserve">2.3.5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4632" w:type="dxa"/>
            <w:textDirection w:val="lrTb"/>
            <w:noWrap w:val="false"/>
          </w:tcPr>
          <w:p>
            <w:pPr>
              <w:pStyle w:val="1022"/>
              <w:jc w:val="left"/>
              <w:spacing w:before="0" w:after="0" w:line="220" w:lineRule="exact"/>
              <w:shd w:val="clear" w:color="auto" w:fill="auto"/>
              <w:framePr w:w="9571" w:wrap="notBeside" w:vAnchor="text" w:hAnchor="text" w:xAlign="center" w:y="1"/>
            </w:pPr>
            <w:r>
              <w:rPr>
                <w:rStyle w:val="1007"/>
              </w:rPr>
              <w:t xml:space="preserve">Адрес электронной почты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93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9571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</w:tr>
    </w:tbl>
    <w:p>
      <w:pPr>
        <w:rPr>
          <w:sz w:val="2"/>
          <w:szCs w:val="2"/>
        </w:rPr>
        <w:framePr w:w="9571" w:wrap="notBeside" w:vAnchor="text" w:hAnchor="text" w:xAlign="center" w:y="1"/>
      </w:pPr>
      <w:r>
        <w:rPr>
          <w:sz w:val="2"/>
          <w:szCs w:val="2"/>
        </w:rPr>
      </w:r>
      <w:r/>
    </w:p>
    <w:p>
      <w:pPr>
        <w:spacing w:line="420" w:lineRule="exact"/>
      </w:pPr>
      <w:r/>
      <w:r/>
    </w:p>
    <w:p>
      <w:pPr>
        <w:pStyle w:val="1031"/>
        <w:spacing w:line="240" w:lineRule="exact"/>
        <w:shd w:val="clear" w:color="auto" w:fill="auto"/>
        <w:framePr w:w="9571" w:wrap="notBeside" w:vAnchor="text" w:hAnchor="text" w:xAlign="center" w:y="1"/>
      </w:pPr>
      <w:r>
        <w:t xml:space="preserve">3. Сведения по услуге</w:t>
      </w:r>
      <w:r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6"/>
        <w:gridCol w:w="4632"/>
        <w:gridCol w:w="3893"/>
      </w:tblGrid>
      <w:tr>
        <w:trPr>
          <w:jc w:val="center"/>
          <w:trHeight w:val="322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046" w:type="dxa"/>
            <w:vAlign w:val="bottom"/>
            <w:textDirection w:val="lrTb"/>
            <w:noWrap w:val="false"/>
          </w:tcPr>
          <w:p>
            <w:pPr>
              <w:pStyle w:val="1022"/>
              <w:jc w:val="center"/>
              <w:spacing w:before="0" w:after="0" w:line="220" w:lineRule="exact"/>
              <w:shd w:val="clear" w:color="auto" w:fill="auto"/>
              <w:framePr w:w="9571" w:wrap="notBeside" w:vAnchor="text" w:hAnchor="text" w:xAlign="center" w:y="1"/>
            </w:pPr>
            <w:r>
              <w:rPr>
                <w:rStyle w:val="1007"/>
              </w:rPr>
              <w:t xml:space="preserve">3.1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4632" w:type="dxa"/>
            <w:vAlign w:val="bottom"/>
            <w:textDirection w:val="lrTb"/>
            <w:noWrap w:val="false"/>
          </w:tcPr>
          <w:p>
            <w:pPr>
              <w:pStyle w:val="1022"/>
              <w:jc w:val="left"/>
              <w:spacing w:before="0" w:after="0" w:line="220" w:lineRule="exact"/>
              <w:shd w:val="clear" w:color="auto" w:fill="auto"/>
              <w:framePr w:w="9571" w:wrap="notBeside" w:vAnchor="text" w:hAnchor="text" w:xAlign="center" w:y="1"/>
            </w:pPr>
            <w:r>
              <w:rPr>
                <w:rStyle w:val="1007"/>
              </w:rPr>
              <w:t xml:space="preserve">В результате чего образуется земельный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3893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9571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</w:tr>
      <w:tr>
        <w:trPr>
          <w:jc w:val="center"/>
          <w:trHeight w:val="797" w:hRule="exact"/>
        </w:trPr>
        <w:tc>
          <w:tcPr>
            <w:shd w:val="clear" w:color="auto" w:fill="ffffff"/>
            <w:tcBorders>
              <w:left w:val="single" w:color="auto" w:sz="4" w:space="0"/>
              <w:bottom w:val="single" w:color="auto" w:sz="4" w:space="0"/>
            </w:tcBorders>
            <w:tcW w:w="1046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9571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  <w:bottom w:val="single" w:color="auto" w:sz="4" w:space="0"/>
            </w:tcBorders>
            <w:tcW w:w="4632" w:type="dxa"/>
            <w:textDirection w:val="lrTb"/>
            <w:noWrap w:val="false"/>
          </w:tcPr>
          <w:p>
            <w:pPr>
              <w:pStyle w:val="1022"/>
              <w:jc w:val="left"/>
              <w:spacing w:before="0" w:after="0" w:line="220" w:lineRule="exact"/>
              <w:shd w:val="clear" w:color="auto" w:fill="auto"/>
              <w:framePr w:w="9571" w:wrap="notBeside" w:vAnchor="text" w:hAnchor="text" w:xAlign="center" w:y="1"/>
            </w:pPr>
            <w:r>
              <w:rPr>
                <w:rStyle w:val="1007"/>
              </w:rPr>
              <w:t xml:space="preserve">участок? (Раздел/Объединение)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93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9571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</w:tr>
    </w:tbl>
    <w:p>
      <w:pPr>
        <w:rPr>
          <w:sz w:val="2"/>
          <w:szCs w:val="2"/>
        </w:rPr>
        <w:framePr w:w="9571" w:wrap="notBeside" w:vAnchor="text" w:hAnchor="text" w:xAlign="center" w:y="1"/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6"/>
        <w:gridCol w:w="4632"/>
        <w:gridCol w:w="3893"/>
      </w:tblGrid>
      <w:tr>
        <w:trPr>
          <w:jc w:val="center"/>
          <w:trHeight w:val="1109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046" w:type="dxa"/>
            <w:textDirection w:val="lrTb"/>
            <w:noWrap w:val="false"/>
          </w:tcPr>
          <w:p>
            <w:pPr>
              <w:pStyle w:val="1022"/>
              <w:jc w:val="center"/>
              <w:spacing w:before="0" w:after="0" w:line="220" w:lineRule="exact"/>
              <w:shd w:val="clear" w:color="auto" w:fill="auto"/>
              <w:framePr w:w="9571" w:wrap="notBeside" w:vAnchor="text" w:hAnchor="text" w:xAlign="center" w:y="1"/>
            </w:pPr>
            <w:r>
              <w:rPr>
                <w:rStyle w:val="1007"/>
              </w:rPr>
              <w:t xml:space="preserve">3.2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4632" w:type="dxa"/>
            <w:textDirection w:val="lrTb"/>
            <w:noWrap w:val="false"/>
          </w:tcPr>
          <w:p>
            <w:pPr>
              <w:pStyle w:val="1022"/>
              <w:jc w:val="left"/>
              <w:spacing w:before="0" w:after="0" w:line="298" w:lineRule="exact"/>
              <w:shd w:val="clear" w:color="auto" w:fill="auto"/>
              <w:framePr w:w="9571" w:wrap="notBeside" w:vAnchor="text" w:hAnchor="text" w:xAlign="center" w:y="1"/>
            </w:pPr>
            <w:r>
              <w:rPr>
                <w:rStyle w:val="1007"/>
              </w:rPr>
              <w:t xml:space="preserve">Право заявителя на земельный участок зарегистрировано в ЕГРН?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3893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9571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</w:tr>
      <w:tr>
        <w:trPr>
          <w:jc w:val="center"/>
          <w:trHeight w:val="1104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046" w:type="dxa"/>
            <w:textDirection w:val="lrTb"/>
            <w:noWrap w:val="false"/>
          </w:tcPr>
          <w:p>
            <w:pPr>
              <w:pStyle w:val="1022"/>
              <w:jc w:val="center"/>
              <w:spacing w:before="0" w:after="0" w:line="220" w:lineRule="exact"/>
              <w:shd w:val="clear" w:color="auto" w:fill="auto"/>
              <w:framePr w:w="9571" w:wrap="notBeside" w:vAnchor="text" w:hAnchor="text" w:xAlign="center" w:y="1"/>
            </w:pPr>
            <w:r>
              <w:rPr>
                <w:rStyle w:val="1007"/>
              </w:rPr>
              <w:t xml:space="preserve">3.3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4632" w:type="dxa"/>
            <w:textDirection w:val="lrTb"/>
            <w:noWrap w:val="false"/>
          </w:tcPr>
          <w:p>
            <w:pPr>
              <w:pStyle w:val="1022"/>
              <w:jc w:val="left"/>
              <w:spacing w:before="0" w:after="0" w:line="298" w:lineRule="exact"/>
              <w:shd w:val="clear" w:color="auto" w:fill="auto"/>
              <w:framePr w:w="9571" w:wrap="notBeside" w:vAnchor="text" w:hAnchor="text" w:xAlign="center" w:y="1"/>
            </w:pPr>
            <w:r>
              <w:rPr>
                <w:rStyle w:val="1007"/>
              </w:rPr>
              <w:t xml:space="preserve">Сколько землепользователей у исходного земельного участка?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3893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9571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</w:tr>
      <w:tr>
        <w:trPr>
          <w:jc w:val="center"/>
          <w:trHeight w:val="1109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46" w:type="dxa"/>
            <w:textDirection w:val="lrTb"/>
            <w:noWrap w:val="false"/>
          </w:tcPr>
          <w:p>
            <w:pPr>
              <w:pStyle w:val="1022"/>
              <w:jc w:val="center"/>
              <w:spacing w:before="0" w:after="0" w:line="220" w:lineRule="exact"/>
              <w:shd w:val="clear" w:color="auto" w:fill="auto"/>
              <w:framePr w:w="9571" w:wrap="notBeside" w:vAnchor="text" w:hAnchor="text" w:xAlign="center" w:y="1"/>
            </w:pPr>
            <w:r>
              <w:rPr>
                <w:rStyle w:val="1007"/>
              </w:rPr>
              <w:t xml:space="preserve">3.4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4632" w:type="dxa"/>
            <w:textDirection w:val="lrTb"/>
            <w:noWrap w:val="false"/>
          </w:tcPr>
          <w:p>
            <w:pPr>
              <w:pStyle w:val="1022"/>
              <w:jc w:val="left"/>
              <w:spacing w:before="0" w:after="0" w:line="302" w:lineRule="exact"/>
              <w:shd w:val="clear" w:color="auto" w:fill="auto"/>
              <w:framePr w:w="9571" w:wrap="notBeside" w:vAnchor="text" w:hAnchor="text" w:xAlign="center" w:y="1"/>
            </w:pPr>
            <w:r>
              <w:rPr>
                <w:rStyle w:val="1007"/>
              </w:rPr>
              <w:t xml:space="preserve">Исходный земельный участок находится в залоге?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93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9571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</w:tr>
    </w:tbl>
    <w:p>
      <w:pPr>
        <w:rPr>
          <w:sz w:val="2"/>
          <w:szCs w:val="2"/>
        </w:rPr>
        <w:framePr w:w="9571" w:wrap="notBeside" w:vAnchor="text" w:hAnchor="text" w:xAlign="center" w:y="1"/>
      </w:pPr>
      <w:r>
        <w:rPr>
          <w:sz w:val="2"/>
          <w:szCs w:val="2"/>
        </w:rPr>
      </w:r>
      <w:r/>
    </w:p>
    <w:p>
      <w:pPr>
        <w:spacing w:line="480" w:lineRule="exact"/>
      </w:pPr>
      <w:r/>
      <w:r/>
    </w:p>
    <w:p>
      <w:pPr>
        <w:pStyle w:val="1031"/>
        <w:spacing w:line="240" w:lineRule="exact"/>
        <w:shd w:val="clear" w:color="auto" w:fill="auto"/>
        <w:framePr w:w="9571" w:wrap="notBeside" w:vAnchor="text" w:hAnchor="text" w:xAlign="center" w:y="1"/>
      </w:pPr>
      <w:r>
        <w:t xml:space="preserve">4. Сведения о земельном участке(-ах)</w:t>
      </w:r>
      <w:r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4"/>
        <w:gridCol w:w="4051"/>
        <w:gridCol w:w="4406"/>
      </w:tblGrid>
      <w:tr>
        <w:trPr>
          <w:jc w:val="center"/>
          <w:trHeight w:val="773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114" w:type="dxa"/>
            <w:textDirection w:val="lrTb"/>
            <w:noWrap w:val="false"/>
          </w:tcPr>
          <w:p>
            <w:pPr>
              <w:pStyle w:val="1022"/>
              <w:jc w:val="center"/>
              <w:spacing w:before="0" w:after="0" w:line="220" w:lineRule="exact"/>
              <w:shd w:val="clear" w:color="auto" w:fill="auto"/>
              <w:framePr w:w="9571" w:wrap="notBeside" w:vAnchor="text" w:hAnchor="text" w:xAlign="center" w:y="1"/>
            </w:pPr>
            <w:r>
              <w:rPr>
                <w:rStyle w:val="1007"/>
              </w:rPr>
              <w:t xml:space="preserve">4.1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4051" w:type="dxa"/>
            <w:textDirection w:val="lrTb"/>
            <w:noWrap w:val="false"/>
          </w:tcPr>
          <w:p>
            <w:pPr>
              <w:pStyle w:val="1022"/>
              <w:jc w:val="left"/>
              <w:spacing w:before="0" w:after="0" w:line="298" w:lineRule="exact"/>
              <w:shd w:val="clear" w:color="auto" w:fill="auto"/>
              <w:framePr w:w="9571" w:wrap="notBeside" w:vAnchor="text" w:hAnchor="text" w:xAlign="center" w:y="1"/>
            </w:pPr>
            <w:r>
              <w:rPr>
                <w:rStyle w:val="1007"/>
              </w:rPr>
              <w:t xml:space="preserve">Кадастровый номер земельного участка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4406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9571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</w:tr>
      <w:tr>
        <w:trPr>
          <w:jc w:val="center"/>
          <w:trHeight w:val="1368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114" w:type="dxa"/>
            <w:textDirection w:val="lrTb"/>
            <w:noWrap w:val="false"/>
          </w:tcPr>
          <w:p>
            <w:pPr>
              <w:pStyle w:val="1022"/>
              <w:jc w:val="center"/>
              <w:spacing w:before="0" w:after="0" w:line="220" w:lineRule="exact"/>
              <w:shd w:val="clear" w:color="auto" w:fill="auto"/>
              <w:framePr w:w="9571" w:wrap="notBeside" w:vAnchor="text" w:hAnchor="text" w:xAlign="center" w:y="1"/>
            </w:pPr>
            <w:r>
              <w:rPr>
                <w:rStyle w:val="1007"/>
              </w:rPr>
              <w:t xml:space="preserve">4.2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4051" w:type="dxa"/>
            <w:textDirection w:val="lrTb"/>
            <w:noWrap w:val="false"/>
          </w:tcPr>
          <w:p>
            <w:pPr>
              <w:pStyle w:val="1022"/>
              <w:jc w:val="left"/>
              <w:spacing w:before="0" w:after="0" w:line="293" w:lineRule="exact"/>
              <w:shd w:val="clear" w:color="auto" w:fill="auto"/>
              <w:framePr w:w="9571" w:wrap="notBeside" w:vAnchor="text" w:hAnchor="text" w:xAlign="center" w:y="1"/>
            </w:pPr>
            <w:r>
              <w:rPr>
                <w:rStyle w:val="1007"/>
              </w:rPr>
              <w:t xml:space="preserve">Кадастровый номер земельного участка (возможность добавления сведений о земельных участках, при объединении)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06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9571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</w:tr>
    </w:tbl>
    <w:p>
      <w:pPr>
        <w:pStyle w:val="1031"/>
        <w:spacing w:line="240" w:lineRule="exact"/>
        <w:shd w:val="clear" w:color="auto" w:fill="auto"/>
        <w:framePr w:w="9571" w:wrap="notBeside" w:vAnchor="text" w:hAnchor="text" w:xAlign="center" w:y="1"/>
      </w:pPr>
      <w:r>
        <w:t xml:space="preserve">5. Прикладываемые документы</w:t>
      </w:r>
      <w:r/>
    </w:p>
    <w:p>
      <w:pPr>
        <w:rPr>
          <w:sz w:val="2"/>
          <w:szCs w:val="2"/>
        </w:rPr>
        <w:framePr w:w="9571" w:wrap="notBeside" w:vAnchor="text" w:hAnchor="text" w:xAlign="center" w:y="1"/>
      </w:pPr>
      <w:r>
        <w:rPr>
          <w:sz w:val="2"/>
          <w:szCs w:val="2"/>
        </w:rPr>
      </w:r>
      <w:r/>
    </w:p>
    <w:p>
      <w:pPr>
        <w:spacing w:line="480" w:lineRule="exact"/>
      </w:pPr>
      <w:r/>
      <w:r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0"/>
        <w:gridCol w:w="5126"/>
        <w:gridCol w:w="3523"/>
      </w:tblGrid>
      <w:tr>
        <w:trPr>
          <w:jc w:val="center"/>
          <w:trHeight w:val="571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830" w:type="dxa"/>
            <w:textDirection w:val="lrTb"/>
            <w:noWrap w:val="false"/>
          </w:tcPr>
          <w:p>
            <w:pPr>
              <w:pStyle w:val="1022"/>
              <w:ind w:left="360"/>
              <w:jc w:val="left"/>
              <w:spacing w:before="0" w:after="0" w:line="220" w:lineRule="exact"/>
              <w:shd w:val="clear" w:color="auto" w:fill="auto"/>
              <w:framePr w:w="9480" w:wrap="notBeside" w:vAnchor="text" w:hAnchor="text" w:xAlign="center" w:y="1"/>
            </w:pPr>
            <w:r>
              <w:rPr>
                <w:rStyle w:val="1007"/>
              </w:rPr>
              <w:t xml:space="preserve">№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5126" w:type="dxa"/>
            <w:textDirection w:val="lrTb"/>
            <w:noWrap w:val="false"/>
          </w:tcPr>
          <w:p>
            <w:pPr>
              <w:pStyle w:val="1022"/>
              <w:jc w:val="center"/>
              <w:spacing w:before="0" w:after="0" w:line="220" w:lineRule="exact"/>
              <w:shd w:val="clear" w:color="auto" w:fill="auto"/>
              <w:framePr w:w="9480" w:wrap="notBeside" w:vAnchor="text" w:hAnchor="text" w:xAlign="center" w:y="1"/>
            </w:pPr>
            <w:r>
              <w:rPr>
                <w:rStyle w:val="1007"/>
              </w:rPr>
              <w:t xml:space="preserve">Наименование документа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3523" w:type="dxa"/>
            <w:vAlign w:val="bottom"/>
            <w:textDirection w:val="lrTb"/>
            <w:noWrap w:val="false"/>
          </w:tcPr>
          <w:p>
            <w:pPr>
              <w:pStyle w:val="1022"/>
              <w:jc w:val="center"/>
              <w:spacing w:before="0" w:after="0" w:line="278" w:lineRule="exact"/>
              <w:shd w:val="clear" w:color="auto" w:fill="auto"/>
              <w:framePr w:w="9480" w:wrap="notBeside" w:vAnchor="text" w:hAnchor="text" w:xAlign="center" w:y="1"/>
            </w:pPr>
            <w:r>
              <w:rPr>
                <w:rStyle w:val="1007"/>
              </w:rPr>
              <w:t xml:space="preserve">Наименование прикладываемого документа</w:t>
            </w:r>
            <w:r/>
          </w:p>
        </w:tc>
      </w:tr>
      <w:tr>
        <w:trPr>
          <w:jc w:val="center"/>
          <w:trHeight w:val="734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830" w:type="dxa"/>
            <w:textDirection w:val="lrTb"/>
            <w:noWrap w:val="false"/>
          </w:tcPr>
          <w:p>
            <w:pPr>
              <w:pStyle w:val="1022"/>
              <w:ind w:left="360"/>
              <w:jc w:val="left"/>
              <w:spacing w:before="0" w:after="0" w:line="220" w:lineRule="exact"/>
              <w:shd w:val="clear" w:color="auto" w:fill="auto"/>
              <w:framePr w:w="9480" w:wrap="notBeside" w:vAnchor="text" w:hAnchor="text" w:xAlign="center" w:y="1"/>
            </w:pPr>
            <w:r>
              <w:rPr>
                <w:rStyle w:val="1007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5126" w:type="dxa"/>
            <w:vAlign w:val="center"/>
            <w:textDirection w:val="lrTb"/>
            <w:noWrap w:val="false"/>
          </w:tcPr>
          <w:p>
            <w:pPr>
              <w:pStyle w:val="1022"/>
              <w:jc w:val="left"/>
              <w:spacing w:before="0" w:after="0" w:line="278" w:lineRule="exact"/>
              <w:shd w:val="clear" w:color="auto" w:fill="auto"/>
              <w:framePr w:w="9480" w:wrap="notBeside" w:vAnchor="text" w:hAnchor="text" w:xAlign="center" w:y="1"/>
            </w:pPr>
            <w:r>
              <w:rPr>
                <w:rStyle w:val="1007"/>
              </w:rPr>
              <w:t xml:space="preserve">Документ, подтверждающий полномочия представителя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3523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9480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</w:tr>
      <w:tr>
        <w:trPr>
          <w:jc w:val="center"/>
          <w:trHeight w:val="1349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830" w:type="dxa"/>
            <w:textDirection w:val="lrTb"/>
            <w:noWrap w:val="false"/>
          </w:tcPr>
          <w:p>
            <w:pPr>
              <w:pStyle w:val="1022"/>
              <w:ind w:left="360"/>
              <w:jc w:val="left"/>
              <w:spacing w:before="0" w:after="0" w:line="220" w:lineRule="exact"/>
              <w:shd w:val="clear" w:color="auto" w:fill="auto"/>
              <w:framePr w:w="9480" w:wrap="notBeside" w:vAnchor="text" w:hAnchor="text" w:xAlign="center" w:y="1"/>
            </w:pPr>
            <w:r>
              <w:rPr>
                <w:rStyle w:val="1007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5126" w:type="dxa"/>
            <w:textDirection w:val="lrTb"/>
            <w:noWrap w:val="false"/>
          </w:tcPr>
          <w:p>
            <w:pPr>
              <w:pStyle w:val="1022"/>
              <w:jc w:val="left"/>
              <w:spacing w:before="0" w:after="0" w:line="274" w:lineRule="exact"/>
              <w:shd w:val="clear" w:color="auto" w:fill="auto"/>
              <w:framePr w:w="9480" w:wrap="notBeside" w:vAnchor="text" w:hAnchor="text" w:xAlign="center" w:y="1"/>
            </w:pPr>
            <w:r>
              <w:rPr>
                <w:rStyle w:val="1007"/>
              </w:rPr>
              <w:t xml:space="preserve">Схема расположения земельного участка или земельных участков на кадастровом плане территории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3523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9480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</w:tr>
      <w:tr>
        <w:trPr>
          <w:jc w:val="center"/>
          <w:trHeight w:val="1354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830" w:type="dxa"/>
            <w:textDirection w:val="lrTb"/>
            <w:noWrap w:val="false"/>
          </w:tcPr>
          <w:p>
            <w:pPr>
              <w:pStyle w:val="1022"/>
              <w:ind w:left="360"/>
              <w:jc w:val="left"/>
              <w:spacing w:before="0" w:after="0" w:line="220" w:lineRule="exact"/>
              <w:shd w:val="clear" w:color="auto" w:fill="auto"/>
              <w:framePr w:w="9480" w:wrap="notBeside" w:vAnchor="text" w:hAnchor="text" w:xAlign="center" w:y="1"/>
            </w:pPr>
            <w:r>
              <w:rPr>
                <w:rStyle w:val="1007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5126" w:type="dxa"/>
            <w:textDirection w:val="lrTb"/>
            <w:noWrap w:val="false"/>
          </w:tcPr>
          <w:p>
            <w:pPr>
              <w:pStyle w:val="1022"/>
              <w:jc w:val="left"/>
              <w:spacing w:before="0" w:after="0" w:line="274" w:lineRule="exact"/>
              <w:shd w:val="clear" w:color="auto" w:fill="auto"/>
              <w:framePr w:w="9480" w:wrap="notBeside" w:vAnchor="text" w:hAnchor="text" w:xAlign="center" w:y="1"/>
            </w:pPr>
            <w:r>
              <w:rPr>
                <w:rStyle w:val="1007"/>
              </w:rPr>
              <w:t xml:space="preserve">Правоустанавливающий документ на объект недвижимости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3523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9480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</w:tr>
      <w:tr>
        <w:trPr>
          <w:jc w:val="center"/>
          <w:trHeight w:val="1349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830" w:type="dxa"/>
            <w:textDirection w:val="lrTb"/>
            <w:noWrap w:val="false"/>
          </w:tcPr>
          <w:p>
            <w:pPr>
              <w:pStyle w:val="1022"/>
              <w:ind w:left="360"/>
              <w:jc w:val="left"/>
              <w:spacing w:before="0" w:after="0" w:line="220" w:lineRule="exact"/>
              <w:shd w:val="clear" w:color="auto" w:fill="auto"/>
              <w:framePr w:w="9480" w:wrap="notBeside" w:vAnchor="text" w:hAnchor="text" w:xAlign="center" w:y="1"/>
            </w:pPr>
            <w:r>
              <w:rPr>
                <w:rStyle w:val="1007"/>
              </w:rPr>
              <w:t xml:space="preserve">4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5126" w:type="dxa"/>
            <w:textDirection w:val="lrTb"/>
            <w:noWrap w:val="false"/>
          </w:tcPr>
          <w:p>
            <w:pPr>
              <w:pStyle w:val="1022"/>
              <w:jc w:val="left"/>
              <w:spacing w:before="0" w:after="0" w:line="220" w:lineRule="exact"/>
              <w:shd w:val="clear" w:color="auto" w:fill="auto"/>
              <w:framePr w:w="9480" w:wrap="notBeside" w:vAnchor="text" w:hAnchor="text" w:xAlign="center" w:y="1"/>
            </w:pPr>
            <w:r>
              <w:rPr>
                <w:rStyle w:val="1007"/>
              </w:rPr>
              <w:t xml:space="preserve">Согласие залогодержателей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3523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9480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</w:tr>
      <w:tr>
        <w:trPr>
          <w:jc w:val="center"/>
          <w:trHeight w:val="1358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830" w:type="dxa"/>
            <w:textDirection w:val="lrTb"/>
            <w:noWrap w:val="false"/>
          </w:tcPr>
          <w:p>
            <w:pPr>
              <w:pStyle w:val="1022"/>
              <w:ind w:left="360"/>
              <w:jc w:val="left"/>
              <w:spacing w:before="0" w:after="0" w:line="220" w:lineRule="exact"/>
              <w:shd w:val="clear" w:color="auto" w:fill="auto"/>
              <w:framePr w:w="9480" w:wrap="notBeside" w:vAnchor="text" w:hAnchor="text" w:xAlign="center" w:y="1"/>
            </w:pPr>
            <w:r>
              <w:rPr>
                <w:rStyle w:val="1007"/>
              </w:rPr>
              <w:t xml:space="preserve">5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5126" w:type="dxa"/>
            <w:textDirection w:val="lrTb"/>
            <w:noWrap w:val="false"/>
          </w:tcPr>
          <w:p>
            <w:pPr>
              <w:pStyle w:val="1022"/>
              <w:jc w:val="left"/>
              <w:spacing w:before="0" w:after="0" w:line="220" w:lineRule="exact"/>
              <w:shd w:val="clear" w:color="auto" w:fill="auto"/>
              <w:framePr w:w="9480" w:wrap="notBeside" w:vAnchor="text" w:hAnchor="text" w:xAlign="center" w:y="1"/>
            </w:pPr>
            <w:r>
              <w:rPr>
                <w:rStyle w:val="1007"/>
              </w:rPr>
              <w:t xml:space="preserve">Согласие землепользователей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23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9480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</w:tr>
    </w:tbl>
    <w:p>
      <w:pPr>
        <w:rPr>
          <w:sz w:val="2"/>
          <w:szCs w:val="2"/>
        </w:rPr>
        <w:framePr w:w="9480" w:wrap="notBeside" w:vAnchor="text" w:hAnchor="text" w:xAlign="center" w:y="1"/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jc w:val="right"/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  <w:sectPr>
          <w:footnotePr/>
          <w:endnotePr/>
          <w:type w:val="nextPage"/>
          <w:pgSz w:w="11900" w:h="16840" w:orient="portrait"/>
          <w:pgMar w:top="567" w:right="851" w:bottom="567" w:left="1418" w:header="0" w:footer="6" w:gutter="0"/>
          <w:cols w:num="1" w:sep="0" w:space="720" w:equalWidth="1"/>
          <w:docGrid w:linePitch="360"/>
        </w:sectPr>
      </w:pPr>
      <w:r>
        <w:rPr>
          <w:sz w:val="2"/>
          <w:szCs w:val="2"/>
        </w:rPr>
      </w:r>
      <w:r/>
    </w:p>
    <w:p>
      <w:pPr>
        <w:spacing w:line="240" w:lineRule="exact"/>
        <w:rPr>
          <w:sz w:val="19"/>
          <w:szCs w:val="19"/>
        </w:rPr>
      </w:pPr>
      <w:r>
        <w:rPr>
          <w:sz w:val="19"/>
          <w:szCs w:val="19"/>
        </w:rPr>
      </w:r>
      <w:r/>
    </w:p>
    <w:p>
      <w:pPr>
        <w:spacing w:before="104" w:after="104" w:line="240" w:lineRule="exact"/>
        <w:rPr>
          <w:sz w:val="19"/>
          <w:szCs w:val="19"/>
        </w:rPr>
      </w:pPr>
      <w:r>
        <w:rPr>
          <w:sz w:val="19"/>
          <w:szCs w:val="19"/>
        </w:rPr>
      </w:r>
      <w:r/>
    </w:p>
    <w:p>
      <w:pPr>
        <w:rPr>
          <w:sz w:val="2"/>
          <w:szCs w:val="2"/>
        </w:rPr>
        <w:sectPr>
          <w:footnotePr/>
          <w:endnotePr/>
          <w:type w:val="nextPage"/>
          <w:pgSz w:w="11900" w:h="16840" w:orient="portrait"/>
          <w:pgMar w:top="567" w:right="851" w:bottom="567" w:left="1418" w:header="0" w:footer="6" w:gutter="0"/>
          <w:cols w:num="1" w:sep="0" w:space="720" w:equalWidth="1"/>
          <w:docGrid w:linePitch="360"/>
        </w:sectPr>
      </w:pPr>
      <w:r>
        <w:rPr>
          <w:sz w:val="2"/>
          <w:szCs w:val="2"/>
        </w:rPr>
      </w:r>
      <w:r/>
    </w:p>
    <w:p>
      <w:pPr>
        <w:spacing w:line="360" w:lineRule="exact"/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63500" distR="63500" simplePos="0" relativeHeight="502791680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0</wp:posOffset>
                </wp:positionV>
                <wp:extent cx="6129655" cy="1825625"/>
                <wp:effectExtent l="0" t="0" r="0" b="0"/>
                <wp:wrapNone/>
                <wp:docPr id="1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6129655" cy="1825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032"/>
                              <w:spacing w:line="220" w:lineRule="exact"/>
                              <w:shd w:val="clear" w:color="auto" w:fill="auto"/>
                            </w:pPr>
                            <w:r>
                              <w:rPr>
                                <w:rStyle w:val="1009"/>
                              </w:rPr>
                              <w:t xml:space="preserve">Результат предоставления услуги прошу:</w:t>
                            </w:r>
                            <w:r/>
                          </w:p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794"/>
                              <w:gridCol w:w="859"/>
                            </w:tblGrid>
                            <w:tr>
                              <w:trPr>
                                <w:jc w:val="center"/>
                                <w:trHeight w:val="528" w:hRule="exact"/>
                              </w:trPr>
                              <w:tc>
                                <w:tcPr>
                                  <w:shd w:val="clear" w:color="auto" w:fill="ffffff"/>
                                  <w:tcBorders>
                                    <w:top w:val="single" w:color="auto" w:sz="4" w:space="0"/>
                                    <w:left w:val="single" w:color="auto" w:sz="4" w:space="0"/>
                                  </w:tcBorders>
                                  <w:tcW w:w="8794" w:type="dxa"/>
                                  <w:vAlign w:val="center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1022"/>
                                    <w:spacing w:before="0" w:after="0" w:line="220" w:lineRule="exact"/>
                                    <w:shd w:val="clear" w:color="auto" w:fill="auto"/>
                                  </w:pPr>
                                  <w:r>
                                    <w:rPr>
                                      <w:rStyle w:val="1010"/>
                                    </w:rPr>
                                    <w:t xml:space="preserve">направить в форме электронного документа в Личный кабинет на ЕПГУ/РПГУ</w:t>
                                  </w:r>
                                  <w:r/>
                                </w:p>
                              </w:tc>
                              <w:tc>
                                <w:tcPr>
                                  <w:shd w:val="clear" w:color="auto" w:fill="ffffff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  <w:tcW w:w="859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  <w:r/>
                                </w:p>
                              </w:tc>
                            </w:tr>
                            <w:tr>
                              <w:trPr>
                                <w:jc w:val="center"/>
                                <w:trHeight w:val="1080" w:hRule="exact"/>
                              </w:trPr>
                              <w:tc>
                                <w:tcPr>
                                  <w:shd w:val="clear" w:color="auto" w:fill="ffffff"/>
                                  <w:tcBorders>
                                    <w:top w:val="single" w:color="auto" w:sz="4" w:space="0"/>
                                    <w:left w:val="single" w:color="auto" w:sz="4" w:space="0"/>
                                  </w:tcBorders>
                                  <w:tcW w:w="8794" w:type="dxa"/>
                                  <w:vAlign w:val="center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1022"/>
                                    <w:spacing w:before="0" w:after="0" w:line="278" w:lineRule="exact"/>
                                    <w:shd w:val="clear" w:color="auto" w:fill="auto"/>
                                  </w:pPr>
                                  <w:r>
                                    <w:rPr>
                                      <w:rStyle w:val="1010"/>
                                    </w:rPr>
                                    <w:t xml:space="preserve">выдать на бумажном носителе при личном обращении в уполномоченный орган государственной власти, орган местного самоуправления, организацию либо в МФЦ, расположенном по адресу:</w:t>
                                  </w:r>
                                  <w:r/>
                                </w:p>
                              </w:tc>
                              <w:tc>
                                <w:tcPr>
                                  <w:shd w:val="clear" w:color="auto" w:fill="ffffff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  <w:tcW w:w="859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  <w:r/>
                                </w:p>
                              </w:tc>
                            </w:tr>
                            <w:tr>
                              <w:trPr>
                                <w:jc w:val="center"/>
                                <w:trHeight w:val="490" w:hRule="exact"/>
                              </w:trPr>
                              <w:tc>
                                <w:tcPr>
                                  <w:shd w:val="clear" w:color="auto" w:fill="ffffff"/>
                                  <w:tcBorders>
                                    <w:top w:val="single" w:color="auto" w:sz="4" w:space="0"/>
                                    <w:left w:val="single" w:color="auto" w:sz="4" w:space="0"/>
                                  </w:tcBorders>
                                  <w:tcW w:w="8794" w:type="dxa"/>
                                  <w:vAlign w:val="center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1022"/>
                                    <w:spacing w:before="0" w:after="0" w:line="220" w:lineRule="exact"/>
                                    <w:shd w:val="clear" w:color="auto" w:fill="auto"/>
                                  </w:pPr>
                                  <w:r>
                                    <w:rPr>
                                      <w:rStyle w:val="1010"/>
                                    </w:rPr>
                                    <w:t xml:space="preserve">направить на бумажном носителе на почтовый адрес:</w:t>
                                  </w:r>
                                  <w:r/>
                                </w:p>
                              </w:tc>
                              <w:tc>
                                <w:tcPr>
                                  <w:shd w:val="clear" w:color="auto" w:fill="ffffff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  <w:tcW w:w="859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</w:r>
                                  <w:r/>
                                </w:p>
                              </w:tc>
                            </w:tr>
                            <w:tr>
                              <w:trPr>
                                <w:jc w:val="center"/>
                                <w:trHeight w:val="523" w:hRule="exact"/>
                              </w:trPr>
                              <w:tc>
                                <w:tcPr>
                                  <w:gridSpan w:val="2"/>
                                  <w:shd w:val="clear" w:color="auto" w:fill="ffffff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tcW w:w="9653" w:type="dxa"/>
                                  <w:vAlign w:val="center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1022"/>
                                    <w:jc w:val="center"/>
                                    <w:spacing w:before="0" w:after="0" w:line="200" w:lineRule="exact"/>
                                    <w:shd w:val="clear" w:color="auto" w:fill="auto"/>
                                  </w:pPr>
                                  <w:r>
                                    <w:rPr>
                                      <w:rStyle w:val="1011"/>
                                    </w:rPr>
                                    <w:t xml:space="preserve">Указывается один из перечисленных способов</w:t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sz w:val="2"/>
                                <w:szCs w:val="2"/>
                              </w:rPr>
                            </w:r>
                            <w:r/>
                          </w:p>
                        </w:txbxContent>
                      </wps:txbx>
                      <wps:bodyPr wrap="square" lIns="0" tIns="0" rIns="0" bIns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" o:spid="_x0000_s9" o:spt="202" type="#_x0000_t202" style="position:absolute;z-index:502791680;o:allowoverlap:true;o:allowincell:true;mso-position-horizontal-relative:margin;margin-left:0.0pt;mso-position-horizontal:absolute;mso-position-vertical-relative:text;margin-top:0.0pt;mso-position-vertical:absolute;width:482.6pt;height:143.8pt;mso-wrap-distance-left:5.0pt;mso-wrap-distance-top:0.0pt;mso-wrap-distance-right:5.0pt;mso-wrap-distance-bottom:0.0pt;visibility:visible;" filled="f" stroked="f">
                <v:textbox inset="0,0,0,0">
                  <w:txbxContent>
                    <w:p>
                      <w:pPr>
                        <w:pStyle w:val="1032"/>
                        <w:spacing w:line="220" w:lineRule="exact"/>
                        <w:shd w:val="clear" w:color="auto" w:fill="auto"/>
                      </w:pPr>
                      <w:r>
                        <w:rPr>
                          <w:rStyle w:val="1009"/>
                        </w:rPr>
                        <w:t xml:space="preserve">Результат предоставления услуги прошу:</w:t>
                      </w:r>
                      <w:r/>
                    </w:p>
                    <w:tbl>
                      <w:tblPr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794"/>
                        <w:gridCol w:w="859"/>
                      </w:tblGrid>
                      <w:tr>
                        <w:trPr>
                          <w:jc w:val="center"/>
                          <w:trHeight w:val="528" w:hRule="exact"/>
                        </w:trPr>
                        <w:tc>
                          <w:tcPr>
                            <w:shd w:val="clear" w:color="auto" w:fill="ffffff"/>
                            <w:tcBorders>
                              <w:top w:val="single" w:color="auto" w:sz="4" w:space="0"/>
                              <w:left w:val="single" w:color="auto" w:sz="4" w:space="0"/>
                            </w:tcBorders>
                            <w:tcW w:w="8794" w:type="dxa"/>
                            <w:vAlign w:val="center"/>
                            <w:textDirection w:val="lrTb"/>
                            <w:noWrap w:val="false"/>
                          </w:tcPr>
                          <w:p>
                            <w:pPr>
                              <w:pStyle w:val="1022"/>
                              <w:spacing w:before="0" w:after="0" w:line="220" w:lineRule="exact"/>
                              <w:shd w:val="clear" w:color="auto" w:fill="auto"/>
                            </w:pPr>
                            <w:r>
                              <w:rPr>
                                <w:rStyle w:val="1010"/>
                              </w:rPr>
                              <w:t xml:space="preserve">направить в форме электронного документа в Личный кабинет на ЕПГУ/РПГУ</w:t>
                            </w:r>
                            <w:r/>
                          </w:p>
                        </w:tc>
                        <w:tc>
                          <w:tcPr>
                            <w:shd w:val="clear" w:color="auto" w:fill="ffffff"/>
                            <w:tcBorders>
                              <w:top w:val="single" w:color="auto" w:sz="4" w:space="0"/>
                              <w:left w:val="single" w:color="auto" w:sz="4" w:space="0"/>
                              <w:right w:val="single" w:color="auto" w:sz="4" w:space="0"/>
                            </w:tcBorders>
                            <w:tcW w:w="859" w:type="dxa"/>
                            <w:textDirection w:val="lrTb"/>
                            <w:noWrap w:val="false"/>
                          </w:tcPr>
                          <w:p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  <w:r/>
                          </w:p>
                        </w:tc>
                      </w:tr>
                      <w:tr>
                        <w:trPr>
                          <w:jc w:val="center"/>
                          <w:trHeight w:val="1080" w:hRule="exact"/>
                        </w:trPr>
                        <w:tc>
                          <w:tcPr>
                            <w:shd w:val="clear" w:color="auto" w:fill="ffffff"/>
                            <w:tcBorders>
                              <w:top w:val="single" w:color="auto" w:sz="4" w:space="0"/>
                              <w:left w:val="single" w:color="auto" w:sz="4" w:space="0"/>
                            </w:tcBorders>
                            <w:tcW w:w="8794" w:type="dxa"/>
                            <w:vAlign w:val="center"/>
                            <w:textDirection w:val="lrTb"/>
                            <w:noWrap w:val="false"/>
                          </w:tcPr>
                          <w:p>
                            <w:pPr>
                              <w:pStyle w:val="1022"/>
                              <w:spacing w:before="0" w:after="0" w:line="278" w:lineRule="exact"/>
                              <w:shd w:val="clear" w:color="auto" w:fill="auto"/>
                            </w:pPr>
                            <w:r>
                              <w:rPr>
                                <w:rStyle w:val="1010"/>
                              </w:rPr>
                              <w:t xml:space="preserve">выдать на бумажном носителе при личном обращении в уполномоченный орган государственной власти, орган местного самоуправления, организацию либо в МФЦ, расположенном по адресу:</w:t>
                            </w:r>
                            <w:r/>
                          </w:p>
                        </w:tc>
                        <w:tc>
                          <w:tcPr>
                            <w:shd w:val="clear" w:color="auto" w:fill="ffffff"/>
                            <w:tcBorders>
                              <w:top w:val="single" w:color="auto" w:sz="4" w:space="0"/>
                              <w:left w:val="single" w:color="auto" w:sz="4" w:space="0"/>
                              <w:right w:val="single" w:color="auto" w:sz="4" w:space="0"/>
                            </w:tcBorders>
                            <w:tcW w:w="859" w:type="dxa"/>
                            <w:textDirection w:val="lrTb"/>
                            <w:noWrap w:val="false"/>
                          </w:tcPr>
                          <w:p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  <w:r/>
                          </w:p>
                        </w:tc>
                      </w:tr>
                      <w:tr>
                        <w:trPr>
                          <w:jc w:val="center"/>
                          <w:trHeight w:val="490" w:hRule="exact"/>
                        </w:trPr>
                        <w:tc>
                          <w:tcPr>
                            <w:shd w:val="clear" w:color="auto" w:fill="ffffff"/>
                            <w:tcBorders>
                              <w:top w:val="single" w:color="auto" w:sz="4" w:space="0"/>
                              <w:left w:val="single" w:color="auto" w:sz="4" w:space="0"/>
                            </w:tcBorders>
                            <w:tcW w:w="8794" w:type="dxa"/>
                            <w:vAlign w:val="center"/>
                            <w:textDirection w:val="lrTb"/>
                            <w:noWrap w:val="false"/>
                          </w:tcPr>
                          <w:p>
                            <w:pPr>
                              <w:pStyle w:val="1022"/>
                              <w:spacing w:before="0" w:after="0" w:line="220" w:lineRule="exact"/>
                              <w:shd w:val="clear" w:color="auto" w:fill="auto"/>
                            </w:pPr>
                            <w:r>
                              <w:rPr>
                                <w:rStyle w:val="1010"/>
                              </w:rPr>
                              <w:t xml:space="preserve">направить на бумажном носителе на почтовый адрес:</w:t>
                            </w:r>
                            <w:r/>
                          </w:p>
                        </w:tc>
                        <w:tc>
                          <w:tcPr>
                            <w:shd w:val="clear" w:color="auto" w:fill="ffffff"/>
                            <w:tcBorders>
                              <w:top w:val="single" w:color="auto" w:sz="4" w:space="0"/>
                              <w:left w:val="single" w:color="auto" w:sz="4" w:space="0"/>
                              <w:right w:val="single" w:color="auto" w:sz="4" w:space="0"/>
                            </w:tcBorders>
                            <w:tcW w:w="859" w:type="dxa"/>
                            <w:textDirection w:val="lrTb"/>
                            <w:noWrap w:val="false"/>
                          </w:tcPr>
                          <w:p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  <w:r/>
                          </w:p>
                        </w:tc>
                      </w:tr>
                      <w:tr>
                        <w:trPr>
                          <w:jc w:val="center"/>
                          <w:trHeight w:val="523" w:hRule="exact"/>
                        </w:trPr>
                        <w:tc>
                          <w:tcPr>
                            <w:gridSpan w:val="2"/>
                            <w:shd w:val="clear" w:color="auto" w:fill="ffffff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tcW w:w="9653" w:type="dxa"/>
                            <w:vAlign w:val="center"/>
                            <w:textDirection w:val="lrTb"/>
                            <w:noWrap w:val="false"/>
                          </w:tcPr>
                          <w:p>
                            <w:pPr>
                              <w:pStyle w:val="1022"/>
                              <w:jc w:val="center"/>
                              <w:spacing w:before="0" w:after="0" w:line="200" w:lineRule="exact"/>
                              <w:shd w:val="clear" w:color="auto" w:fill="auto"/>
                            </w:pPr>
                            <w:r>
                              <w:rPr>
                                <w:rStyle w:val="1011"/>
                              </w:rPr>
                              <w:t xml:space="preserve">Указывается один из перечисленных способов</w:t>
                            </w:r>
                            <w:r/>
                          </w:p>
                        </w:tc>
                      </w:tr>
                    </w:tbl>
                    <w:p>
                      <w:pPr>
                        <w:rPr>
                          <w:sz w:val="2"/>
                          <w:szCs w:val="2"/>
                        </w:rPr>
                      </w:pPr>
                      <w:r>
                        <w:rPr>
                          <w:sz w:val="2"/>
                          <w:szCs w:val="2"/>
                        </w:rPr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63500" distR="63500" simplePos="0" relativeHeight="502791681" behindDoc="0" locked="0" layoutInCell="1" allowOverlap="1">
                <wp:simplePos x="0" y="0"/>
                <wp:positionH relativeFrom="margin">
                  <wp:posOffset>2849880</wp:posOffset>
                </wp:positionH>
                <wp:positionV relativeFrom="paragraph">
                  <wp:posOffset>3010535</wp:posOffset>
                </wp:positionV>
                <wp:extent cx="454025" cy="88900"/>
                <wp:effectExtent l="0" t="0" r="0" b="0"/>
                <wp:wrapNone/>
                <wp:docPr id="1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454025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033"/>
                              <w:spacing w:line="140" w:lineRule="exact"/>
                              <w:shd w:val="clear" w:color="auto" w:fill="auto"/>
                            </w:pPr>
                            <w:r>
                              <w:t xml:space="preserve">(подпись)</w:t>
                            </w:r>
                            <w:r/>
                          </w:p>
                        </w:txbxContent>
                      </wps:txbx>
                      <wps:bodyPr wrap="square" lIns="0" tIns="0" rIns="0" bIns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" o:spid="_x0000_s10" o:spt="202" type="#_x0000_t202" style="position:absolute;z-index:502791681;o:allowoverlap:true;o:allowincell:true;mso-position-horizontal-relative:margin;margin-left:224.4pt;mso-position-horizontal:absolute;mso-position-vertical-relative:text;margin-top:237.0pt;mso-position-vertical:absolute;width:35.8pt;height:7.0pt;mso-wrap-distance-left:5.0pt;mso-wrap-distance-top:0.0pt;mso-wrap-distance-right:5.0pt;mso-wrap-distance-bottom:0.0pt;visibility:visible;" filled="f" stroked="f">
                <v:textbox inset="0,0,0,0">
                  <w:txbxContent>
                    <w:p>
                      <w:pPr>
                        <w:pStyle w:val="1033"/>
                        <w:spacing w:line="140" w:lineRule="exact"/>
                        <w:shd w:val="clear" w:color="auto" w:fill="auto"/>
                      </w:pPr>
                      <w:r>
                        <w:t xml:space="preserve">(подпись)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63500" distR="63500" simplePos="0" relativeHeight="502791682" behindDoc="0" locked="0" layoutInCell="1" allowOverlap="1">
                <wp:simplePos x="0" y="0"/>
                <wp:positionH relativeFrom="margin">
                  <wp:posOffset>4175760</wp:posOffset>
                </wp:positionH>
                <wp:positionV relativeFrom="paragraph">
                  <wp:posOffset>2985770</wp:posOffset>
                </wp:positionV>
                <wp:extent cx="1837690" cy="237490"/>
                <wp:effectExtent l="0" t="0" r="0" b="0"/>
                <wp:wrapNone/>
                <wp:docPr id="1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83769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033"/>
                              <w:jc w:val="center"/>
                              <w:spacing w:line="187" w:lineRule="exact"/>
                              <w:shd w:val="clear" w:color="auto" w:fill="auto"/>
                            </w:pPr>
                            <w:r>
                              <w:t xml:space="preserve">(фамилия, имя, отчество (последнее - при</w:t>
                            </w:r>
                            <w:r>
                              <w:br/>
                              <w:t xml:space="preserve">наличии)</w:t>
                            </w:r>
                            <w:r/>
                          </w:p>
                        </w:txbxContent>
                      </wps:txbx>
                      <wps:bodyPr wrap="square" lIns="0" tIns="0" rIns="0" bIns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" o:spid="_x0000_s11" o:spt="202" type="#_x0000_t202" style="position:absolute;z-index:502791682;o:allowoverlap:true;o:allowincell:true;mso-position-horizontal-relative:margin;margin-left:328.8pt;mso-position-horizontal:absolute;mso-position-vertical-relative:text;margin-top:235.1pt;mso-position-vertical:absolute;width:144.7pt;height:18.7pt;mso-wrap-distance-left:5.0pt;mso-wrap-distance-top:0.0pt;mso-wrap-distance-right:5.0pt;mso-wrap-distance-bottom:0.0pt;visibility:visible;" filled="f" stroked="f">
                <v:textbox inset="0,0,0,0">
                  <w:txbxContent>
                    <w:p>
                      <w:pPr>
                        <w:pStyle w:val="1033"/>
                        <w:jc w:val="center"/>
                        <w:spacing w:line="187" w:lineRule="exact"/>
                        <w:shd w:val="clear" w:color="auto" w:fill="auto"/>
                      </w:pPr>
                      <w:r>
                        <w:t xml:space="preserve">(фамилия, имя, отчество (последнее - при</w:t>
                      </w:r>
                      <w:r>
                        <w:br/>
                        <w:t xml:space="preserve">наличии)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63500" distR="63500" simplePos="0" relativeHeight="502791683" behindDoc="0" locked="0" layoutInCell="1" allowOverlap="1">
                <wp:simplePos x="0" y="0"/>
                <wp:positionH relativeFrom="margin">
                  <wp:posOffset>42545</wp:posOffset>
                </wp:positionH>
                <wp:positionV relativeFrom="paragraph">
                  <wp:posOffset>3634105</wp:posOffset>
                </wp:positionV>
                <wp:extent cx="335280" cy="139700"/>
                <wp:effectExtent l="0" t="0" r="0" b="0"/>
                <wp:wrapNone/>
                <wp:docPr id="1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3528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030"/>
                              <w:spacing w:before="0" w:after="0" w:line="220" w:lineRule="exact"/>
                              <w:shd w:val="clear" w:color="auto" w:fill="auto"/>
                            </w:pPr>
                            <w:r>
                              <w:rPr>
                                <w:rStyle w:val="1013"/>
                              </w:rPr>
                              <w:t xml:space="preserve">Дата</w:t>
                            </w:r>
                            <w:r/>
                          </w:p>
                        </w:txbxContent>
                      </wps:txbx>
                      <wps:bodyPr wrap="square" lIns="0" tIns="0" rIns="0" bIns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" o:spid="_x0000_s12" o:spt="202" type="#_x0000_t202" style="position:absolute;z-index:502791683;o:allowoverlap:true;o:allowincell:true;mso-position-horizontal-relative:margin;margin-left:3.3pt;mso-position-horizontal:absolute;mso-position-vertical-relative:text;margin-top:286.1pt;mso-position-vertical:absolute;width:26.4pt;height:11.0pt;mso-wrap-distance-left:5.0pt;mso-wrap-distance-top:0.0pt;mso-wrap-distance-right:5.0pt;mso-wrap-distance-bottom:0.0pt;visibility:visible;" filled="f" stroked="f">
                <v:textbox inset="0,0,0,0">
                  <w:txbxContent>
                    <w:p>
                      <w:pPr>
                        <w:pStyle w:val="1030"/>
                        <w:spacing w:before="0" w:after="0" w:line="220" w:lineRule="exact"/>
                        <w:shd w:val="clear" w:color="auto" w:fill="auto"/>
                      </w:pPr>
                      <w:r>
                        <w:rPr>
                          <w:rStyle w:val="1013"/>
                        </w:rPr>
                        <w:t xml:space="preserve">Дата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/>
    </w:p>
    <w:p>
      <w:pPr>
        <w:spacing w:line="360" w:lineRule="exact"/>
      </w:pPr>
      <w:r/>
      <w:r/>
    </w:p>
    <w:p>
      <w:pPr>
        <w:spacing w:line="360" w:lineRule="exact"/>
      </w:pPr>
      <w:r/>
      <w:r/>
    </w:p>
    <w:p>
      <w:pPr>
        <w:spacing w:line="360" w:lineRule="exact"/>
      </w:pPr>
      <w:r/>
      <w:r/>
    </w:p>
    <w:p>
      <w:pPr>
        <w:spacing w:line="360" w:lineRule="exact"/>
      </w:pPr>
      <w:r/>
      <w:r/>
    </w:p>
    <w:p>
      <w:pPr>
        <w:spacing w:line="360" w:lineRule="exact"/>
      </w:pPr>
      <w:r/>
      <w:r/>
    </w:p>
    <w:p>
      <w:pPr>
        <w:spacing w:line="360" w:lineRule="exact"/>
      </w:pPr>
      <w:r/>
      <w:r/>
    </w:p>
    <w:p>
      <w:pPr>
        <w:spacing w:line="360" w:lineRule="exact"/>
      </w:pPr>
      <w:r/>
      <w:r/>
    </w:p>
    <w:p>
      <w:pPr>
        <w:spacing w:line="360" w:lineRule="exact"/>
      </w:pPr>
      <w:r/>
      <w:r/>
    </w:p>
    <w:p>
      <w:pPr>
        <w:spacing w:line="360" w:lineRule="exact"/>
      </w:pPr>
      <w:r/>
      <w:r/>
    </w:p>
    <w:p>
      <w:pPr>
        <w:spacing w:line="360" w:lineRule="exact"/>
      </w:pPr>
      <w:r/>
      <w:r/>
    </w:p>
    <w:p>
      <w:pPr>
        <w:spacing w:line="360" w:lineRule="exact"/>
      </w:pPr>
      <w:r/>
      <w:r/>
    </w:p>
    <w:p>
      <w:pPr>
        <w:spacing w:line="360" w:lineRule="exact"/>
      </w:pPr>
      <w:r/>
      <w:r/>
    </w:p>
    <w:p>
      <w:pPr>
        <w:spacing w:line="360" w:lineRule="exact"/>
      </w:pPr>
      <w:r/>
      <w:r/>
    </w:p>
    <w:p>
      <w:pPr>
        <w:spacing w:line="360" w:lineRule="exact"/>
      </w:pPr>
      <w:r/>
      <w:r/>
    </w:p>
    <w:p>
      <w:pPr>
        <w:spacing w:line="592" w:lineRule="exact"/>
      </w:pPr>
      <w:r/>
      <w:r/>
    </w:p>
    <w:p>
      <w:pPr>
        <w:rPr>
          <w:sz w:val="2"/>
          <w:szCs w:val="2"/>
        </w:rPr>
        <w:sectPr>
          <w:footnotePr/>
          <w:endnotePr/>
          <w:type w:val="continuous"/>
          <w:pgSz w:w="11900" w:h="16840" w:orient="portrait"/>
          <w:pgMar w:top="567" w:right="851" w:bottom="567" w:left="1418" w:header="0" w:footer="6" w:gutter="0"/>
          <w:cols w:num="1" w:sep="0" w:space="720" w:equalWidth="1"/>
          <w:docGrid w:linePitch="360"/>
        </w:sectPr>
      </w:pPr>
      <w:r>
        <w:rPr>
          <w:sz w:val="2"/>
          <w:szCs w:val="2"/>
        </w:rPr>
      </w:r>
      <w:r/>
    </w:p>
    <w:p>
      <w:pPr>
        <w:spacing w:before="6" w:after="6" w:line="240" w:lineRule="exact"/>
        <w:rPr>
          <w:sz w:val="19"/>
          <w:szCs w:val="19"/>
        </w:rPr>
      </w:pPr>
      <w:r>
        <w:rPr>
          <w:sz w:val="19"/>
          <w:szCs w:val="19"/>
        </w:rPr>
      </w:r>
      <w:r/>
    </w:p>
    <w:p>
      <w:pPr>
        <w:rPr>
          <w:sz w:val="2"/>
          <w:szCs w:val="2"/>
        </w:rPr>
        <w:sectPr>
          <w:headerReference w:type="default" r:id="rId10"/>
          <w:headerReference w:type="first" r:id="rId11"/>
          <w:footerReference w:type="first" r:id="rId14"/>
          <w:footnotePr/>
          <w:endnotePr/>
          <w:type w:val="nextPage"/>
          <w:pgSz w:w="16840" w:h="11900" w:orient="landscape"/>
          <w:pgMar w:top="1041" w:right="0" w:bottom="594" w:left="0" w:header="0" w:footer="3" w:gutter="0"/>
          <w:cols w:num="1" w:sep="0" w:space="720" w:equalWidth="1"/>
          <w:docGrid w:linePitch="360"/>
        </w:sectPr>
      </w:pPr>
      <w:r>
        <w:rPr>
          <w:sz w:val="2"/>
          <w:szCs w:val="2"/>
        </w:rPr>
      </w:r>
      <w:r/>
    </w:p>
    <w:p>
      <w:pPr>
        <w:pStyle w:val="1022"/>
        <w:ind w:left="800" w:right="500"/>
        <w:jc w:val="right"/>
        <w:spacing w:before="0" w:after="245"/>
        <w:shd w:val="clear" w:color="auto" w:fill="auto"/>
      </w:pPr>
      <w:r>
        <w:t xml:space="preserve">Приложение № 4 к Административному регламенту по предоставлению муниципальной услуги «Утверждение схемы расположения земельного участка или земельных участков на кадастровом плане территории»</w:t>
      </w:r>
      <w:r/>
    </w:p>
    <w:p>
      <w:pPr>
        <w:pStyle w:val="1028"/>
        <w:ind w:right="500"/>
        <w:spacing w:before="0" w:after="0" w:line="240" w:lineRule="exact"/>
        <w:shd w:val="clear" w:color="auto" w:fill="auto"/>
      </w:pPr>
      <w:r>
        <w:t xml:space="preserve">Состав, последовательность и сроки выполнения административных процедур (действий) при предоставлении </w:t>
      </w:r>
      <w:r>
        <w:t xml:space="preserve"> </w:t>
      </w:r>
      <w:r>
        <w:t xml:space="preserve">муниципальной услуги</w:t>
      </w:r>
      <w:r/>
    </w:p>
    <w:p>
      <w:pPr>
        <w:pStyle w:val="1031"/>
        <w:spacing w:line="240" w:lineRule="exact"/>
        <w:shd w:val="clear" w:color="auto" w:fill="auto"/>
        <w:framePr w:w="15370" w:wrap="notBeside" w:vAnchor="text" w:hAnchor="text" w:xAlign="center" w:y="1"/>
      </w:pPr>
      <w:r/>
      <w:r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22"/>
        <w:gridCol w:w="3653"/>
        <w:gridCol w:w="1675"/>
        <w:gridCol w:w="1325"/>
        <w:gridCol w:w="2016"/>
        <w:gridCol w:w="139"/>
        <w:gridCol w:w="1819"/>
        <w:gridCol w:w="2520"/>
      </w:tblGrid>
      <w:tr>
        <w:trPr>
          <w:jc w:val="center"/>
          <w:trHeight w:val="2520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22" w:type="dxa"/>
            <w:vAlign w:val="center"/>
            <w:textDirection w:val="lrTb"/>
            <w:noWrap w:val="false"/>
          </w:tcPr>
          <w:p>
            <w:pPr>
              <w:pStyle w:val="1022"/>
              <w:jc w:val="center"/>
              <w:spacing w:before="0" w:after="0" w:line="274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Основание для начала</w:t>
            </w:r>
            <w:r/>
          </w:p>
          <w:p>
            <w:pPr>
              <w:pStyle w:val="1022"/>
              <w:ind w:left="140"/>
              <w:jc w:val="left"/>
              <w:spacing w:before="0" w:after="0" w:line="274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административной</w:t>
            </w:r>
            <w:r/>
          </w:p>
          <w:p>
            <w:pPr>
              <w:pStyle w:val="1022"/>
              <w:jc w:val="center"/>
              <w:spacing w:before="0" w:after="0" w:line="274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процедуры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3653" w:type="dxa"/>
            <w:vAlign w:val="center"/>
            <w:textDirection w:val="lrTb"/>
            <w:noWrap w:val="false"/>
          </w:tcPr>
          <w:p>
            <w:pPr>
              <w:pStyle w:val="1022"/>
              <w:jc w:val="center"/>
              <w:spacing w:before="0" w:after="0" w:line="274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Содержание административных действий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675" w:type="dxa"/>
            <w:vAlign w:val="center"/>
            <w:textDirection w:val="lrTb"/>
            <w:noWrap w:val="false"/>
          </w:tcPr>
          <w:p>
            <w:pPr>
              <w:pStyle w:val="1022"/>
              <w:jc w:val="center"/>
              <w:spacing w:before="0" w:after="0" w:line="274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Срок</w:t>
            </w:r>
            <w:r/>
          </w:p>
          <w:p>
            <w:pPr>
              <w:pStyle w:val="1022"/>
              <w:jc w:val="center"/>
              <w:spacing w:before="0" w:after="0" w:line="274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выполнения</w:t>
            </w:r>
            <w:r/>
          </w:p>
          <w:p>
            <w:pPr>
              <w:pStyle w:val="1022"/>
              <w:jc w:val="left"/>
              <w:spacing w:before="0" w:after="0" w:line="274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административных</w:t>
            </w:r>
            <w:r>
              <w:rPr>
                <w:rStyle w:val="1010"/>
              </w:rPr>
              <w:t xml:space="preserve"> </w:t>
            </w:r>
            <w:r>
              <w:rPr>
                <w:rStyle w:val="1010"/>
              </w:rPr>
              <w:t xml:space="preserve">действий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325" w:type="dxa"/>
            <w:vAlign w:val="bottom"/>
            <w:textDirection w:val="lrTb"/>
            <w:noWrap w:val="false"/>
          </w:tcPr>
          <w:p>
            <w:pPr>
              <w:pStyle w:val="1022"/>
              <w:spacing w:before="0" w:after="0" w:line="274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Должностное лицо, ответственное</w:t>
            </w:r>
            <w:r>
              <w:rPr>
                <w:rStyle w:val="1010"/>
              </w:rPr>
              <w:t xml:space="preserve"> </w:t>
            </w:r>
            <w:r>
              <w:rPr>
                <w:rStyle w:val="1010"/>
              </w:rPr>
              <w:t xml:space="preserve">за выполнение</w:t>
            </w:r>
            <w:r/>
          </w:p>
          <w:p>
            <w:pPr>
              <w:pStyle w:val="1022"/>
              <w:jc w:val="left"/>
              <w:spacing w:before="0" w:after="0" w:line="274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административного</w:t>
            </w:r>
            <w:r/>
          </w:p>
          <w:p>
            <w:pPr>
              <w:pStyle w:val="1022"/>
              <w:jc w:val="left"/>
              <w:spacing w:before="0" w:after="0" w:line="274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действия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155" w:type="dxa"/>
            <w:vAlign w:val="center"/>
            <w:textDirection w:val="lrTb"/>
            <w:noWrap w:val="false"/>
          </w:tcPr>
          <w:p>
            <w:pPr>
              <w:pStyle w:val="1022"/>
              <w:jc w:val="center"/>
              <w:spacing w:before="0" w:after="0" w:line="274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Место выполнения административного действия/ используемая информационная система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819" w:type="dxa"/>
            <w:vAlign w:val="center"/>
            <w:textDirection w:val="lrTb"/>
            <w:noWrap w:val="false"/>
          </w:tcPr>
          <w:p>
            <w:pPr>
              <w:pStyle w:val="1022"/>
              <w:jc w:val="center"/>
              <w:spacing w:before="0" w:after="0" w:line="274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Критерии</w:t>
            </w:r>
            <w:r/>
          </w:p>
          <w:p>
            <w:pPr>
              <w:pStyle w:val="1022"/>
              <w:jc w:val="center"/>
              <w:spacing w:before="0" w:after="0" w:line="274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принятия</w:t>
            </w:r>
            <w:r/>
          </w:p>
          <w:p>
            <w:pPr>
              <w:pStyle w:val="1022"/>
              <w:jc w:val="center"/>
              <w:spacing w:before="0" w:after="0" w:line="274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решения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520" w:type="dxa"/>
            <w:vAlign w:val="center"/>
            <w:textDirection w:val="lrTb"/>
            <w:noWrap w:val="false"/>
          </w:tcPr>
          <w:p>
            <w:pPr>
              <w:pStyle w:val="1022"/>
              <w:jc w:val="center"/>
              <w:spacing w:before="0" w:after="0" w:line="274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Результат</w:t>
            </w:r>
            <w:r/>
          </w:p>
          <w:p>
            <w:pPr>
              <w:pStyle w:val="1022"/>
              <w:jc w:val="center"/>
              <w:spacing w:before="0" w:after="0" w:line="274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административного действия, способ фиксации</w:t>
            </w:r>
            <w:r/>
          </w:p>
        </w:tc>
      </w:tr>
      <w:tr>
        <w:trPr>
          <w:jc w:val="center"/>
          <w:trHeight w:val="283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22" w:type="dxa"/>
            <w:vAlign w:val="bottom"/>
            <w:textDirection w:val="lrTb"/>
            <w:noWrap w:val="false"/>
          </w:tcPr>
          <w:p>
            <w:pPr>
              <w:pStyle w:val="1022"/>
              <w:jc w:val="center"/>
              <w:spacing w:before="0" w:after="0" w:line="220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3653" w:type="dxa"/>
            <w:vAlign w:val="bottom"/>
            <w:textDirection w:val="lrTb"/>
            <w:noWrap w:val="false"/>
          </w:tcPr>
          <w:p>
            <w:pPr>
              <w:pStyle w:val="1022"/>
              <w:jc w:val="center"/>
              <w:spacing w:before="0" w:after="0" w:line="220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675" w:type="dxa"/>
            <w:vAlign w:val="bottom"/>
            <w:textDirection w:val="lrTb"/>
            <w:noWrap w:val="false"/>
          </w:tcPr>
          <w:p>
            <w:pPr>
              <w:pStyle w:val="1022"/>
              <w:jc w:val="center"/>
              <w:spacing w:before="0" w:after="0" w:line="220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325" w:type="dxa"/>
            <w:vAlign w:val="bottom"/>
            <w:textDirection w:val="lrTb"/>
            <w:noWrap w:val="false"/>
          </w:tcPr>
          <w:p>
            <w:pPr>
              <w:pStyle w:val="1022"/>
              <w:jc w:val="center"/>
              <w:spacing w:before="0" w:after="0" w:line="220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4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016" w:type="dxa"/>
            <w:vAlign w:val="bottom"/>
            <w:textDirection w:val="lrTb"/>
            <w:noWrap w:val="false"/>
          </w:tcPr>
          <w:p>
            <w:pPr>
              <w:pStyle w:val="1022"/>
              <w:jc w:val="center"/>
              <w:spacing w:before="0" w:after="0" w:line="220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5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958" w:type="dxa"/>
            <w:vAlign w:val="bottom"/>
            <w:textDirection w:val="lrTb"/>
            <w:noWrap w:val="false"/>
          </w:tcPr>
          <w:p>
            <w:pPr>
              <w:pStyle w:val="1022"/>
              <w:jc w:val="center"/>
              <w:spacing w:before="0" w:after="0" w:line="220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6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520" w:type="dxa"/>
            <w:vAlign w:val="bottom"/>
            <w:textDirection w:val="lrTb"/>
            <w:noWrap w:val="false"/>
          </w:tcPr>
          <w:p>
            <w:pPr>
              <w:pStyle w:val="1022"/>
              <w:jc w:val="center"/>
              <w:spacing w:before="0" w:after="0" w:line="220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7</w:t>
            </w:r>
            <w:r/>
          </w:p>
        </w:tc>
      </w:tr>
      <w:tr>
        <w:trPr>
          <w:jc w:val="center"/>
          <w:trHeight w:val="288" w:hRule="exact"/>
        </w:trPr>
        <w:tc>
          <w:tcPr>
            <w:gridSpan w:val="8"/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5369" w:type="dxa"/>
            <w:vAlign w:val="bottom"/>
            <w:textDirection w:val="lrTb"/>
            <w:noWrap w:val="false"/>
          </w:tcPr>
          <w:p>
            <w:pPr>
              <w:pStyle w:val="1022"/>
              <w:ind w:left="5300"/>
              <w:jc w:val="left"/>
              <w:spacing w:before="0" w:after="0" w:line="220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1. Проверка документов и регистрация заявления</w:t>
            </w:r>
            <w:r/>
          </w:p>
        </w:tc>
      </w:tr>
      <w:tr>
        <w:trPr>
          <w:jc w:val="center"/>
          <w:trHeight w:val="1944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22" w:type="dxa"/>
            <w:vMerge w:val="restart"/>
            <w:textDirection w:val="lrTb"/>
            <w:noWrap w:val="false"/>
          </w:tcPr>
          <w:p>
            <w:pPr>
              <w:pStyle w:val="1022"/>
              <w:jc w:val="left"/>
              <w:spacing w:before="0" w:after="0" w:line="274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Поступление заявления и документов для</w:t>
            </w:r>
            <w:r>
              <w:rPr>
                <w:rStyle w:val="1010"/>
              </w:rPr>
              <w:t xml:space="preserve"> предоставления </w:t>
            </w:r>
            <w:r>
              <w:rPr>
                <w:rStyle w:val="1010"/>
              </w:rPr>
              <w:t xml:space="preserve">муниципальной услуги в</w:t>
            </w:r>
            <w:r/>
          </w:p>
          <w:p>
            <w:pPr>
              <w:pStyle w:val="1022"/>
              <w:jc w:val="left"/>
              <w:spacing w:before="0" w:after="0" w:line="274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Уполномоченный</w:t>
            </w:r>
            <w:r/>
          </w:p>
          <w:p>
            <w:pPr>
              <w:pStyle w:val="1022"/>
              <w:jc w:val="left"/>
              <w:spacing w:before="0" w:after="0" w:line="274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орган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3653" w:type="dxa"/>
            <w:textDirection w:val="lrTb"/>
            <w:noWrap w:val="false"/>
          </w:tcPr>
          <w:p>
            <w:pPr>
              <w:pStyle w:val="1022"/>
              <w:jc w:val="left"/>
              <w:spacing w:before="0" w:after="0" w:line="274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2.12 Административного регламента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675" w:type="dxa"/>
            <w:textDirection w:val="lrTb"/>
            <w:noWrap w:val="false"/>
          </w:tcPr>
          <w:p>
            <w:pPr>
              <w:pStyle w:val="1022"/>
              <w:jc w:val="left"/>
              <w:spacing w:before="0" w:after="0" w:line="278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1 рабочий день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325" w:type="dxa"/>
            <w:vMerge w:val="restart"/>
            <w:textDirection w:val="lrTb"/>
            <w:noWrap w:val="false"/>
          </w:tcPr>
          <w:p>
            <w:pPr>
              <w:pStyle w:val="1022"/>
              <w:jc w:val="left"/>
              <w:spacing w:before="0" w:after="0" w:line="274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Уполномоченного</w:t>
            </w:r>
            <w:r/>
          </w:p>
          <w:p>
            <w:pPr>
              <w:pStyle w:val="1022"/>
              <w:jc w:val="left"/>
              <w:spacing w:before="0" w:after="0" w:line="274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органа,</w:t>
            </w:r>
            <w:r/>
          </w:p>
          <w:p>
            <w:pPr>
              <w:pStyle w:val="1022"/>
              <w:jc w:val="left"/>
              <w:spacing w:before="0" w:after="0" w:line="274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ответственное за</w:t>
            </w:r>
            <w:r/>
          </w:p>
          <w:p>
            <w:pPr>
              <w:pStyle w:val="1022"/>
              <w:jc w:val="left"/>
              <w:spacing w:before="0" w:after="0" w:line="274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предоставление</w:t>
            </w:r>
            <w:r/>
          </w:p>
          <w:p>
            <w:pPr>
              <w:pStyle w:val="1022"/>
              <w:jc w:val="left"/>
              <w:spacing w:before="0" w:after="0" w:line="274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муниципальной</w:t>
            </w:r>
            <w:r/>
          </w:p>
          <w:p>
            <w:pPr>
              <w:pStyle w:val="1022"/>
              <w:jc w:val="left"/>
              <w:spacing w:before="0" w:after="0" w:line="274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услуги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016" w:type="dxa"/>
            <w:vMerge w:val="restart"/>
            <w:textDirection w:val="lrTb"/>
            <w:noWrap w:val="false"/>
          </w:tcPr>
          <w:p>
            <w:pPr>
              <w:pStyle w:val="1022"/>
              <w:spacing w:before="0" w:after="0" w:line="278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Уполномоченный орган / ГИС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958" w:type="dxa"/>
            <w:vMerge w:val="restart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5370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520" w:type="dxa"/>
            <w:vMerge w:val="restart"/>
            <w:textDirection w:val="lrTb"/>
            <w:noWrap w:val="false"/>
          </w:tcPr>
          <w:p>
            <w:pPr>
              <w:pStyle w:val="1022"/>
              <w:jc w:val="left"/>
              <w:spacing w:before="0" w:after="0" w:line="274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ему документов</w:t>
            </w:r>
            <w:r/>
          </w:p>
        </w:tc>
      </w:tr>
      <w:tr>
        <w:trPr>
          <w:jc w:val="center"/>
          <w:trHeight w:val="1675" w:hRule="exact"/>
        </w:trPr>
        <w:tc>
          <w:tcPr>
            <w:shd w:val="clear" w:color="auto" w:fill="ffffff"/>
            <w:tcBorders>
              <w:left w:val="single" w:color="auto" w:sz="4" w:space="0"/>
              <w:bottom w:val="single" w:color="auto" w:sz="4" w:space="0"/>
            </w:tcBorders>
            <w:tcW w:w="2222" w:type="dxa"/>
            <w:vMerge w:val="continue"/>
            <w:textDirection w:val="lrTb"/>
            <w:noWrap w:val="false"/>
          </w:tcPr>
          <w:p>
            <w:pPr>
              <w:framePr w:w="15370" w:wrap="notBeside" w:vAnchor="text" w:hAnchor="text" w:xAlign="center" w:y="1"/>
            </w:pPr>
            <w:r/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3653" w:type="dxa"/>
            <w:textDirection w:val="lrTb"/>
            <w:noWrap w:val="false"/>
          </w:tcPr>
          <w:p>
            <w:pPr>
              <w:pStyle w:val="1022"/>
              <w:jc w:val="left"/>
              <w:spacing w:before="0" w:after="0" w:line="274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В случае выявления оснований для отказа в приеме документов, направление заявителю в электронной форме в личный кабинет на ЕНГУ уведомления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675" w:type="dxa"/>
            <w:textDirection w:val="lrTb"/>
            <w:noWrap w:val="false"/>
          </w:tcPr>
          <w:p>
            <w:pPr>
              <w:pStyle w:val="1022"/>
              <w:jc w:val="left"/>
              <w:spacing w:before="0" w:after="0" w:line="274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1 рабочий день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  <w:bottom w:val="single" w:color="auto" w:sz="4" w:space="0"/>
            </w:tcBorders>
            <w:tcW w:w="1325" w:type="dxa"/>
            <w:vMerge w:val="continue"/>
            <w:textDirection w:val="lrTb"/>
            <w:noWrap w:val="false"/>
          </w:tcPr>
          <w:p>
            <w:pPr>
              <w:framePr w:w="15370" w:wrap="notBeside" w:vAnchor="text" w:hAnchor="text" w:xAlign="center" w:y="1"/>
            </w:pPr>
            <w:r/>
            <w:r/>
          </w:p>
        </w:tc>
        <w:tc>
          <w:tcPr>
            <w:shd w:val="clear" w:color="auto" w:fill="ffffff"/>
            <w:tcBorders>
              <w:left w:val="single" w:color="auto" w:sz="4" w:space="0"/>
              <w:bottom w:val="single" w:color="auto" w:sz="4" w:space="0"/>
            </w:tcBorders>
            <w:tcW w:w="2016" w:type="dxa"/>
            <w:vMerge w:val="continue"/>
            <w:textDirection w:val="lrTb"/>
            <w:noWrap w:val="false"/>
          </w:tcPr>
          <w:p>
            <w:pPr>
              <w:framePr w:w="15370" w:wrap="notBeside" w:vAnchor="text" w:hAnchor="text" w:xAlign="center" w:y="1"/>
            </w:pPr>
            <w:r/>
            <w:r/>
          </w:p>
        </w:tc>
        <w:tc>
          <w:tcPr>
            <w:gridSpan w:val="2"/>
            <w:shd w:val="clear" w:color="auto" w:fill="ffffff"/>
            <w:tcBorders>
              <w:left w:val="single" w:color="auto" w:sz="4" w:space="0"/>
              <w:bottom w:val="single" w:color="auto" w:sz="4" w:space="0"/>
            </w:tcBorders>
            <w:tcW w:w="1958" w:type="dxa"/>
            <w:vMerge w:val="continue"/>
            <w:textDirection w:val="lrTb"/>
            <w:noWrap w:val="false"/>
          </w:tcPr>
          <w:p>
            <w:pPr>
              <w:framePr w:w="15370" w:wrap="notBeside" w:vAnchor="text" w:hAnchor="text" w:xAlign="center" w:y="1"/>
            </w:pPr>
            <w:r/>
            <w:r/>
          </w:p>
        </w:tc>
        <w:tc>
          <w:tcPr>
            <w:shd w:val="clear" w:color="auto" w:fill="ffffff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20" w:type="dxa"/>
            <w:vMerge w:val="continue"/>
            <w:textDirection w:val="lrTb"/>
            <w:noWrap w:val="false"/>
          </w:tcPr>
          <w:p>
            <w:pPr>
              <w:framePr w:w="15370" w:wrap="notBeside" w:vAnchor="text" w:hAnchor="text" w:xAlign="center" w:y="1"/>
            </w:pPr>
            <w:r/>
            <w:r/>
          </w:p>
        </w:tc>
      </w:tr>
    </w:tbl>
    <w:p>
      <w:pPr>
        <w:rPr>
          <w:sz w:val="2"/>
          <w:szCs w:val="2"/>
        </w:rPr>
        <w:framePr w:w="15370" w:wrap="notBeside" w:vAnchor="text" w:hAnchor="text" w:xAlign="center" w:y="1"/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22"/>
        <w:gridCol w:w="3448"/>
        <w:gridCol w:w="1871"/>
        <w:gridCol w:w="1531"/>
        <w:gridCol w:w="1820"/>
        <w:gridCol w:w="1958"/>
        <w:gridCol w:w="2520"/>
      </w:tblGrid>
      <w:tr>
        <w:trPr>
          <w:jc w:val="center"/>
          <w:trHeight w:val="298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22" w:type="dxa"/>
            <w:vAlign w:val="bottom"/>
            <w:textDirection w:val="lrTb"/>
            <w:noWrap w:val="false"/>
          </w:tcPr>
          <w:p>
            <w:pPr>
              <w:pStyle w:val="1022"/>
              <w:jc w:val="center"/>
              <w:spacing w:before="0" w:after="0" w:line="220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3448" w:type="dxa"/>
            <w:vAlign w:val="bottom"/>
            <w:textDirection w:val="lrTb"/>
            <w:noWrap w:val="false"/>
          </w:tcPr>
          <w:p>
            <w:pPr>
              <w:pStyle w:val="1022"/>
              <w:jc w:val="center"/>
              <w:spacing w:before="0" w:after="0" w:line="220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871" w:type="dxa"/>
            <w:vAlign w:val="bottom"/>
            <w:textDirection w:val="lrTb"/>
            <w:noWrap w:val="false"/>
          </w:tcPr>
          <w:p>
            <w:pPr>
              <w:pStyle w:val="1022"/>
              <w:jc w:val="center"/>
              <w:spacing w:before="0" w:after="0" w:line="220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531" w:type="dxa"/>
            <w:vAlign w:val="bottom"/>
            <w:textDirection w:val="lrTb"/>
            <w:noWrap w:val="false"/>
          </w:tcPr>
          <w:p>
            <w:pPr>
              <w:pStyle w:val="1022"/>
              <w:jc w:val="center"/>
              <w:spacing w:before="0" w:after="0" w:line="220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4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820" w:type="dxa"/>
            <w:vAlign w:val="bottom"/>
            <w:textDirection w:val="lrTb"/>
            <w:noWrap w:val="false"/>
          </w:tcPr>
          <w:p>
            <w:pPr>
              <w:pStyle w:val="1022"/>
              <w:jc w:val="center"/>
              <w:spacing w:before="0" w:after="0" w:line="220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5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958" w:type="dxa"/>
            <w:vAlign w:val="bottom"/>
            <w:textDirection w:val="lrTb"/>
            <w:noWrap w:val="false"/>
          </w:tcPr>
          <w:p>
            <w:pPr>
              <w:pStyle w:val="1022"/>
              <w:jc w:val="center"/>
              <w:spacing w:before="0" w:after="0" w:line="220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6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520" w:type="dxa"/>
            <w:vAlign w:val="bottom"/>
            <w:textDirection w:val="lrTb"/>
            <w:noWrap w:val="false"/>
          </w:tcPr>
          <w:p>
            <w:pPr>
              <w:pStyle w:val="1022"/>
              <w:jc w:val="center"/>
              <w:spacing w:before="0" w:after="0" w:line="220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7</w:t>
            </w:r>
            <w:r/>
          </w:p>
        </w:tc>
      </w:tr>
      <w:tr>
        <w:trPr>
          <w:jc w:val="center"/>
          <w:trHeight w:val="3384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22" w:type="dxa"/>
            <w:vMerge w:val="restart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5370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3448" w:type="dxa"/>
            <w:textDirection w:val="lrTb"/>
            <w:noWrap w:val="false"/>
          </w:tcPr>
          <w:p>
            <w:pPr>
              <w:pStyle w:val="1022"/>
              <w:jc w:val="left"/>
              <w:spacing w:before="0" w:after="0" w:line="274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В случае отсутствия оснований для отказа в приеме документов, предусмотренных пунктом 2.12 Административного регламента, регистрация заявления в электронной базе данных по учету документов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871" w:type="dxa"/>
            <w:vMerge w:val="restart"/>
            <w:textDirection w:val="lrTb"/>
            <w:noWrap w:val="false"/>
          </w:tcPr>
          <w:p>
            <w:pPr>
              <w:pStyle w:val="1022"/>
              <w:jc w:val="left"/>
              <w:spacing w:before="0" w:after="0" w:line="274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1 рабочий день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531" w:type="dxa"/>
            <w:textDirection w:val="lrTb"/>
            <w:noWrap w:val="false"/>
          </w:tcPr>
          <w:p>
            <w:pPr>
              <w:pStyle w:val="1022"/>
              <w:jc w:val="left"/>
              <w:spacing w:before="0" w:after="0" w:line="274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должностное лицо</w:t>
            </w:r>
            <w:r/>
          </w:p>
          <w:p>
            <w:pPr>
              <w:pStyle w:val="1022"/>
              <w:jc w:val="left"/>
              <w:spacing w:before="0" w:after="0" w:line="274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Уполном</w:t>
            </w:r>
            <w:r>
              <w:rPr>
                <w:rStyle w:val="1010"/>
              </w:rPr>
              <w:t xml:space="preserve">о</w:t>
            </w:r>
            <w:r>
              <w:rPr>
                <w:rStyle w:val="1010"/>
              </w:rPr>
              <w:t xml:space="preserve">ченного</w:t>
            </w:r>
            <w:r/>
          </w:p>
          <w:p>
            <w:pPr>
              <w:pStyle w:val="1022"/>
              <w:jc w:val="left"/>
              <w:spacing w:before="0" w:after="0" w:line="274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органа,</w:t>
            </w:r>
            <w:r/>
          </w:p>
          <w:p>
            <w:pPr>
              <w:pStyle w:val="1022"/>
              <w:spacing w:before="0" w:after="0" w:line="274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ответственное за</w:t>
            </w:r>
            <w:r/>
          </w:p>
          <w:p>
            <w:pPr>
              <w:pStyle w:val="1022"/>
              <w:jc w:val="left"/>
              <w:spacing w:before="0" w:after="0" w:line="274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регистрацию</w:t>
            </w:r>
            <w:r/>
          </w:p>
          <w:p>
            <w:pPr>
              <w:pStyle w:val="1022"/>
              <w:jc w:val="left"/>
              <w:spacing w:before="0" w:after="0" w:line="274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корреспонденции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820" w:type="dxa"/>
            <w:textDirection w:val="lrTb"/>
            <w:noWrap w:val="false"/>
          </w:tcPr>
          <w:p>
            <w:pPr>
              <w:pStyle w:val="1022"/>
              <w:spacing w:before="0" w:after="0" w:line="274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Уполномоченный орган/ГИС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958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5370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520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5370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</w:tr>
      <w:tr>
        <w:trPr>
          <w:jc w:val="center"/>
          <w:trHeight w:val="3874" w:hRule="exact"/>
        </w:trPr>
        <w:tc>
          <w:tcPr>
            <w:shd w:val="clear" w:color="auto" w:fill="ffffff"/>
            <w:tcBorders>
              <w:left w:val="single" w:color="auto" w:sz="4" w:space="0"/>
            </w:tcBorders>
            <w:tcW w:w="2222" w:type="dxa"/>
            <w:vMerge w:val="continue"/>
            <w:textDirection w:val="lrTb"/>
            <w:noWrap w:val="false"/>
          </w:tcPr>
          <w:p>
            <w:pPr>
              <w:framePr w:w="15370" w:wrap="notBeside" w:vAnchor="text" w:hAnchor="text" w:xAlign="center" w:y="1"/>
            </w:pPr>
            <w:r/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3448" w:type="dxa"/>
            <w:textDirection w:val="lrTb"/>
            <w:noWrap w:val="false"/>
          </w:tcPr>
          <w:p>
            <w:pPr>
              <w:pStyle w:val="1022"/>
              <w:jc w:val="left"/>
              <w:spacing w:before="0" w:after="0" w:line="274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Проверка заявления и документов представленных для получения муниципальной услуги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1871" w:type="dxa"/>
            <w:vMerge w:val="continue"/>
            <w:textDirection w:val="lrTb"/>
            <w:noWrap w:val="false"/>
          </w:tcPr>
          <w:p>
            <w:pPr>
              <w:framePr w:w="15370" w:wrap="notBeside" w:vAnchor="text" w:hAnchor="text" w:xAlign="center" w:y="1"/>
            </w:pPr>
            <w:r/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531" w:type="dxa"/>
            <w:vAlign w:val="bottom"/>
            <w:textDirection w:val="lrTb"/>
            <w:noWrap w:val="false"/>
          </w:tcPr>
          <w:p>
            <w:pPr>
              <w:pStyle w:val="1022"/>
              <w:jc w:val="left"/>
              <w:spacing w:before="0" w:after="0" w:line="274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должностное лицо</w:t>
            </w:r>
            <w:r/>
          </w:p>
          <w:p>
            <w:pPr>
              <w:pStyle w:val="1022"/>
              <w:jc w:val="left"/>
              <w:spacing w:before="0" w:after="0" w:line="274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Уполном</w:t>
            </w:r>
            <w:r>
              <w:rPr>
                <w:rStyle w:val="1010"/>
              </w:rPr>
              <w:t xml:space="preserve">о</w:t>
            </w:r>
            <w:r>
              <w:rPr>
                <w:rStyle w:val="1010"/>
              </w:rPr>
              <w:t xml:space="preserve">ченного</w:t>
            </w:r>
            <w:r/>
          </w:p>
          <w:p>
            <w:pPr>
              <w:pStyle w:val="1022"/>
              <w:jc w:val="left"/>
              <w:spacing w:before="0" w:after="0" w:line="274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органа,</w:t>
            </w:r>
            <w:r/>
          </w:p>
          <w:p>
            <w:pPr>
              <w:pStyle w:val="1022"/>
              <w:spacing w:before="0" w:after="0" w:line="274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ответственное за</w:t>
            </w:r>
            <w:r/>
          </w:p>
          <w:p>
            <w:pPr>
              <w:pStyle w:val="1022"/>
              <w:jc w:val="left"/>
              <w:spacing w:before="0" w:after="0" w:line="274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предоставление</w:t>
            </w:r>
            <w:r/>
          </w:p>
          <w:p>
            <w:pPr>
              <w:pStyle w:val="1022"/>
              <w:jc w:val="left"/>
              <w:spacing w:before="0" w:after="0" w:line="274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муниципальной</w:t>
            </w:r>
            <w:r/>
          </w:p>
          <w:p>
            <w:pPr>
              <w:pStyle w:val="1022"/>
              <w:jc w:val="left"/>
              <w:spacing w:before="0" w:after="0" w:line="274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услуги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820" w:type="dxa"/>
            <w:textDirection w:val="lrTb"/>
            <w:noWrap w:val="false"/>
          </w:tcPr>
          <w:p>
            <w:pPr>
              <w:pStyle w:val="1022"/>
              <w:spacing w:before="0" w:after="0" w:line="274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Уполномоченный орган/ГИС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958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5370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520" w:type="dxa"/>
            <w:textDirection w:val="lrTb"/>
            <w:noWrap w:val="false"/>
          </w:tcPr>
          <w:p>
            <w:pPr>
              <w:pStyle w:val="1022"/>
              <w:jc w:val="left"/>
              <w:spacing w:before="0" w:after="0" w:line="274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Направленное заявителю электронное уведомление о приеме заявления к рассмотрению либо отказа в приеме заявления к рассмотрению</w:t>
            </w:r>
            <w:r/>
          </w:p>
        </w:tc>
      </w:tr>
      <w:tr>
        <w:trPr>
          <w:jc w:val="center"/>
          <w:trHeight w:val="307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22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5370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</w:tcBorders>
            <w:tcW w:w="3448" w:type="dxa"/>
            <w:vAlign w:val="bottom"/>
            <w:textDirection w:val="lrTb"/>
            <w:noWrap w:val="false"/>
          </w:tcPr>
          <w:p>
            <w:pPr>
              <w:pStyle w:val="1022"/>
              <w:ind w:right="180"/>
              <w:jc w:val="right"/>
              <w:spacing w:before="0" w:after="0" w:line="220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2.</w:t>
            </w:r>
            <w:r/>
          </w:p>
        </w:tc>
        <w:tc>
          <w:tcPr>
            <w:gridSpan w:val="3"/>
            <w:shd w:val="clear" w:color="auto" w:fill="ffffff"/>
            <w:tcBorders>
              <w:top w:val="single" w:color="auto" w:sz="4" w:space="0"/>
            </w:tcBorders>
            <w:tcW w:w="5222" w:type="dxa"/>
            <w:vAlign w:val="bottom"/>
            <w:textDirection w:val="lrTb"/>
            <w:noWrap w:val="false"/>
          </w:tcPr>
          <w:p>
            <w:pPr>
              <w:pStyle w:val="1022"/>
              <w:jc w:val="left"/>
              <w:spacing w:before="0" w:after="0" w:line="220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Получение сведений посредством СМЭВ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</w:tcBorders>
            <w:tcW w:w="1958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5370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right w:val="single" w:color="auto" w:sz="4" w:space="0"/>
            </w:tcBorders>
            <w:tcW w:w="2520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5370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</w:tr>
      <w:tr>
        <w:trPr>
          <w:jc w:val="center"/>
          <w:trHeight w:val="326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22" w:type="dxa"/>
            <w:vAlign w:val="bottom"/>
            <w:textDirection w:val="lrTb"/>
            <w:noWrap w:val="false"/>
          </w:tcPr>
          <w:p>
            <w:pPr>
              <w:pStyle w:val="1022"/>
              <w:jc w:val="left"/>
              <w:spacing w:before="0" w:after="0" w:line="220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пакет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3448" w:type="dxa"/>
            <w:vAlign w:val="bottom"/>
            <w:textDirection w:val="lrTb"/>
            <w:noWrap w:val="false"/>
          </w:tcPr>
          <w:p>
            <w:pPr>
              <w:pStyle w:val="1022"/>
              <w:jc w:val="left"/>
              <w:spacing w:before="0" w:after="0" w:line="220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направление межведомственных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871" w:type="dxa"/>
            <w:vAlign w:val="bottom"/>
            <w:textDirection w:val="lrTb"/>
            <w:noWrap w:val="false"/>
          </w:tcPr>
          <w:p>
            <w:pPr>
              <w:pStyle w:val="1022"/>
              <w:jc w:val="left"/>
              <w:spacing w:before="0" w:after="0" w:line="220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в день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531" w:type="dxa"/>
            <w:textDirection w:val="lrTb"/>
            <w:noWrap w:val="false"/>
          </w:tcPr>
          <w:p>
            <w:pPr>
              <w:pStyle w:val="1022"/>
              <w:jc w:val="left"/>
              <w:spacing w:before="0" w:after="0" w:line="220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должност</w:t>
            </w:r>
            <w:r>
              <w:rPr>
                <w:rStyle w:val="1010"/>
              </w:rPr>
              <w:t xml:space="preserve">ное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820" w:type="dxa"/>
            <w:vAlign w:val="bottom"/>
            <w:textDirection w:val="lrTb"/>
            <w:noWrap w:val="false"/>
          </w:tcPr>
          <w:p>
            <w:pPr>
              <w:pStyle w:val="1022"/>
              <w:spacing w:before="0" w:after="0" w:line="220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Уполномоченны</w:t>
            </w:r>
            <w:r>
              <w:rPr>
                <w:rStyle w:val="1010"/>
              </w:rPr>
              <w:t xml:space="preserve">й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958" w:type="dxa"/>
            <w:vAlign w:val="bottom"/>
            <w:textDirection w:val="lrTb"/>
            <w:noWrap w:val="false"/>
          </w:tcPr>
          <w:p>
            <w:pPr>
              <w:pStyle w:val="1022"/>
              <w:jc w:val="left"/>
              <w:spacing w:before="0" w:after="0" w:line="220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отсутствие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520" w:type="dxa"/>
            <w:vAlign w:val="bottom"/>
            <w:textDirection w:val="lrTb"/>
            <w:noWrap w:val="false"/>
          </w:tcPr>
          <w:p>
            <w:pPr>
              <w:pStyle w:val="1022"/>
              <w:jc w:val="left"/>
              <w:spacing w:before="0" w:after="0" w:line="220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направление</w:t>
            </w:r>
            <w:r/>
          </w:p>
        </w:tc>
      </w:tr>
      <w:tr>
        <w:trPr>
          <w:jc w:val="center"/>
          <w:trHeight w:val="264" w:hRule="exact"/>
        </w:trPr>
        <w:tc>
          <w:tcPr>
            <w:shd w:val="clear" w:color="auto" w:fill="ffffff"/>
            <w:tcBorders>
              <w:left w:val="single" w:color="auto" w:sz="4" w:space="0"/>
            </w:tcBorders>
            <w:tcW w:w="2222" w:type="dxa"/>
            <w:vAlign w:val="bottom"/>
            <w:textDirection w:val="lrTb"/>
            <w:noWrap w:val="false"/>
          </w:tcPr>
          <w:p>
            <w:pPr>
              <w:pStyle w:val="1022"/>
              <w:jc w:val="left"/>
              <w:spacing w:before="0" w:after="0" w:line="220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зарегистрированн</w:t>
            </w:r>
            <w:r>
              <w:rPr>
                <w:rStyle w:val="1010"/>
              </w:rPr>
              <w:t xml:space="preserve">ых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3448" w:type="dxa"/>
            <w:vAlign w:val="bottom"/>
            <w:textDirection w:val="lrTb"/>
            <w:noWrap w:val="false"/>
          </w:tcPr>
          <w:p>
            <w:pPr>
              <w:pStyle w:val="1022"/>
              <w:ind w:right="180"/>
              <w:jc w:val="right"/>
              <w:spacing w:before="0" w:after="0" w:line="220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запросов в органы и организации,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1871" w:type="dxa"/>
            <w:vAlign w:val="bottom"/>
            <w:textDirection w:val="lrTb"/>
            <w:noWrap w:val="false"/>
          </w:tcPr>
          <w:p>
            <w:pPr>
              <w:pStyle w:val="1022"/>
              <w:jc w:val="left"/>
              <w:spacing w:before="0" w:after="0" w:line="220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регистрации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1531" w:type="dxa"/>
            <w:textDirection w:val="lrTb"/>
            <w:noWrap w:val="false"/>
          </w:tcPr>
          <w:p>
            <w:pPr>
              <w:pStyle w:val="1022"/>
              <w:jc w:val="left"/>
              <w:spacing w:before="0" w:after="0" w:line="220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 лицо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1820" w:type="dxa"/>
            <w:vAlign w:val="bottom"/>
            <w:textDirection w:val="lrTb"/>
            <w:noWrap w:val="false"/>
          </w:tcPr>
          <w:p>
            <w:pPr>
              <w:pStyle w:val="1022"/>
              <w:spacing w:before="0" w:after="0" w:line="220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орган/ГИС/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1958" w:type="dxa"/>
            <w:vAlign w:val="bottom"/>
            <w:textDirection w:val="lrTb"/>
            <w:noWrap w:val="false"/>
          </w:tcPr>
          <w:p>
            <w:pPr>
              <w:pStyle w:val="1022"/>
              <w:jc w:val="left"/>
              <w:spacing w:before="0" w:after="0" w:line="220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документов,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  <w:right w:val="single" w:color="auto" w:sz="4" w:space="0"/>
            </w:tcBorders>
            <w:tcW w:w="2520" w:type="dxa"/>
            <w:vAlign w:val="bottom"/>
            <w:textDirection w:val="lrTb"/>
            <w:noWrap w:val="false"/>
          </w:tcPr>
          <w:p>
            <w:pPr>
              <w:pStyle w:val="1022"/>
              <w:jc w:val="left"/>
              <w:spacing w:before="0" w:after="0" w:line="220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межведомственного</w:t>
            </w:r>
            <w:r/>
          </w:p>
        </w:tc>
      </w:tr>
      <w:tr>
        <w:trPr>
          <w:jc w:val="center"/>
          <w:trHeight w:val="274" w:hRule="exact"/>
        </w:trPr>
        <w:tc>
          <w:tcPr>
            <w:shd w:val="clear" w:color="auto" w:fill="ffffff"/>
            <w:tcBorders>
              <w:left w:val="single" w:color="auto" w:sz="4" w:space="0"/>
            </w:tcBorders>
            <w:tcW w:w="2222" w:type="dxa"/>
            <w:textDirection w:val="lrTb"/>
            <w:noWrap w:val="false"/>
          </w:tcPr>
          <w:p>
            <w:pPr>
              <w:pStyle w:val="1022"/>
              <w:jc w:val="left"/>
              <w:spacing w:before="0" w:after="0" w:line="220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документов,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3448" w:type="dxa"/>
            <w:textDirection w:val="lrTb"/>
            <w:noWrap w:val="false"/>
          </w:tcPr>
          <w:p>
            <w:pPr>
              <w:pStyle w:val="1022"/>
              <w:jc w:val="left"/>
              <w:spacing w:before="0" w:after="0" w:line="220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указанные в пункте 2.3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1871" w:type="dxa"/>
            <w:textDirection w:val="lrTb"/>
            <w:noWrap w:val="false"/>
          </w:tcPr>
          <w:p>
            <w:pPr>
              <w:pStyle w:val="1022"/>
              <w:jc w:val="left"/>
              <w:spacing w:before="0" w:after="0" w:line="220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заявления и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1531" w:type="dxa"/>
            <w:textDirection w:val="lrTb"/>
            <w:noWrap w:val="false"/>
          </w:tcPr>
          <w:p>
            <w:pPr>
              <w:pStyle w:val="1022"/>
              <w:jc w:val="left"/>
              <w:spacing w:before="0" w:after="0" w:line="220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Уполномо</w:t>
            </w:r>
            <w:r>
              <w:rPr>
                <w:rStyle w:val="1010"/>
              </w:rPr>
              <w:t xml:space="preserve">ченн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1820" w:type="dxa"/>
            <w:textDirection w:val="lrTb"/>
            <w:noWrap w:val="false"/>
          </w:tcPr>
          <w:p>
            <w:pPr>
              <w:pStyle w:val="1022"/>
              <w:spacing w:before="0" w:after="0" w:line="220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СМЭВ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1958" w:type="dxa"/>
            <w:textDirection w:val="lrTb"/>
            <w:noWrap w:val="false"/>
          </w:tcPr>
          <w:p>
            <w:pPr>
              <w:pStyle w:val="1022"/>
              <w:jc w:val="left"/>
              <w:spacing w:before="0" w:after="0" w:line="220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необходимых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  <w:right w:val="single" w:color="auto" w:sz="4" w:space="0"/>
            </w:tcBorders>
            <w:tcW w:w="2520" w:type="dxa"/>
            <w:textDirection w:val="lrTb"/>
            <w:noWrap w:val="false"/>
          </w:tcPr>
          <w:p>
            <w:pPr>
              <w:pStyle w:val="1022"/>
              <w:jc w:val="left"/>
              <w:spacing w:before="0" w:after="0" w:line="220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запроса в органы</w:t>
            </w:r>
            <w:r/>
          </w:p>
        </w:tc>
      </w:tr>
      <w:tr>
        <w:trPr>
          <w:jc w:val="center"/>
          <w:trHeight w:val="298" w:hRule="exact"/>
        </w:trPr>
        <w:tc>
          <w:tcPr>
            <w:shd w:val="clear" w:color="auto" w:fill="ffffff"/>
            <w:tcBorders>
              <w:left w:val="single" w:color="auto" w:sz="4" w:space="0"/>
            </w:tcBorders>
            <w:tcW w:w="2222" w:type="dxa"/>
            <w:textDirection w:val="lrTb"/>
            <w:noWrap w:val="false"/>
          </w:tcPr>
          <w:p>
            <w:pPr>
              <w:pStyle w:val="1022"/>
              <w:jc w:val="left"/>
              <w:spacing w:before="0" w:after="0" w:line="220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поступивших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3448" w:type="dxa"/>
            <w:textDirection w:val="lrTb"/>
            <w:noWrap w:val="false"/>
          </w:tcPr>
          <w:p>
            <w:pPr>
              <w:pStyle w:val="1022"/>
              <w:jc w:val="left"/>
              <w:spacing w:before="0" w:after="0" w:line="220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Административного регламента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1871" w:type="dxa"/>
            <w:textDirection w:val="lrTb"/>
            <w:noWrap w:val="false"/>
          </w:tcPr>
          <w:p>
            <w:pPr>
              <w:pStyle w:val="1022"/>
              <w:jc w:val="left"/>
              <w:spacing w:before="0" w:after="0" w:line="220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документов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1531" w:type="dxa"/>
            <w:textDirection w:val="lrTb"/>
            <w:noWrap w:val="false"/>
          </w:tcPr>
          <w:p>
            <w:pPr>
              <w:pStyle w:val="1022"/>
              <w:jc w:val="left"/>
              <w:spacing w:before="0" w:after="0" w:line="220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о</w:t>
            </w:r>
            <w:r>
              <w:rPr>
                <w:rStyle w:val="1010"/>
              </w:rPr>
              <w:t xml:space="preserve">го</w:t>
            </w:r>
            <w:r>
              <w:rPr>
                <w:rStyle w:val="1010"/>
              </w:rPr>
              <w:t xml:space="preserve"> органа,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1820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5370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1958" w:type="dxa"/>
            <w:textDirection w:val="lrTb"/>
            <w:noWrap w:val="false"/>
          </w:tcPr>
          <w:p>
            <w:pPr>
              <w:pStyle w:val="1022"/>
              <w:jc w:val="left"/>
              <w:spacing w:before="0" w:after="0" w:line="240" w:lineRule="auto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д</w:t>
            </w:r>
            <w:r>
              <w:rPr>
                <w:rStyle w:val="1010"/>
              </w:rPr>
              <w:t xml:space="preserve">ля</w:t>
            </w:r>
            <w:r>
              <w:rPr>
                <w:rStyle w:val="1010"/>
              </w:rPr>
              <w:t xml:space="preserve"> 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  <w:right w:val="single" w:color="auto" w:sz="4" w:space="0"/>
            </w:tcBorders>
            <w:tcW w:w="2520" w:type="dxa"/>
            <w:textDirection w:val="lrTb"/>
            <w:noWrap w:val="false"/>
          </w:tcPr>
          <w:p>
            <w:pPr>
              <w:pStyle w:val="1022"/>
              <w:jc w:val="left"/>
              <w:spacing w:before="0" w:after="0" w:line="220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(организации),</w:t>
            </w:r>
            <w:r/>
          </w:p>
        </w:tc>
      </w:tr>
      <w:tr>
        <w:trPr>
          <w:jc w:val="center"/>
          <w:trHeight w:val="274" w:hRule="exact"/>
        </w:trPr>
        <w:tc>
          <w:tcPr>
            <w:shd w:val="clear" w:color="auto" w:fill="ffffff"/>
            <w:tcBorders>
              <w:left w:val="single" w:color="auto" w:sz="4" w:space="0"/>
            </w:tcBorders>
            <w:tcW w:w="2222" w:type="dxa"/>
            <w:vAlign w:val="bottom"/>
            <w:textDirection w:val="lrTb"/>
            <w:noWrap w:val="false"/>
          </w:tcPr>
          <w:p>
            <w:pPr>
              <w:pStyle w:val="1022"/>
              <w:jc w:val="left"/>
              <w:spacing w:before="0" w:after="0" w:line="220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должностному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3448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5370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1871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5370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1531" w:type="dxa"/>
            <w:textDirection w:val="lrTb"/>
            <w:noWrap w:val="false"/>
          </w:tcPr>
          <w:p>
            <w:pPr>
              <w:pStyle w:val="1022"/>
              <w:jc w:val="left"/>
              <w:spacing w:before="0" w:after="0" w:line="220" w:lineRule="exact"/>
              <w:shd w:val="clear" w:color="auto" w:fill="auto"/>
              <w:framePr w:w="15370" w:wrap="notBeside" w:vAnchor="text" w:hAnchor="text" w:xAlign="center" w:y="1"/>
            </w:pPr>
            <w:r/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1820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5370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1958" w:type="dxa"/>
            <w:vAlign w:val="bottom"/>
            <w:textDirection w:val="lrTb"/>
            <w:noWrap w:val="false"/>
          </w:tcPr>
          <w:p>
            <w:pPr>
              <w:pStyle w:val="1022"/>
              <w:spacing w:before="0" w:after="0" w:line="240" w:lineRule="auto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предоставления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  <w:right w:val="single" w:color="auto" w:sz="4" w:space="0"/>
            </w:tcBorders>
            <w:tcW w:w="2520" w:type="dxa"/>
            <w:vAlign w:val="bottom"/>
            <w:textDirection w:val="lrTb"/>
            <w:noWrap w:val="false"/>
          </w:tcPr>
          <w:p>
            <w:pPr>
              <w:pStyle w:val="1022"/>
              <w:jc w:val="left"/>
              <w:spacing w:before="0" w:after="0" w:line="220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предоставляющие</w:t>
            </w:r>
            <w:r/>
          </w:p>
        </w:tc>
      </w:tr>
      <w:tr>
        <w:trPr>
          <w:jc w:val="center"/>
          <w:trHeight w:val="254" w:hRule="exact"/>
        </w:trPr>
        <w:tc>
          <w:tcPr>
            <w:shd w:val="clear" w:color="auto" w:fill="ffffff"/>
            <w:tcBorders>
              <w:left w:val="single" w:color="auto" w:sz="4" w:space="0"/>
            </w:tcBorders>
            <w:tcW w:w="2222" w:type="dxa"/>
            <w:vAlign w:val="bottom"/>
            <w:textDirection w:val="lrTb"/>
            <w:noWrap w:val="false"/>
          </w:tcPr>
          <w:p>
            <w:pPr>
              <w:pStyle w:val="1022"/>
              <w:jc w:val="left"/>
              <w:spacing w:before="0" w:after="0" w:line="220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лицу,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3448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5370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1871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5370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1531" w:type="dxa"/>
            <w:textDirection w:val="lrTb"/>
            <w:noWrap w:val="false"/>
          </w:tcPr>
          <w:p>
            <w:pPr>
              <w:pStyle w:val="1022"/>
              <w:jc w:val="left"/>
              <w:spacing w:before="0" w:after="0" w:line="220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ответствен</w:t>
            </w:r>
            <w:r>
              <w:rPr>
                <w:rStyle w:val="1010"/>
              </w:rPr>
              <w:t xml:space="preserve">ное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1820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5370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1958" w:type="dxa"/>
            <w:vAlign w:val="bottom"/>
            <w:textDirection w:val="lrTb"/>
            <w:noWrap w:val="false"/>
          </w:tcPr>
          <w:p>
            <w:pPr>
              <w:pStyle w:val="1022"/>
              <w:spacing w:before="0" w:after="0" w:line="220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государственно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  <w:right w:val="single" w:color="auto" w:sz="4" w:space="0"/>
            </w:tcBorders>
            <w:tcW w:w="2520" w:type="dxa"/>
            <w:vAlign w:val="bottom"/>
            <w:textDirection w:val="lrTb"/>
            <w:noWrap w:val="false"/>
          </w:tcPr>
          <w:p>
            <w:pPr>
              <w:pStyle w:val="1022"/>
              <w:jc w:val="left"/>
              <w:spacing w:before="0" w:after="0" w:line="220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документы</w:t>
            </w:r>
            <w:r/>
          </w:p>
        </w:tc>
      </w:tr>
      <w:tr>
        <w:trPr>
          <w:jc w:val="center"/>
          <w:trHeight w:val="298" w:hRule="exact"/>
        </w:trPr>
        <w:tc>
          <w:tcPr>
            <w:shd w:val="clear" w:color="auto" w:fill="ffffff"/>
            <w:tcBorders>
              <w:left w:val="single" w:color="auto" w:sz="4" w:space="0"/>
            </w:tcBorders>
            <w:tcW w:w="2222" w:type="dxa"/>
            <w:textDirection w:val="lrTb"/>
            <w:noWrap w:val="false"/>
          </w:tcPr>
          <w:p>
            <w:pPr>
              <w:pStyle w:val="1022"/>
              <w:jc w:val="left"/>
              <w:spacing w:before="0" w:after="0" w:line="220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ответственному за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3448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5370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1871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5370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1531" w:type="dxa"/>
            <w:textDirection w:val="lrTb"/>
            <w:noWrap w:val="false"/>
          </w:tcPr>
          <w:p>
            <w:pPr>
              <w:pStyle w:val="1022"/>
              <w:jc w:val="left"/>
              <w:spacing w:before="0" w:after="0" w:line="220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 </w:t>
            </w:r>
            <w:r>
              <w:rPr>
                <w:rStyle w:val="1010"/>
              </w:rPr>
              <w:t xml:space="preserve">за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1820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5370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1958" w:type="dxa"/>
            <w:textDirection w:val="lrTb"/>
            <w:noWrap w:val="false"/>
          </w:tcPr>
          <w:p>
            <w:pPr>
              <w:pStyle w:val="1022"/>
              <w:jc w:val="left"/>
              <w:spacing w:before="0" w:after="0" w:line="220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(муниципальной</w:t>
            </w:r>
            <w:r>
              <w:rPr>
                <w:rStyle w:val="1010"/>
              </w:rPr>
              <w:t xml:space="preserve">)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  <w:right w:val="single" w:color="auto" w:sz="4" w:space="0"/>
            </w:tcBorders>
            <w:tcW w:w="2520" w:type="dxa"/>
            <w:textDirection w:val="lrTb"/>
            <w:noWrap w:val="false"/>
          </w:tcPr>
          <w:p>
            <w:pPr>
              <w:pStyle w:val="1022"/>
              <w:jc w:val="left"/>
              <w:spacing w:before="0" w:after="0" w:line="220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(сведения),</w:t>
            </w:r>
            <w:r/>
          </w:p>
        </w:tc>
      </w:tr>
      <w:tr>
        <w:trPr>
          <w:jc w:val="center"/>
          <w:trHeight w:val="245" w:hRule="exact"/>
        </w:trPr>
        <w:tc>
          <w:tcPr>
            <w:shd w:val="clear" w:color="auto" w:fill="ffffff"/>
            <w:tcBorders>
              <w:left w:val="single" w:color="auto" w:sz="4" w:space="0"/>
              <w:bottom w:val="single" w:color="auto" w:sz="4" w:space="0"/>
            </w:tcBorders>
            <w:tcW w:w="2222" w:type="dxa"/>
            <w:vAlign w:val="bottom"/>
            <w:textDirection w:val="lrTb"/>
            <w:noWrap w:val="false"/>
          </w:tcPr>
          <w:p>
            <w:pPr>
              <w:pStyle w:val="1022"/>
              <w:jc w:val="left"/>
              <w:spacing w:before="0" w:after="0" w:line="220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предоставление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  <w:bottom w:val="single" w:color="auto" w:sz="4" w:space="0"/>
            </w:tcBorders>
            <w:tcW w:w="3448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5370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  <w:bottom w:val="single" w:color="auto" w:sz="4" w:space="0"/>
            </w:tcBorders>
            <w:tcW w:w="1871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5370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  <w:bottom w:val="single" w:color="auto" w:sz="4" w:space="0"/>
            </w:tcBorders>
            <w:tcW w:w="1531" w:type="dxa"/>
            <w:textDirection w:val="lrTb"/>
            <w:noWrap w:val="false"/>
          </w:tcPr>
          <w:p>
            <w:pPr>
              <w:pStyle w:val="1022"/>
              <w:jc w:val="left"/>
              <w:spacing w:before="0" w:after="0" w:line="220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предоставл</w:t>
            </w:r>
            <w:r>
              <w:rPr>
                <w:rStyle w:val="1010"/>
              </w:rPr>
              <w:t xml:space="preserve">е</w:t>
            </w:r>
            <w:r>
              <w:rPr>
                <w:rStyle w:val="1010"/>
              </w:rPr>
              <w:t xml:space="preserve">ние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  <w:bottom w:val="single" w:color="auto" w:sz="4" w:space="0"/>
            </w:tcBorders>
            <w:tcW w:w="1820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5370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  <w:bottom w:val="single" w:color="auto" w:sz="4" w:space="0"/>
            </w:tcBorders>
            <w:tcW w:w="1958" w:type="dxa"/>
            <w:vAlign w:val="bottom"/>
            <w:textDirection w:val="lrTb"/>
            <w:noWrap w:val="false"/>
          </w:tcPr>
          <w:p>
            <w:pPr>
              <w:pStyle w:val="1022"/>
              <w:jc w:val="left"/>
              <w:spacing w:before="0" w:after="0" w:line="220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услуги,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20" w:type="dxa"/>
            <w:vAlign w:val="bottom"/>
            <w:textDirection w:val="lrTb"/>
            <w:noWrap w:val="false"/>
          </w:tcPr>
          <w:p>
            <w:pPr>
              <w:pStyle w:val="1022"/>
              <w:jc w:val="left"/>
              <w:spacing w:before="0" w:after="0" w:line="220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предусмотренные</w:t>
            </w:r>
            <w:r/>
          </w:p>
        </w:tc>
      </w:tr>
    </w:tbl>
    <w:p>
      <w:pPr>
        <w:rPr>
          <w:sz w:val="2"/>
          <w:szCs w:val="2"/>
        </w:rPr>
        <w:framePr w:w="15370" w:wrap="notBeside" w:vAnchor="text" w:hAnchor="text" w:xAlign="center" w:y="1"/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65"/>
        <w:gridCol w:w="3505"/>
        <w:gridCol w:w="1837"/>
        <w:gridCol w:w="1565"/>
        <w:gridCol w:w="1819"/>
        <w:gridCol w:w="1958"/>
        <w:gridCol w:w="2520"/>
      </w:tblGrid>
      <w:tr>
        <w:trPr>
          <w:jc w:val="center"/>
          <w:trHeight w:val="298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165" w:type="dxa"/>
            <w:vAlign w:val="bottom"/>
            <w:textDirection w:val="lrTb"/>
            <w:noWrap w:val="false"/>
          </w:tcPr>
          <w:p>
            <w:pPr>
              <w:pStyle w:val="1022"/>
              <w:jc w:val="center"/>
              <w:spacing w:before="0" w:after="0" w:line="220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3505" w:type="dxa"/>
            <w:vAlign w:val="bottom"/>
            <w:textDirection w:val="lrTb"/>
            <w:noWrap w:val="false"/>
          </w:tcPr>
          <w:p>
            <w:pPr>
              <w:pStyle w:val="1022"/>
              <w:jc w:val="center"/>
              <w:spacing w:before="0" w:after="0" w:line="220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837" w:type="dxa"/>
            <w:vAlign w:val="bottom"/>
            <w:textDirection w:val="lrTb"/>
            <w:noWrap w:val="false"/>
          </w:tcPr>
          <w:p>
            <w:pPr>
              <w:pStyle w:val="1022"/>
              <w:jc w:val="center"/>
              <w:spacing w:before="0" w:after="0" w:line="220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565" w:type="dxa"/>
            <w:vAlign w:val="bottom"/>
            <w:textDirection w:val="lrTb"/>
            <w:noWrap w:val="false"/>
          </w:tcPr>
          <w:p>
            <w:pPr>
              <w:pStyle w:val="1022"/>
              <w:jc w:val="center"/>
              <w:spacing w:before="0" w:after="0" w:line="220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4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819" w:type="dxa"/>
            <w:vAlign w:val="bottom"/>
            <w:textDirection w:val="lrTb"/>
            <w:noWrap w:val="false"/>
          </w:tcPr>
          <w:p>
            <w:pPr>
              <w:pStyle w:val="1022"/>
              <w:jc w:val="center"/>
              <w:spacing w:before="0" w:after="0" w:line="220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5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958" w:type="dxa"/>
            <w:vAlign w:val="bottom"/>
            <w:textDirection w:val="lrTb"/>
            <w:noWrap w:val="false"/>
          </w:tcPr>
          <w:p>
            <w:pPr>
              <w:pStyle w:val="1022"/>
              <w:jc w:val="center"/>
              <w:spacing w:before="0" w:after="0" w:line="220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6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520" w:type="dxa"/>
            <w:vAlign w:val="bottom"/>
            <w:textDirection w:val="lrTb"/>
            <w:noWrap w:val="false"/>
          </w:tcPr>
          <w:p>
            <w:pPr>
              <w:pStyle w:val="1022"/>
              <w:jc w:val="center"/>
              <w:spacing w:before="0" w:after="0" w:line="220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7</w:t>
            </w:r>
            <w:r/>
          </w:p>
        </w:tc>
      </w:tr>
      <w:tr>
        <w:trPr>
          <w:jc w:val="center"/>
          <w:trHeight w:val="1666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165" w:type="dxa"/>
            <w:textDirection w:val="lrTb"/>
            <w:noWrap w:val="false"/>
          </w:tcPr>
          <w:p>
            <w:pPr>
              <w:pStyle w:val="1022"/>
              <w:jc w:val="left"/>
              <w:spacing w:before="0" w:after="0" w:line="274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муниципальной</w:t>
            </w:r>
            <w:r/>
          </w:p>
          <w:p>
            <w:pPr>
              <w:pStyle w:val="1022"/>
              <w:jc w:val="left"/>
              <w:spacing w:before="0" w:after="0" w:line="274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услуги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3505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5370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837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5370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565" w:type="dxa"/>
            <w:vAlign w:val="bottom"/>
            <w:textDirection w:val="lrTb"/>
            <w:noWrap w:val="false"/>
          </w:tcPr>
          <w:p>
            <w:pPr>
              <w:pStyle w:val="1022"/>
              <w:jc w:val="left"/>
              <w:spacing w:before="0" w:after="0" w:line="274" w:lineRule="exact"/>
              <w:shd w:val="clear" w:color="auto" w:fill="auto"/>
              <w:framePr w:w="15370" w:wrap="notBeside" w:vAnchor="text" w:hAnchor="text" w:xAlign="center" w:y="1"/>
            </w:pPr>
            <w:r/>
            <w:r/>
          </w:p>
          <w:p>
            <w:pPr>
              <w:pStyle w:val="1022"/>
              <w:jc w:val="left"/>
              <w:spacing w:before="0" w:after="0" w:line="274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муниципальной</w:t>
            </w:r>
            <w:r/>
          </w:p>
          <w:p>
            <w:pPr>
              <w:pStyle w:val="1022"/>
              <w:jc w:val="left"/>
              <w:spacing w:before="0" w:after="0" w:line="274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услуги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819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5370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958" w:type="dxa"/>
            <w:textDirection w:val="lrTb"/>
            <w:noWrap w:val="false"/>
          </w:tcPr>
          <w:p>
            <w:pPr>
              <w:pStyle w:val="1022"/>
              <w:jc w:val="left"/>
              <w:spacing w:before="0" w:after="0" w:line="274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находящихс</w:t>
            </w:r>
            <w:r>
              <w:rPr>
                <w:rStyle w:val="1010"/>
              </w:rPr>
              <w:t xml:space="preserve">я в распоряжении государственны</w:t>
            </w:r>
            <w:r>
              <w:rPr>
                <w:rStyle w:val="1010"/>
              </w:rPr>
              <w:t xml:space="preserve">х органов (организаций)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520" w:type="dxa"/>
            <w:vAlign w:val="bottom"/>
            <w:textDirection w:val="lrTb"/>
            <w:noWrap w:val="false"/>
          </w:tcPr>
          <w:p>
            <w:pPr>
              <w:pStyle w:val="1022"/>
              <w:jc w:val="left"/>
              <w:spacing w:before="0" w:after="0" w:line="274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пунктами 2.10 Административного регламента, в том числе с</w:t>
            </w:r>
            <w:r/>
          </w:p>
          <w:p>
            <w:pPr>
              <w:pStyle w:val="1022"/>
              <w:jc w:val="left"/>
              <w:spacing w:before="0" w:after="0" w:line="274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использованием</w:t>
            </w:r>
            <w:r/>
          </w:p>
          <w:p>
            <w:pPr>
              <w:pStyle w:val="1022"/>
              <w:jc w:val="left"/>
              <w:spacing w:before="0" w:after="0" w:line="274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СМЭВ</w:t>
            </w:r>
            <w:r/>
          </w:p>
        </w:tc>
      </w:tr>
      <w:tr>
        <w:trPr>
          <w:jc w:val="center"/>
          <w:trHeight w:val="5261" w:hRule="exact"/>
        </w:trPr>
        <w:tc>
          <w:tcPr>
            <w:shd w:val="clear" w:color="auto" w:fill="ffffff"/>
            <w:tcBorders>
              <w:left w:val="single" w:color="auto" w:sz="4" w:space="0"/>
              <w:bottom w:val="single" w:color="auto" w:sz="4" w:space="0"/>
            </w:tcBorders>
            <w:tcW w:w="2165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5370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3505" w:type="dxa"/>
            <w:textDirection w:val="lrTb"/>
            <w:noWrap w:val="false"/>
          </w:tcPr>
          <w:p>
            <w:pPr>
              <w:pStyle w:val="1022"/>
              <w:jc w:val="left"/>
              <w:spacing w:before="0" w:after="0" w:line="274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получение ответов на межведомственные запросы, формирование полного комплекта документов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837" w:type="dxa"/>
            <w:vAlign w:val="bottom"/>
            <w:textDirection w:val="lrTb"/>
            <w:noWrap w:val="false"/>
          </w:tcPr>
          <w:p>
            <w:pPr>
              <w:pStyle w:val="1022"/>
              <w:jc w:val="left"/>
              <w:spacing w:before="0" w:after="0" w:line="274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3 рабочих дня со дня</w:t>
            </w:r>
            <w:r/>
          </w:p>
          <w:p>
            <w:pPr>
              <w:pStyle w:val="1022"/>
              <w:jc w:val="left"/>
              <w:spacing w:before="0" w:after="0" w:line="274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направления межведомственного запроса в орган или организацию, предоставляющие</w:t>
            </w:r>
            <w:r/>
          </w:p>
          <w:p>
            <w:pPr>
              <w:pStyle w:val="1022"/>
              <w:jc w:val="left"/>
              <w:spacing w:before="0" w:after="0" w:line="274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документ и информацию, </w:t>
            </w:r>
            <w:r>
              <w:rPr>
                <w:rStyle w:val="1010"/>
              </w:rPr>
              <w:t xml:space="preserve">если иные сроки не предусмотрен</w:t>
            </w:r>
            <w:r>
              <w:rPr>
                <w:rStyle w:val="1010"/>
              </w:rPr>
              <w:t xml:space="preserve">ы</w:t>
            </w:r>
            <w:r/>
          </w:p>
          <w:p>
            <w:pPr>
              <w:pStyle w:val="1022"/>
              <w:jc w:val="left"/>
              <w:spacing w:before="0" w:after="0" w:line="274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законодательством РФ и субъекта РФ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65" w:type="dxa"/>
            <w:textDirection w:val="lrTb"/>
            <w:noWrap w:val="false"/>
          </w:tcPr>
          <w:p>
            <w:pPr>
              <w:pStyle w:val="1022"/>
              <w:jc w:val="left"/>
              <w:spacing w:before="0" w:after="0" w:line="274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должностное лицо</w:t>
            </w:r>
            <w:r/>
          </w:p>
          <w:p>
            <w:pPr>
              <w:pStyle w:val="1022"/>
              <w:jc w:val="left"/>
              <w:spacing w:before="0" w:after="0" w:line="274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Уполномоченного</w:t>
            </w:r>
            <w:r/>
          </w:p>
          <w:p>
            <w:pPr>
              <w:pStyle w:val="1022"/>
              <w:jc w:val="left"/>
              <w:spacing w:before="0" w:after="0" w:line="274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органа,</w:t>
            </w:r>
            <w:r/>
          </w:p>
          <w:p>
            <w:pPr>
              <w:pStyle w:val="1022"/>
              <w:jc w:val="left"/>
              <w:spacing w:before="0" w:after="0" w:line="274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ответственное за</w:t>
            </w:r>
            <w:r/>
          </w:p>
          <w:p>
            <w:pPr>
              <w:pStyle w:val="1022"/>
              <w:jc w:val="left"/>
              <w:spacing w:before="0" w:after="0" w:line="274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предоставление</w:t>
            </w:r>
            <w:r/>
          </w:p>
          <w:p>
            <w:pPr>
              <w:pStyle w:val="1022"/>
              <w:jc w:val="left"/>
              <w:spacing w:before="0" w:after="0" w:line="274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муниципальной</w:t>
            </w:r>
            <w:r/>
          </w:p>
          <w:p>
            <w:pPr>
              <w:pStyle w:val="1022"/>
              <w:jc w:val="left"/>
              <w:spacing w:before="0" w:after="0" w:line="274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услуги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819" w:type="dxa"/>
            <w:textDirection w:val="lrTb"/>
            <w:noWrap w:val="false"/>
          </w:tcPr>
          <w:p>
            <w:pPr>
              <w:pStyle w:val="1022"/>
              <w:jc w:val="left"/>
              <w:spacing w:before="0" w:after="0" w:line="278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Уполномоченный орган) /ГИС/ СМЭВ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958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5370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20" w:type="dxa"/>
            <w:textDirection w:val="lrTb"/>
            <w:noWrap w:val="false"/>
          </w:tcPr>
          <w:p>
            <w:pPr>
              <w:pStyle w:val="1022"/>
              <w:jc w:val="left"/>
              <w:spacing w:before="0" w:after="0" w:line="274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получение</w:t>
            </w:r>
            <w:r/>
          </w:p>
          <w:p>
            <w:pPr>
              <w:pStyle w:val="1022"/>
              <w:jc w:val="left"/>
              <w:spacing w:before="0" w:after="0" w:line="274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документов</w:t>
            </w:r>
            <w:r/>
          </w:p>
          <w:p>
            <w:pPr>
              <w:pStyle w:val="1022"/>
              <w:jc w:val="left"/>
              <w:spacing w:before="0" w:after="0" w:line="274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(сведений),</w:t>
            </w:r>
            <w:r/>
          </w:p>
          <w:p>
            <w:pPr>
              <w:pStyle w:val="1022"/>
              <w:jc w:val="left"/>
              <w:spacing w:before="0" w:after="0" w:line="274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необходимых для</w:t>
            </w:r>
            <w:r/>
          </w:p>
          <w:p>
            <w:pPr>
              <w:pStyle w:val="1022"/>
              <w:jc w:val="left"/>
              <w:spacing w:before="0" w:after="0" w:line="274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предоставления</w:t>
            </w:r>
            <w:r/>
          </w:p>
          <w:p>
            <w:pPr>
              <w:pStyle w:val="1022"/>
              <w:jc w:val="left"/>
              <w:spacing w:before="0" w:after="0" w:line="274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муниципальной</w:t>
            </w:r>
            <w:r/>
          </w:p>
          <w:p>
            <w:pPr>
              <w:pStyle w:val="1022"/>
              <w:jc w:val="left"/>
              <w:spacing w:before="0" w:after="0" w:line="274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услуги</w:t>
            </w:r>
            <w:r/>
          </w:p>
        </w:tc>
      </w:tr>
    </w:tbl>
    <w:p>
      <w:pPr>
        <w:pStyle w:val="1032"/>
        <w:spacing w:line="220" w:lineRule="exact"/>
        <w:shd w:val="clear" w:color="auto" w:fill="auto"/>
        <w:framePr w:w="15370" w:wrap="notBeside" w:vAnchor="text" w:hAnchor="text" w:xAlign="center" w:y="1"/>
      </w:pPr>
      <w:r>
        <w:t xml:space="preserve">3. Рассмотрение документов и сведений</w:t>
      </w:r>
      <w:r/>
    </w:p>
    <w:p>
      <w:pPr>
        <w:rPr>
          <w:sz w:val="2"/>
          <w:szCs w:val="2"/>
        </w:rPr>
        <w:framePr w:w="15370" w:wrap="notBeside" w:vAnchor="text" w:hAnchor="text" w:xAlign="center" w:y="1"/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  <w:sectPr>
          <w:footnotePr/>
          <w:endnotePr/>
          <w:type w:val="continuous"/>
          <w:pgSz w:w="16840" w:h="11900" w:orient="landscape"/>
          <w:pgMar w:top="1041" w:right="654" w:bottom="594" w:left="817" w:header="0" w:footer="3" w:gutter="0"/>
          <w:cols w:num="1" w:sep="0" w:space="720" w:equalWidth="1"/>
          <w:docGrid w:linePitch="360"/>
        </w:sectPr>
      </w:pPr>
      <w:r>
        <w:rPr>
          <w:sz w:val="2"/>
          <w:szCs w:val="2"/>
        </w:rPr>
      </w:r>
      <w:r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2"/>
        <w:gridCol w:w="3638"/>
        <w:gridCol w:w="1670"/>
        <w:gridCol w:w="1310"/>
        <w:gridCol w:w="2030"/>
        <w:gridCol w:w="1958"/>
        <w:gridCol w:w="2520"/>
      </w:tblGrid>
      <w:tr>
        <w:trPr>
          <w:jc w:val="center"/>
          <w:trHeight w:val="298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42" w:type="dxa"/>
            <w:vAlign w:val="bottom"/>
            <w:textDirection w:val="lrTb"/>
            <w:noWrap w:val="false"/>
          </w:tcPr>
          <w:p>
            <w:pPr>
              <w:pStyle w:val="1022"/>
              <w:jc w:val="center"/>
              <w:spacing w:before="0" w:after="0" w:line="220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3638" w:type="dxa"/>
            <w:vAlign w:val="bottom"/>
            <w:textDirection w:val="lrTb"/>
            <w:noWrap w:val="false"/>
          </w:tcPr>
          <w:p>
            <w:pPr>
              <w:pStyle w:val="1022"/>
              <w:jc w:val="center"/>
              <w:spacing w:before="0" w:after="0" w:line="220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670" w:type="dxa"/>
            <w:vAlign w:val="bottom"/>
            <w:textDirection w:val="lrTb"/>
            <w:noWrap w:val="false"/>
          </w:tcPr>
          <w:p>
            <w:pPr>
              <w:pStyle w:val="1022"/>
              <w:jc w:val="center"/>
              <w:spacing w:before="0" w:after="0" w:line="220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310" w:type="dxa"/>
            <w:vAlign w:val="bottom"/>
            <w:textDirection w:val="lrTb"/>
            <w:noWrap w:val="false"/>
          </w:tcPr>
          <w:p>
            <w:pPr>
              <w:pStyle w:val="1022"/>
              <w:jc w:val="center"/>
              <w:spacing w:before="0" w:after="0" w:line="220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4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030" w:type="dxa"/>
            <w:vAlign w:val="bottom"/>
            <w:textDirection w:val="lrTb"/>
            <w:noWrap w:val="false"/>
          </w:tcPr>
          <w:p>
            <w:pPr>
              <w:pStyle w:val="1022"/>
              <w:jc w:val="center"/>
              <w:spacing w:before="0" w:after="0" w:line="220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5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958" w:type="dxa"/>
            <w:vAlign w:val="bottom"/>
            <w:textDirection w:val="lrTb"/>
            <w:noWrap w:val="false"/>
          </w:tcPr>
          <w:p>
            <w:pPr>
              <w:pStyle w:val="1022"/>
              <w:jc w:val="center"/>
              <w:spacing w:before="0" w:after="0" w:line="220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6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520" w:type="dxa"/>
            <w:vAlign w:val="bottom"/>
            <w:textDirection w:val="lrTb"/>
            <w:noWrap w:val="false"/>
          </w:tcPr>
          <w:p>
            <w:pPr>
              <w:pStyle w:val="1022"/>
              <w:jc w:val="center"/>
              <w:spacing w:before="0" w:after="0" w:line="220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7</w:t>
            </w:r>
            <w:r/>
          </w:p>
        </w:tc>
      </w:tr>
      <w:tr>
        <w:trPr>
          <w:jc w:val="center"/>
          <w:trHeight w:val="5678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42" w:type="dxa"/>
            <w:textDirection w:val="lrTb"/>
            <w:noWrap w:val="false"/>
          </w:tcPr>
          <w:p>
            <w:pPr>
              <w:pStyle w:val="1022"/>
              <w:jc w:val="left"/>
              <w:spacing w:before="0" w:after="0" w:line="274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пакет</w:t>
            </w:r>
            <w:r/>
          </w:p>
          <w:p>
            <w:pPr>
              <w:pStyle w:val="1022"/>
              <w:jc w:val="left"/>
              <w:spacing w:before="0" w:after="0" w:line="274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зарегистрированных х документов, поступивших должностному лицу,</w:t>
            </w:r>
            <w:r/>
          </w:p>
          <w:p>
            <w:pPr>
              <w:pStyle w:val="1022"/>
              <w:jc w:val="left"/>
              <w:spacing w:before="0" w:after="0" w:line="274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ответственному за</w:t>
            </w:r>
            <w:r/>
          </w:p>
          <w:p>
            <w:pPr>
              <w:pStyle w:val="1022"/>
              <w:jc w:val="left"/>
              <w:spacing w:before="0" w:after="0" w:line="274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предоставление</w:t>
            </w:r>
            <w:r/>
          </w:p>
          <w:p>
            <w:pPr>
              <w:pStyle w:val="1022"/>
              <w:jc w:val="left"/>
              <w:spacing w:before="0" w:after="0" w:line="274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муниципальной</w:t>
            </w:r>
            <w:r/>
          </w:p>
          <w:p>
            <w:pPr>
              <w:pStyle w:val="1022"/>
              <w:jc w:val="left"/>
              <w:spacing w:before="0" w:after="0" w:line="274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услуги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3638" w:type="dxa"/>
            <w:textDirection w:val="lrTb"/>
            <w:noWrap w:val="false"/>
          </w:tcPr>
          <w:p>
            <w:pPr>
              <w:pStyle w:val="1022"/>
              <w:jc w:val="left"/>
              <w:spacing w:before="0" w:after="0" w:line="274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Проведение соответствия документов и сведений требованиям нормативных правовых акто</w:t>
            </w:r>
            <w:r>
              <w:rPr>
                <w:rStyle w:val="1010"/>
              </w:rPr>
              <w:t xml:space="preserve">в предоставления </w:t>
            </w:r>
            <w:r>
              <w:rPr>
                <w:rStyle w:val="1010"/>
              </w:rPr>
              <w:t xml:space="preserve">муниципальной услуги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670" w:type="dxa"/>
            <w:textDirection w:val="lrTb"/>
            <w:noWrap w:val="false"/>
          </w:tcPr>
          <w:p>
            <w:pPr>
              <w:pStyle w:val="1022"/>
              <w:jc w:val="left"/>
              <w:spacing w:before="0" w:after="0" w:line="274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1 рабочий день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310" w:type="dxa"/>
            <w:textDirection w:val="lrTb"/>
            <w:noWrap w:val="false"/>
          </w:tcPr>
          <w:p>
            <w:pPr>
              <w:pStyle w:val="1022"/>
              <w:jc w:val="left"/>
              <w:spacing w:before="0" w:after="0" w:line="274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должност</w:t>
            </w:r>
            <w:r/>
          </w:p>
          <w:p>
            <w:pPr>
              <w:pStyle w:val="1022"/>
              <w:jc w:val="center"/>
              <w:spacing w:before="0" w:after="0" w:line="274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ное лицо</w:t>
            </w:r>
            <w:r/>
          </w:p>
          <w:p>
            <w:pPr>
              <w:pStyle w:val="1022"/>
              <w:jc w:val="left"/>
              <w:spacing w:before="0" w:after="0" w:line="274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Уполномо</w:t>
            </w:r>
            <w:r/>
          </w:p>
          <w:p>
            <w:pPr>
              <w:pStyle w:val="1022"/>
              <w:jc w:val="left"/>
              <w:spacing w:before="0" w:after="0" w:line="274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ченного</w:t>
            </w:r>
            <w:r/>
          </w:p>
          <w:p>
            <w:pPr>
              <w:pStyle w:val="1022"/>
              <w:jc w:val="left"/>
              <w:spacing w:before="0" w:after="0" w:line="274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органа,</w:t>
            </w:r>
            <w:r/>
          </w:p>
          <w:p>
            <w:pPr>
              <w:pStyle w:val="1022"/>
              <w:jc w:val="center"/>
              <w:spacing w:before="0" w:after="0" w:line="274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ответстве</w:t>
            </w:r>
            <w:r/>
          </w:p>
          <w:p>
            <w:pPr>
              <w:pStyle w:val="1022"/>
              <w:jc w:val="left"/>
              <w:spacing w:before="0" w:after="0" w:line="274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нное за</w:t>
            </w:r>
            <w:r/>
          </w:p>
          <w:p>
            <w:pPr>
              <w:pStyle w:val="1022"/>
              <w:jc w:val="left"/>
              <w:spacing w:before="0" w:after="0" w:line="274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предостав</w:t>
            </w:r>
            <w:r/>
          </w:p>
          <w:p>
            <w:pPr>
              <w:pStyle w:val="1022"/>
              <w:jc w:val="left"/>
              <w:spacing w:before="0" w:after="0" w:line="274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ление</w:t>
            </w:r>
            <w:r/>
          </w:p>
          <w:p>
            <w:pPr>
              <w:pStyle w:val="1022"/>
              <w:jc w:val="left"/>
              <w:spacing w:before="0" w:after="0" w:line="274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муницип</w:t>
            </w:r>
            <w:r/>
          </w:p>
          <w:p>
            <w:pPr>
              <w:pStyle w:val="1022"/>
              <w:jc w:val="left"/>
              <w:spacing w:before="0" w:after="0" w:line="274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альной</w:t>
            </w:r>
            <w:r/>
          </w:p>
          <w:p>
            <w:pPr>
              <w:pStyle w:val="1022"/>
              <w:jc w:val="left"/>
              <w:spacing w:before="0" w:after="0" w:line="274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услуги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030" w:type="dxa"/>
            <w:textDirection w:val="lrTb"/>
            <w:noWrap w:val="false"/>
          </w:tcPr>
          <w:p>
            <w:pPr>
              <w:pStyle w:val="1022"/>
              <w:spacing w:before="0" w:after="0" w:line="274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Уполномоченный орган) / ГИС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958" w:type="dxa"/>
            <w:textDirection w:val="lrTb"/>
            <w:noWrap w:val="false"/>
          </w:tcPr>
          <w:p>
            <w:pPr>
              <w:pStyle w:val="1022"/>
              <w:jc w:val="left"/>
              <w:spacing w:before="0" w:after="0" w:line="274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основания отказа в</w:t>
            </w:r>
            <w:r/>
          </w:p>
          <w:p>
            <w:pPr>
              <w:pStyle w:val="1022"/>
              <w:jc w:val="left"/>
              <w:spacing w:before="0" w:after="0" w:line="274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предоставлении  </w:t>
            </w:r>
            <w:r>
              <w:rPr>
                <w:rStyle w:val="1010"/>
              </w:rPr>
              <w:t xml:space="preserve">муниципальной  услуги, предусмотренны е пунктом 2.12 Административ ного регламента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520" w:type="dxa"/>
            <w:textDirection w:val="lrTb"/>
            <w:noWrap w:val="false"/>
          </w:tcPr>
          <w:p>
            <w:pPr>
              <w:pStyle w:val="1022"/>
              <w:jc w:val="left"/>
              <w:spacing w:before="0" w:after="0" w:line="274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проект результата</w:t>
            </w:r>
            <w:r>
              <w:rPr>
                <w:rStyle w:val="1010"/>
              </w:rPr>
              <w:t xml:space="preserve"> предоставления </w:t>
            </w:r>
            <w:r>
              <w:rPr>
                <w:rStyle w:val="1010"/>
              </w:rPr>
              <w:t xml:space="preserve">муниципальной услуги по форме, приведенной в приложении № 1, № 2 к</w:t>
            </w:r>
            <w:r/>
          </w:p>
          <w:p>
            <w:pPr>
              <w:pStyle w:val="1022"/>
              <w:jc w:val="left"/>
              <w:spacing w:before="0" w:after="0" w:line="274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Административному</w:t>
            </w:r>
            <w:r/>
          </w:p>
          <w:p>
            <w:pPr>
              <w:pStyle w:val="1022"/>
              <w:jc w:val="left"/>
              <w:spacing w:before="0" w:after="0" w:line="274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регламенту</w:t>
            </w:r>
            <w:r/>
          </w:p>
        </w:tc>
      </w:tr>
      <w:tr>
        <w:trPr>
          <w:jc w:val="center"/>
          <w:trHeight w:val="470" w:hRule="exact"/>
        </w:trPr>
        <w:tc>
          <w:tcPr>
            <w:gridSpan w:val="7"/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5368" w:type="dxa"/>
            <w:textDirection w:val="lrTb"/>
            <w:noWrap w:val="false"/>
          </w:tcPr>
          <w:p>
            <w:pPr>
              <w:pStyle w:val="1022"/>
              <w:ind w:left="6720"/>
              <w:jc w:val="left"/>
              <w:spacing w:before="0" w:after="0" w:line="220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4. Принятие решения</w:t>
            </w:r>
            <w:r/>
          </w:p>
        </w:tc>
      </w:tr>
      <w:tr>
        <w:trPr>
          <w:jc w:val="center"/>
          <w:trHeight w:val="1397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42" w:type="dxa"/>
            <w:vAlign w:val="bottom"/>
            <w:textDirection w:val="lrTb"/>
            <w:noWrap w:val="false"/>
          </w:tcPr>
          <w:p>
            <w:pPr>
              <w:pStyle w:val="1022"/>
              <w:ind w:left="160"/>
              <w:jc w:val="left"/>
              <w:spacing w:before="0" w:after="0" w:line="274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проект результата предоставления </w:t>
            </w:r>
            <w:r>
              <w:rPr>
                <w:rStyle w:val="1010"/>
              </w:rPr>
              <w:t xml:space="preserve">муниципальной </w:t>
            </w:r>
            <w:r>
              <w:rPr>
                <w:rStyle w:val="1010"/>
              </w:rPr>
              <w:t xml:space="preserve">услуги по форме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3638" w:type="dxa"/>
            <w:textDirection w:val="lrTb"/>
            <w:noWrap w:val="false"/>
          </w:tcPr>
          <w:p>
            <w:pPr>
              <w:pStyle w:val="1022"/>
              <w:jc w:val="left"/>
              <w:spacing w:before="0" w:after="0" w:line="274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Принятие решения о предоставления муниципальной услуги или об отказе в предоставлении услуги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670" w:type="dxa"/>
            <w:textDirection w:val="lrTb"/>
            <w:noWrap w:val="false"/>
          </w:tcPr>
          <w:p>
            <w:pPr>
              <w:pStyle w:val="1022"/>
              <w:jc w:val="left"/>
              <w:spacing w:before="0" w:after="0" w:line="274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5 рабочий день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310" w:type="dxa"/>
            <w:vAlign w:val="bottom"/>
            <w:textDirection w:val="lrTb"/>
            <w:noWrap w:val="false"/>
          </w:tcPr>
          <w:p>
            <w:pPr>
              <w:pStyle w:val="1022"/>
              <w:jc w:val="left"/>
              <w:spacing w:before="0" w:after="0" w:line="274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должностн ое лицо Уполномо ченного органа,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030" w:type="dxa"/>
            <w:textDirection w:val="lrTb"/>
            <w:noWrap w:val="false"/>
          </w:tcPr>
          <w:p>
            <w:pPr>
              <w:pStyle w:val="1022"/>
              <w:spacing w:before="0" w:after="0" w:line="274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Уполномоченный орган) / ГИС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958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5370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20" w:type="dxa"/>
            <w:vAlign w:val="bottom"/>
            <w:textDirection w:val="lrTb"/>
            <w:noWrap w:val="false"/>
          </w:tcPr>
          <w:p>
            <w:pPr>
              <w:pStyle w:val="1022"/>
              <w:jc w:val="left"/>
              <w:spacing w:before="0" w:after="0" w:line="274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Результат</w:t>
            </w:r>
            <w:r>
              <w:rPr>
                <w:rStyle w:val="1010"/>
              </w:rPr>
              <w:t xml:space="preserve"> предоставления </w:t>
            </w:r>
            <w:r>
              <w:rPr>
                <w:rStyle w:val="1010"/>
              </w:rPr>
              <w:t xml:space="preserve">муниципальной услуги по форме,</w:t>
            </w:r>
            <w:r/>
          </w:p>
        </w:tc>
      </w:tr>
    </w:tbl>
    <w:p>
      <w:pPr>
        <w:rPr>
          <w:sz w:val="2"/>
          <w:szCs w:val="2"/>
        </w:rPr>
        <w:framePr w:w="15370" w:wrap="notBeside" w:vAnchor="text" w:hAnchor="text" w:xAlign="center" w:y="1"/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  <w:sectPr>
          <w:footnotePr/>
          <w:endnotePr/>
          <w:type w:val="nextPage"/>
          <w:pgSz w:w="16840" w:h="11900" w:orient="landscape"/>
          <w:pgMar w:top="1072" w:right="654" w:bottom="1072" w:left="817" w:header="0" w:footer="3" w:gutter="0"/>
          <w:cols w:num="1" w:sep="0" w:space="720" w:equalWidth="1"/>
          <w:docGrid w:linePitch="360"/>
        </w:sectPr>
      </w:pPr>
      <w:r>
        <w:rPr>
          <w:sz w:val="2"/>
          <w:szCs w:val="2"/>
        </w:rPr>
      </w:r>
      <w:r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2"/>
        <w:gridCol w:w="3638"/>
        <w:gridCol w:w="1670"/>
        <w:gridCol w:w="1320"/>
        <w:gridCol w:w="2021"/>
        <w:gridCol w:w="1958"/>
        <w:gridCol w:w="2520"/>
      </w:tblGrid>
      <w:tr>
        <w:trPr>
          <w:jc w:val="center"/>
          <w:trHeight w:val="298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42" w:type="dxa"/>
            <w:vAlign w:val="bottom"/>
            <w:textDirection w:val="lrTb"/>
            <w:noWrap w:val="false"/>
          </w:tcPr>
          <w:p>
            <w:pPr>
              <w:pStyle w:val="1022"/>
              <w:jc w:val="center"/>
              <w:spacing w:before="0" w:after="0" w:line="220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3638" w:type="dxa"/>
            <w:vAlign w:val="bottom"/>
            <w:textDirection w:val="lrTb"/>
            <w:noWrap w:val="false"/>
          </w:tcPr>
          <w:p>
            <w:pPr>
              <w:pStyle w:val="1022"/>
              <w:jc w:val="center"/>
              <w:spacing w:before="0" w:after="0" w:line="220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670" w:type="dxa"/>
            <w:vAlign w:val="bottom"/>
            <w:textDirection w:val="lrTb"/>
            <w:noWrap w:val="false"/>
          </w:tcPr>
          <w:p>
            <w:pPr>
              <w:pStyle w:val="1022"/>
              <w:jc w:val="center"/>
              <w:spacing w:before="0" w:after="0" w:line="220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320" w:type="dxa"/>
            <w:vAlign w:val="bottom"/>
            <w:textDirection w:val="lrTb"/>
            <w:noWrap w:val="false"/>
          </w:tcPr>
          <w:p>
            <w:pPr>
              <w:pStyle w:val="1022"/>
              <w:jc w:val="center"/>
              <w:spacing w:before="0" w:after="0" w:line="220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4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021" w:type="dxa"/>
            <w:vAlign w:val="bottom"/>
            <w:textDirection w:val="lrTb"/>
            <w:noWrap w:val="false"/>
          </w:tcPr>
          <w:p>
            <w:pPr>
              <w:pStyle w:val="1022"/>
              <w:jc w:val="center"/>
              <w:spacing w:before="0" w:after="0" w:line="220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5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958" w:type="dxa"/>
            <w:vAlign w:val="bottom"/>
            <w:textDirection w:val="lrTb"/>
            <w:noWrap w:val="false"/>
          </w:tcPr>
          <w:p>
            <w:pPr>
              <w:pStyle w:val="1022"/>
              <w:jc w:val="center"/>
              <w:spacing w:before="0" w:after="0" w:line="220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6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520" w:type="dxa"/>
            <w:vAlign w:val="bottom"/>
            <w:textDirection w:val="lrTb"/>
            <w:noWrap w:val="false"/>
          </w:tcPr>
          <w:p>
            <w:pPr>
              <w:pStyle w:val="1022"/>
              <w:jc w:val="center"/>
              <w:spacing w:before="0" w:after="0" w:line="220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7</w:t>
            </w:r>
            <w:r/>
          </w:p>
        </w:tc>
      </w:tr>
      <w:tr>
        <w:trPr>
          <w:jc w:val="center"/>
          <w:trHeight w:val="4978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42" w:type="dxa"/>
            <w:textDirection w:val="lrTb"/>
            <w:noWrap w:val="false"/>
          </w:tcPr>
          <w:p>
            <w:pPr>
              <w:pStyle w:val="1022"/>
              <w:ind w:left="160"/>
              <w:jc w:val="left"/>
              <w:spacing w:before="0" w:after="0" w:line="274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согласно</w:t>
            </w:r>
            <w:r/>
          </w:p>
          <w:p>
            <w:pPr>
              <w:pStyle w:val="1022"/>
              <w:ind w:left="160"/>
              <w:jc w:val="left"/>
              <w:spacing w:before="0" w:after="0" w:line="274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приложению № 1, № 2 к</w:t>
            </w:r>
            <w:r/>
          </w:p>
          <w:p>
            <w:pPr>
              <w:pStyle w:val="1022"/>
              <w:ind w:left="160"/>
              <w:jc w:val="left"/>
              <w:spacing w:before="0" w:after="0" w:line="274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Административно му регламенту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3638" w:type="dxa"/>
            <w:textDirection w:val="lrTb"/>
            <w:noWrap w:val="false"/>
          </w:tcPr>
          <w:p>
            <w:pPr>
              <w:pStyle w:val="1022"/>
              <w:jc w:val="left"/>
              <w:spacing w:before="0" w:after="0" w:line="274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Формирование решения о предоставлении муниципальной услуги или об отказе</w:t>
            </w:r>
            <w:r>
              <w:rPr>
                <w:rStyle w:val="1010"/>
              </w:rPr>
              <w:t xml:space="preserve"> в предоставлении  </w:t>
            </w:r>
            <w:r>
              <w:rPr>
                <w:rStyle w:val="1010"/>
              </w:rPr>
              <w:t xml:space="preserve">муниципальной услуги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670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5370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320" w:type="dxa"/>
            <w:vAlign w:val="bottom"/>
            <w:textDirection w:val="lrTb"/>
            <w:noWrap w:val="false"/>
          </w:tcPr>
          <w:p>
            <w:pPr>
              <w:pStyle w:val="1022"/>
              <w:jc w:val="left"/>
              <w:spacing w:before="0" w:after="0" w:line="274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ответствен</w:t>
            </w:r>
            <w:r/>
          </w:p>
          <w:p>
            <w:pPr>
              <w:pStyle w:val="1022"/>
              <w:jc w:val="left"/>
              <w:spacing w:before="0" w:after="0" w:line="274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ное за</w:t>
            </w:r>
            <w:r/>
          </w:p>
          <w:p>
            <w:pPr>
              <w:pStyle w:val="1022"/>
              <w:jc w:val="left"/>
              <w:spacing w:before="0" w:after="0" w:line="274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предостав</w:t>
            </w:r>
            <w:r/>
          </w:p>
          <w:p>
            <w:pPr>
              <w:pStyle w:val="1022"/>
              <w:jc w:val="left"/>
              <w:spacing w:before="0" w:after="0" w:line="274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ление</w:t>
            </w:r>
            <w:r/>
          </w:p>
          <w:p>
            <w:pPr>
              <w:pStyle w:val="1022"/>
              <w:jc w:val="left"/>
              <w:spacing w:before="0" w:after="0" w:line="274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муниципа</w:t>
            </w:r>
            <w:r/>
          </w:p>
          <w:p>
            <w:pPr>
              <w:pStyle w:val="1022"/>
              <w:jc w:val="left"/>
              <w:spacing w:before="0" w:after="0" w:line="274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льной</w:t>
            </w:r>
            <w:r/>
          </w:p>
          <w:p>
            <w:pPr>
              <w:pStyle w:val="1022"/>
              <w:jc w:val="left"/>
              <w:spacing w:before="0" w:after="0" w:line="274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услуги;</w:t>
            </w:r>
            <w:r/>
          </w:p>
          <w:p>
            <w:pPr>
              <w:pStyle w:val="1022"/>
              <w:jc w:val="left"/>
              <w:spacing w:before="0" w:after="0" w:line="274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Руководит</w:t>
            </w:r>
            <w:r/>
          </w:p>
          <w:p>
            <w:pPr>
              <w:pStyle w:val="1022"/>
              <w:jc w:val="left"/>
              <w:spacing w:before="0" w:after="0" w:line="274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ель</w:t>
            </w:r>
            <w:r/>
          </w:p>
          <w:p>
            <w:pPr>
              <w:pStyle w:val="1022"/>
              <w:jc w:val="left"/>
              <w:spacing w:before="0" w:after="0" w:line="274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Уполномо</w:t>
            </w:r>
            <w:r/>
          </w:p>
          <w:p>
            <w:pPr>
              <w:pStyle w:val="1022"/>
              <w:jc w:val="left"/>
              <w:spacing w:before="0" w:after="0" w:line="274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ченного</w:t>
            </w:r>
            <w:r/>
          </w:p>
          <w:p>
            <w:pPr>
              <w:pStyle w:val="1022"/>
              <w:jc w:val="left"/>
              <w:spacing w:before="0" w:after="0" w:line="274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органа)ил</w:t>
            </w:r>
            <w:r/>
          </w:p>
          <w:p>
            <w:pPr>
              <w:pStyle w:val="1022"/>
              <w:jc w:val="left"/>
              <w:spacing w:before="0" w:after="0" w:line="274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и иное</w:t>
            </w:r>
            <w:r/>
          </w:p>
          <w:p>
            <w:pPr>
              <w:pStyle w:val="1022"/>
              <w:jc w:val="left"/>
              <w:spacing w:before="0" w:after="0" w:line="274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уполномо</w:t>
            </w:r>
            <w:r/>
          </w:p>
          <w:p>
            <w:pPr>
              <w:pStyle w:val="1022"/>
              <w:jc w:val="left"/>
              <w:spacing w:before="0" w:after="0" w:line="274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ченное им</w:t>
            </w:r>
            <w:r/>
          </w:p>
          <w:p>
            <w:pPr>
              <w:pStyle w:val="1022"/>
              <w:jc w:val="left"/>
              <w:spacing w:before="0" w:after="0" w:line="274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лицо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021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5370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958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5370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520" w:type="dxa"/>
            <w:textDirection w:val="lrTb"/>
            <w:noWrap w:val="false"/>
          </w:tcPr>
          <w:p>
            <w:pPr>
              <w:pStyle w:val="1022"/>
              <w:jc w:val="left"/>
              <w:spacing w:before="0" w:after="0" w:line="274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приведенной в приложении № 1, № 2 к</w:t>
            </w:r>
            <w:r/>
          </w:p>
          <w:p>
            <w:pPr>
              <w:pStyle w:val="1022"/>
              <w:jc w:val="left"/>
              <w:spacing w:before="0" w:after="0" w:line="274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Административному</w:t>
            </w:r>
            <w:r/>
          </w:p>
          <w:p>
            <w:pPr>
              <w:pStyle w:val="1022"/>
              <w:jc w:val="left"/>
              <w:spacing w:before="0" w:after="0" w:line="274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регламенту,</w:t>
            </w:r>
            <w:r/>
          </w:p>
          <w:p>
            <w:pPr>
              <w:pStyle w:val="1022"/>
              <w:jc w:val="left"/>
              <w:spacing w:before="0" w:after="0" w:line="274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подписанный</w:t>
            </w:r>
            <w:r/>
          </w:p>
          <w:p>
            <w:pPr>
              <w:pStyle w:val="1022"/>
              <w:jc w:val="left"/>
              <w:spacing w:before="0" w:after="0" w:line="274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усиленной</w:t>
            </w:r>
            <w:r/>
          </w:p>
          <w:p>
            <w:pPr>
              <w:pStyle w:val="1022"/>
              <w:jc w:val="left"/>
              <w:spacing w:before="0" w:after="0" w:line="274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квалифицированной</w:t>
            </w:r>
            <w:r/>
          </w:p>
          <w:p>
            <w:pPr>
              <w:pStyle w:val="1022"/>
              <w:jc w:val="left"/>
              <w:spacing w:before="0" w:after="0" w:line="274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подписью</w:t>
            </w:r>
            <w:r/>
          </w:p>
          <w:p>
            <w:pPr>
              <w:pStyle w:val="1022"/>
              <w:jc w:val="left"/>
              <w:spacing w:before="0" w:after="0" w:line="274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руководителем</w:t>
            </w:r>
            <w:r/>
          </w:p>
          <w:p>
            <w:pPr>
              <w:pStyle w:val="1022"/>
              <w:jc w:val="left"/>
              <w:spacing w:before="0" w:after="0" w:line="274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Уполномоченного</w:t>
            </w:r>
            <w:r/>
          </w:p>
          <w:p>
            <w:pPr>
              <w:pStyle w:val="1022"/>
              <w:jc w:val="left"/>
              <w:spacing w:before="0" w:after="0" w:line="274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органа или иного</w:t>
            </w:r>
            <w:r/>
          </w:p>
          <w:p>
            <w:pPr>
              <w:pStyle w:val="1022"/>
              <w:jc w:val="left"/>
              <w:spacing w:before="0" w:after="0" w:line="274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уполномоченного им</w:t>
            </w:r>
            <w:r/>
          </w:p>
          <w:p>
            <w:pPr>
              <w:pStyle w:val="1022"/>
              <w:jc w:val="left"/>
              <w:spacing w:before="0" w:after="0" w:line="274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лица</w:t>
            </w:r>
            <w:r/>
          </w:p>
        </w:tc>
      </w:tr>
      <w:tr>
        <w:trPr>
          <w:jc w:val="center"/>
          <w:trHeight w:val="427" w:hRule="exact"/>
        </w:trPr>
        <w:tc>
          <w:tcPr>
            <w:gridSpan w:val="7"/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5369" w:type="dxa"/>
            <w:textDirection w:val="lrTb"/>
            <w:noWrap w:val="false"/>
          </w:tcPr>
          <w:p>
            <w:pPr>
              <w:pStyle w:val="1022"/>
              <w:ind w:left="6720"/>
              <w:jc w:val="left"/>
              <w:spacing w:before="0" w:after="0" w:line="220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5. Выдача результата</w:t>
            </w:r>
            <w:r/>
          </w:p>
        </w:tc>
      </w:tr>
      <w:tr>
        <w:trPr>
          <w:jc w:val="center"/>
          <w:trHeight w:val="3922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42" w:type="dxa"/>
            <w:textDirection w:val="lrTb"/>
            <w:noWrap w:val="false"/>
          </w:tcPr>
          <w:p>
            <w:pPr>
              <w:pStyle w:val="1022"/>
              <w:ind w:left="160"/>
              <w:jc w:val="left"/>
              <w:spacing w:before="0" w:after="0" w:line="274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формирование и</w:t>
            </w:r>
            <w:r/>
          </w:p>
          <w:p>
            <w:pPr>
              <w:pStyle w:val="1022"/>
              <w:ind w:left="160"/>
              <w:jc w:val="left"/>
              <w:spacing w:before="0" w:after="0" w:line="274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регистрация</w:t>
            </w:r>
            <w:r/>
          </w:p>
          <w:p>
            <w:pPr>
              <w:pStyle w:val="1022"/>
              <w:ind w:left="160"/>
              <w:jc w:val="left"/>
              <w:spacing w:before="0" w:after="0" w:line="274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результата</w:t>
            </w:r>
            <w:r/>
          </w:p>
          <w:p>
            <w:pPr>
              <w:pStyle w:val="1022"/>
              <w:ind w:left="160"/>
              <w:jc w:val="left"/>
              <w:spacing w:before="0" w:after="0" w:line="274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муниципальной</w:t>
            </w:r>
            <w:r/>
          </w:p>
          <w:p>
            <w:pPr>
              <w:pStyle w:val="1022"/>
              <w:ind w:left="160"/>
              <w:jc w:val="left"/>
              <w:spacing w:before="0" w:after="0" w:line="274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услуги, указанного</w:t>
            </w:r>
            <w:r/>
          </w:p>
          <w:p>
            <w:pPr>
              <w:pStyle w:val="1022"/>
              <w:ind w:left="160"/>
              <w:jc w:val="left"/>
              <w:spacing w:before="0" w:after="0" w:line="274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в пункте 2.5</w:t>
            </w:r>
            <w:r/>
          </w:p>
          <w:p>
            <w:pPr>
              <w:pStyle w:val="1022"/>
              <w:ind w:left="160"/>
              <w:jc w:val="left"/>
              <w:spacing w:before="0" w:after="0" w:line="274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Административног</w:t>
            </w:r>
            <w:r/>
          </w:p>
          <w:p>
            <w:pPr>
              <w:pStyle w:val="1022"/>
              <w:ind w:left="160"/>
              <w:jc w:val="left"/>
              <w:spacing w:before="0" w:after="0" w:line="274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о регламента, в</w:t>
            </w:r>
            <w:r/>
          </w:p>
          <w:p>
            <w:pPr>
              <w:pStyle w:val="1022"/>
              <w:ind w:left="160"/>
              <w:jc w:val="left"/>
              <w:spacing w:before="0" w:after="0" w:line="274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форме</w:t>
            </w:r>
            <w:r/>
          </w:p>
          <w:p>
            <w:pPr>
              <w:pStyle w:val="1022"/>
              <w:ind w:left="160"/>
              <w:jc w:val="left"/>
              <w:spacing w:before="0" w:after="0" w:line="274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электронного документа в ГИС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3638" w:type="dxa"/>
            <w:textDirection w:val="lrTb"/>
            <w:noWrap w:val="false"/>
          </w:tcPr>
          <w:p>
            <w:pPr>
              <w:pStyle w:val="1022"/>
              <w:jc w:val="left"/>
              <w:spacing w:before="0" w:after="0" w:line="274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Регистрация результата предоставления</w:t>
            </w:r>
            <w:r>
              <w:rPr>
                <w:rStyle w:val="1010"/>
              </w:rPr>
              <w:t xml:space="preserve"> муниципальной</w:t>
            </w:r>
            <w:r>
              <w:rPr>
                <w:rStyle w:val="1010"/>
              </w:rPr>
              <w:t xml:space="preserve"> услуги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670" w:type="dxa"/>
            <w:vAlign w:val="bottom"/>
            <w:textDirection w:val="lrTb"/>
            <w:noWrap w:val="false"/>
          </w:tcPr>
          <w:p>
            <w:pPr>
              <w:pStyle w:val="1022"/>
              <w:ind w:left="140"/>
              <w:jc w:val="left"/>
              <w:spacing w:before="0" w:after="0" w:line="274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после окончания процедуры принятия решения (в общий срок предоставлен ия</w:t>
            </w:r>
            <w:r/>
          </w:p>
          <w:p>
            <w:pPr>
              <w:pStyle w:val="1022"/>
              <w:ind w:left="140"/>
              <w:jc w:val="left"/>
              <w:spacing w:before="0" w:after="0" w:line="274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муниципаль ной услуги не</w:t>
            </w:r>
            <w:r/>
          </w:p>
          <w:p>
            <w:pPr>
              <w:pStyle w:val="1022"/>
              <w:ind w:left="140"/>
              <w:jc w:val="left"/>
              <w:spacing w:before="0" w:after="0" w:line="274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включается)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320" w:type="dxa"/>
            <w:vAlign w:val="bottom"/>
            <w:textDirection w:val="lrTb"/>
            <w:noWrap w:val="false"/>
          </w:tcPr>
          <w:p>
            <w:pPr>
              <w:pStyle w:val="1022"/>
              <w:jc w:val="left"/>
              <w:spacing w:before="0" w:after="0" w:line="274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должност</w:t>
            </w:r>
            <w:r/>
          </w:p>
          <w:p>
            <w:pPr>
              <w:pStyle w:val="1022"/>
              <w:jc w:val="center"/>
              <w:spacing w:before="0" w:after="0" w:line="274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ное лицо</w:t>
            </w:r>
            <w:r/>
          </w:p>
          <w:p>
            <w:pPr>
              <w:pStyle w:val="1022"/>
              <w:jc w:val="left"/>
              <w:spacing w:before="0" w:after="0" w:line="274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Уполномо</w:t>
            </w:r>
            <w:r/>
          </w:p>
          <w:p>
            <w:pPr>
              <w:pStyle w:val="1022"/>
              <w:jc w:val="left"/>
              <w:spacing w:before="0" w:after="0" w:line="274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ченного</w:t>
            </w:r>
            <w:r/>
          </w:p>
          <w:p>
            <w:pPr>
              <w:pStyle w:val="1022"/>
              <w:jc w:val="left"/>
              <w:spacing w:before="0" w:after="0" w:line="274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органа,</w:t>
            </w:r>
            <w:r/>
          </w:p>
          <w:p>
            <w:pPr>
              <w:pStyle w:val="1022"/>
              <w:jc w:val="left"/>
              <w:spacing w:before="0" w:after="0" w:line="274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ответстве</w:t>
            </w:r>
            <w:r/>
          </w:p>
          <w:p>
            <w:pPr>
              <w:pStyle w:val="1022"/>
              <w:jc w:val="left"/>
              <w:spacing w:before="0" w:after="0" w:line="274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нное за</w:t>
            </w:r>
            <w:r/>
          </w:p>
          <w:p>
            <w:pPr>
              <w:pStyle w:val="1022"/>
              <w:jc w:val="left"/>
              <w:spacing w:before="0" w:after="0" w:line="274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предостав</w:t>
            </w:r>
            <w:r/>
          </w:p>
          <w:p>
            <w:pPr>
              <w:pStyle w:val="1022"/>
              <w:jc w:val="left"/>
              <w:spacing w:before="0" w:after="0" w:line="274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ление</w:t>
            </w:r>
            <w:r/>
          </w:p>
          <w:p>
            <w:pPr>
              <w:pStyle w:val="1022"/>
              <w:jc w:val="left"/>
              <w:spacing w:before="0" w:after="0" w:line="274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муницип</w:t>
            </w:r>
            <w:r/>
          </w:p>
          <w:p>
            <w:pPr>
              <w:pStyle w:val="1022"/>
              <w:jc w:val="left"/>
              <w:spacing w:before="0" w:after="0" w:line="274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альной</w:t>
            </w:r>
            <w:r/>
          </w:p>
          <w:p>
            <w:pPr>
              <w:pStyle w:val="1022"/>
              <w:jc w:val="left"/>
              <w:spacing w:before="0" w:after="0" w:line="274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услуги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021" w:type="dxa"/>
            <w:textDirection w:val="lrTb"/>
            <w:noWrap w:val="false"/>
          </w:tcPr>
          <w:p>
            <w:pPr>
              <w:pStyle w:val="1022"/>
              <w:spacing w:before="0" w:after="0" w:line="278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Уполномоченны</w:t>
            </w:r>
            <w:r>
              <w:rPr>
                <w:rStyle w:val="1010"/>
              </w:rPr>
              <w:t xml:space="preserve">й</w:t>
            </w:r>
            <w:r>
              <w:rPr>
                <w:rStyle w:val="1010"/>
              </w:rPr>
              <w:t xml:space="preserve"> орган) / ГИС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958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5370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20" w:type="dxa"/>
            <w:textDirection w:val="lrTb"/>
            <w:noWrap w:val="false"/>
          </w:tcPr>
          <w:p>
            <w:pPr>
              <w:pStyle w:val="1022"/>
              <w:jc w:val="left"/>
              <w:spacing w:before="0" w:after="0" w:line="274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Внесение сведений о</w:t>
            </w:r>
            <w:r/>
          </w:p>
          <w:p>
            <w:pPr>
              <w:pStyle w:val="1022"/>
              <w:spacing w:before="0" w:after="0" w:line="274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конечном результате</w:t>
            </w:r>
            <w:r/>
          </w:p>
          <w:p>
            <w:pPr>
              <w:pStyle w:val="1022"/>
              <w:jc w:val="left"/>
              <w:spacing w:before="0" w:after="0" w:line="274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предоставления</w:t>
            </w:r>
            <w:r/>
          </w:p>
          <w:p>
            <w:pPr>
              <w:pStyle w:val="1022"/>
              <w:jc w:val="left"/>
              <w:spacing w:before="0" w:after="0" w:line="274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муниципа</w:t>
            </w:r>
            <w:r>
              <w:rPr>
                <w:rStyle w:val="1010"/>
              </w:rPr>
              <w:t xml:space="preserve">льной</w:t>
            </w:r>
            <w:r/>
          </w:p>
          <w:p>
            <w:pPr>
              <w:pStyle w:val="1022"/>
              <w:jc w:val="left"/>
              <w:spacing w:before="0" w:after="0" w:line="274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услуги</w:t>
            </w:r>
            <w:r/>
          </w:p>
        </w:tc>
      </w:tr>
    </w:tbl>
    <w:p>
      <w:pPr>
        <w:rPr>
          <w:sz w:val="2"/>
          <w:szCs w:val="2"/>
        </w:rPr>
        <w:framePr w:w="15370" w:wrap="notBeside" w:vAnchor="text" w:hAnchor="text" w:xAlign="center" w:y="1"/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2"/>
        <w:gridCol w:w="3638"/>
        <w:gridCol w:w="1670"/>
        <w:gridCol w:w="1310"/>
        <w:gridCol w:w="2030"/>
        <w:gridCol w:w="1958"/>
        <w:gridCol w:w="2520"/>
      </w:tblGrid>
      <w:tr>
        <w:trPr>
          <w:jc w:val="center"/>
          <w:trHeight w:val="298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42" w:type="dxa"/>
            <w:vAlign w:val="bottom"/>
            <w:textDirection w:val="lrTb"/>
            <w:noWrap w:val="false"/>
          </w:tcPr>
          <w:p>
            <w:pPr>
              <w:pStyle w:val="1022"/>
              <w:jc w:val="center"/>
              <w:spacing w:before="0" w:after="0" w:line="220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3638" w:type="dxa"/>
            <w:vAlign w:val="bottom"/>
            <w:textDirection w:val="lrTb"/>
            <w:noWrap w:val="false"/>
          </w:tcPr>
          <w:p>
            <w:pPr>
              <w:pStyle w:val="1022"/>
              <w:jc w:val="center"/>
              <w:spacing w:before="0" w:after="0" w:line="220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670" w:type="dxa"/>
            <w:vAlign w:val="bottom"/>
            <w:textDirection w:val="lrTb"/>
            <w:noWrap w:val="false"/>
          </w:tcPr>
          <w:p>
            <w:pPr>
              <w:pStyle w:val="1022"/>
              <w:jc w:val="center"/>
              <w:spacing w:before="0" w:after="0" w:line="220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310" w:type="dxa"/>
            <w:vAlign w:val="bottom"/>
            <w:textDirection w:val="lrTb"/>
            <w:noWrap w:val="false"/>
          </w:tcPr>
          <w:p>
            <w:pPr>
              <w:pStyle w:val="1022"/>
              <w:jc w:val="center"/>
              <w:spacing w:before="0" w:after="0" w:line="220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4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030" w:type="dxa"/>
            <w:vAlign w:val="bottom"/>
            <w:textDirection w:val="lrTb"/>
            <w:noWrap w:val="false"/>
          </w:tcPr>
          <w:p>
            <w:pPr>
              <w:pStyle w:val="1022"/>
              <w:jc w:val="center"/>
              <w:spacing w:before="0" w:after="0" w:line="220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5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958" w:type="dxa"/>
            <w:vAlign w:val="bottom"/>
            <w:textDirection w:val="lrTb"/>
            <w:noWrap w:val="false"/>
          </w:tcPr>
          <w:p>
            <w:pPr>
              <w:pStyle w:val="1022"/>
              <w:jc w:val="center"/>
              <w:spacing w:before="0" w:after="0" w:line="220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6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520" w:type="dxa"/>
            <w:vAlign w:val="bottom"/>
            <w:textDirection w:val="lrTb"/>
            <w:noWrap w:val="false"/>
          </w:tcPr>
          <w:p>
            <w:pPr>
              <w:pStyle w:val="1022"/>
              <w:jc w:val="center"/>
              <w:spacing w:before="0" w:after="0" w:line="220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7</w:t>
            </w:r>
            <w:r/>
          </w:p>
        </w:tc>
      </w:tr>
      <w:tr>
        <w:trPr>
          <w:jc w:val="center"/>
          <w:trHeight w:val="5251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42" w:type="dxa"/>
            <w:vMerge w:val="restart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5370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3638" w:type="dxa"/>
            <w:textDirection w:val="lrTb"/>
            <w:noWrap w:val="false"/>
          </w:tcPr>
          <w:p>
            <w:pPr>
              <w:pStyle w:val="1022"/>
              <w:jc w:val="left"/>
              <w:spacing w:before="0" w:after="0" w:line="274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Направление в</w:t>
            </w:r>
            <w:r/>
          </w:p>
          <w:p>
            <w:pPr>
              <w:pStyle w:val="1022"/>
              <w:jc w:val="left"/>
              <w:spacing w:before="0" w:after="0" w:line="274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многофункциональный центр</w:t>
            </w:r>
            <w:r>
              <w:rPr>
                <w:rStyle w:val="1010"/>
              </w:rPr>
              <w:t xml:space="preserve"> результата государственной (муниципальной) услуги, указанного в пункте 2.5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670" w:type="dxa"/>
            <w:textDirection w:val="lrTb"/>
            <w:noWrap w:val="false"/>
          </w:tcPr>
          <w:p>
            <w:pPr>
              <w:pStyle w:val="1022"/>
              <w:jc w:val="left"/>
              <w:spacing w:before="0" w:after="0" w:line="274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в сроки,</w:t>
            </w:r>
            <w:r/>
          </w:p>
          <w:p>
            <w:pPr>
              <w:pStyle w:val="1022"/>
              <w:jc w:val="left"/>
              <w:spacing w:before="0" w:after="0" w:line="274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установленные</w:t>
            </w:r>
            <w:r/>
          </w:p>
          <w:p>
            <w:pPr>
              <w:pStyle w:val="1022"/>
              <w:jc w:val="left"/>
              <w:spacing w:before="0" w:after="0" w:line="274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соглашением</w:t>
            </w:r>
            <w:r/>
          </w:p>
          <w:p>
            <w:pPr>
              <w:pStyle w:val="1022"/>
              <w:jc w:val="left"/>
              <w:spacing w:before="0" w:after="0" w:line="274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о</w:t>
            </w:r>
            <w:r/>
          </w:p>
          <w:p>
            <w:pPr>
              <w:pStyle w:val="1022"/>
              <w:jc w:val="left"/>
              <w:spacing w:before="0" w:after="0" w:line="274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взаимодейств</w:t>
            </w:r>
            <w:r>
              <w:rPr>
                <w:rStyle w:val="1010"/>
              </w:rPr>
              <w:t xml:space="preserve">ии между Уполномоченным органом и</w:t>
            </w:r>
            <w:r/>
          </w:p>
          <w:p>
            <w:pPr>
              <w:pStyle w:val="1022"/>
              <w:jc w:val="left"/>
              <w:spacing w:before="0" w:after="0" w:line="274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многофункциональным</w:t>
            </w:r>
            <w:r/>
          </w:p>
          <w:p>
            <w:pPr>
              <w:pStyle w:val="1022"/>
              <w:jc w:val="left"/>
              <w:spacing w:before="0" w:after="0" w:line="274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центром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310" w:type="dxa"/>
            <w:textDirection w:val="lrTb"/>
            <w:noWrap w:val="false"/>
          </w:tcPr>
          <w:p>
            <w:pPr>
              <w:pStyle w:val="1022"/>
              <w:jc w:val="left"/>
              <w:spacing w:before="0" w:after="0" w:line="274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должностное лицо</w:t>
            </w:r>
            <w:r/>
          </w:p>
          <w:p>
            <w:pPr>
              <w:pStyle w:val="1022"/>
              <w:jc w:val="left"/>
              <w:spacing w:before="0" w:after="0" w:line="274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Уполномоченного</w:t>
            </w:r>
            <w:r/>
          </w:p>
          <w:p>
            <w:pPr>
              <w:pStyle w:val="1022"/>
              <w:jc w:val="left"/>
              <w:spacing w:before="0" w:after="0" w:line="274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органа,</w:t>
            </w:r>
            <w:r/>
          </w:p>
          <w:p>
            <w:pPr>
              <w:pStyle w:val="1022"/>
              <w:spacing w:before="0" w:after="0" w:line="274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ответственное за</w:t>
            </w:r>
            <w:r/>
          </w:p>
          <w:p>
            <w:pPr>
              <w:pStyle w:val="1022"/>
              <w:jc w:val="left"/>
              <w:spacing w:before="0" w:after="0" w:line="274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предоставление</w:t>
            </w:r>
            <w:r/>
          </w:p>
          <w:p>
            <w:pPr>
              <w:pStyle w:val="1022"/>
              <w:jc w:val="left"/>
              <w:spacing w:before="0" w:after="0" w:line="274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муниципальной</w:t>
            </w:r>
            <w:r/>
          </w:p>
          <w:p>
            <w:pPr>
              <w:pStyle w:val="1022"/>
              <w:jc w:val="left"/>
              <w:spacing w:before="0" w:after="0" w:line="274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услуги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030" w:type="dxa"/>
            <w:textDirection w:val="lrTb"/>
            <w:noWrap w:val="false"/>
          </w:tcPr>
          <w:p>
            <w:pPr>
              <w:pStyle w:val="1022"/>
              <w:jc w:val="left"/>
              <w:spacing w:before="0" w:after="0" w:line="274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Уполномоченный орган) / АИС МФЦ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958" w:type="dxa"/>
            <w:textDirection w:val="lrTb"/>
            <w:noWrap w:val="false"/>
          </w:tcPr>
          <w:p>
            <w:pPr>
              <w:pStyle w:val="1022"/>
              <w:jc w:val="left"/>
              <w:spacing w:before="0" w:after="0" w:line="274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Указание заявителем в Запросе способа вы</w:t>
            </w:r>
            <w:r>
              <w:rPr>
                <w:rStyle w:val="1010"/>
              </w:rPr>
              <w:t xml:space="preserve">дачи результата </w:t>
            </w:r>
            <w:r>
              <w:rPr>
                <w:rStyle w:val="1010"/>
              </w:rPr>
              <w:t xml:space="preserve">муниципальной) услуги в многофункциональном центре, а также подача Запроса через многофункциональный центр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520" w:type="dxa"/>
            <w:vAlign w:val="bottom"/>
            <w:textDirection w:val="lrTb"/>
            <w:noWrap w:val="false"/>
          </w:tcPr>
          <w:p>
            <w:pPr>
              <w:pStyle w:val="1022"/>
              <w:jc w:val="left"/>
              <w:spacing w:before="0" w:after="0" w:line="274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выдача результата</w:t>
            </w:r>
            <w:r/>
          </w:p>
          <w:p>
            <w:pPr>
              <w:pStyle w:val="1022"/>
              <w:jc w:val="left"/>
              <w:spacing w:before="0" w:after="0" w:line="274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муниципальной</w:t>
            </w:r>
            <w:r/>
          </w:p>
          <w:p>
            <w:pPr>
              <w:pStyle w:val="1022"/>
              <w:jc w:val="left"/>
              <w:spacing w:before="0" w:after="0" w:line="274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услуги заявителю в</w:t>
            </w:r>
            <w:r/>
          </w:p>
          <w:p>
            <w:pPr>
              <w:pStyle w:val="1022"/>
              <w:jc w:val="left"/>
              <w:spacing w:before="0" w:after="0" w:line="274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форме бумажного</w:t>
            </w:r>
            <w:r/>
          </w:p>
          <w:p>
            <w:pPr>
              <w:pStyle w:val="1022"/>
              <w:jc w:val="left"/>
              <w:spacing w:before="0" w:after="0" w:line="274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документа,</w:t>
            </w:r>
            <w:r/>
          </w:p>
          <w:p>
            <w:pPr>
              <w:pStyle w:val="1022"/>
              <w:jc w:val="left"/>
              <w:spacing w:before="0" w:after="0" w:line="274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подтверждающего</w:t>
            </w:r>
            <w:r/>
          </w:p>
          <w:p>
            <w:pPr>
              <w:pStyle w:val="1022"/>
              <w:jc w:val="left"/>
              <w:spacing w:before="0" w:after="0" w:line="274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содержание</w:t>
            </w:r>
            <w:r/>
          </w:p>
          <w:p>
            <w:pPr>
              <w:pStyle w:val="1022"/>
              <w:jc w:val="left"/>
              <w:spacing w:before="0" w:after="0" w:line="274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электронного</w:t>
            </w:r>
            <w:r/>
          </w:p>
          <w:p>
            <w:pPr>
              <w:pStyle w:val="1022"/>
              <w:jc w:val="left"/>
              <w:spacing w:before="0" w:after="0" w:line="274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документа,</w:t>
            </w:r>
            <w:r/>
          </w:p>
          <w:p>
            <w:pPr>
              <w:pStyle w:val="1022"/>
              <w:jc w:val="left"/>
              <w:spacing w:before="0" w:after="0" w:line="274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заверенного печатью</w:t>
            </w:r>
            <w:r/>
          </w:p>
          <w:p>
            <w:pPr>
              <w:pStyle w:val="1022"/>
              <w:jc w:val="left"/>
              <w:spacing w:before="0" w:after="0" w:line="274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многофункционально</w:t>
            </w:r>
            <w:r/>
          </w:p>
          <w:p>
            <w:pPr>
              <w:pStyle w:val="1022"/>
              <w:jc w:val="left"/>
              <w:spacing w:before="0" w:after="0" w:line="274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го центра;</w:t>
            </w:r>
            <w:r/>
          </w:p>
          <w:p>
            <w:pPr>
              <w:pStyle w:val="1022"/>
              <w:jc w:val="left"/>
              <w:spacing w:before="0" w:after="0" w:line="274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внесение сведений в</w:t>
            </w:r>
            <w:r/>
          </w:p>
          <w:p>
            <w:pPr>
              <w:pStyle w:val="1022"/>
              <w:jc w:val="left"/>
              <w:spacing w:before="0" w:after="0" w:line="274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ГИС о выдаче</w:t>
            </w:r>
            <w:r/>
          </w:p>
          <w:p>
            <w:pPr>
              <w:pStyle w:val="1022"/>
              <w:jc w:val="left"/>
              <w:spacing w:before="0" w:after="0" w:line="274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результата</w:t>
            </w:r>
            <w:r/>
          </w:p>
          <w:p>
            <w:pPr>
              <w:pStyle w:val="1022"/>
              <w:jc w:val="left"/>
              <w:spacing w:before="0" w:after="0" w:line="274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муниципальной</w:t>
            </w:r>
            <w:r/>
          </w:p>
          <w:p>
            <w:pPr>
              <w:pStyle w:val="1022"/>
              <w:jc w:val="left"/>
              <w:spacing w:before="0" w:after="0" w:line="274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услуги</w:t>
            </w:r>
            <w:r/>
          </w:p>
        </w:tc>
      </w:tr>
      <w:tr>
        <w:trPr>
          <w:jc w:val="center"/>
          <w:trHeight w:val="3883" w:hRule="exact"/>
        </w:trPr>
        <w:tc>
          <w:tcPr>
            <w:shd w:val="clear" w:color="auto" w:fill="ffffff"/>
            <w:tcBorders>
              <w:left w:val="single" w:color="auto" w:sz="4" w:space="0"/>
              <w:bottom w:val="single" w:color="auto" w:sz="4" w:space="0"/>
            </w:tcBorders>
            <w:tcW w:w="2242" w:type="dxa"/>
            <w:vMerge w:val="continue"/>
            <w:textDirection w:val="lrTb"/>
            <w:noWrap w:val="false"/>
          </w:tcPr>
          <w:p>
            <w:pPr>
              <w:framePr w:w="15370" w:wrap="notBeside" w:vAnchor="text" w:hAnchor="text" w:xAlign="center" w:y="1"/>
            </w:pPr>
            <w:r/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3638" w:type="dxa"/>
            <w:textDirection w:val="lrTb"/>
            <w:noWrap w:val="false"/>
          </w:tcPr>
          <w:p>
            <w:pPr>
              <w:pStyle w:val="1022"/>
              <w:jc w:val="left"/>
              <w:spacing w:before="0" w:after="0" w:line="274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Направление заявителю</w:t>
            </w:r>
            <w:r>
              <w:rPr>
                <w:rStyle w:val="1010"/>
              </w:rPr>
              <w:t xml:space="preserve"> результата предоставления м</w:t>
            </w:r>
            <w:r>
              <w:rPr>
                <w:rStyle w:val="1010"/>
              </w:rPr>
              <w:t xml:space="preserve">униципальной услуги в личный кабинет на ЕНГУ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670" w:type="dxa"/>
            <w:textDirection w:val="lrTb"/>
            <w:noWrap w:val="false"/>
          </w:tcPr>
          <w:p>
            <w:pPr>
              <w:pStyle w:val="1022"/>
              <w:jc w:val="left"/>
              <w:spacing w:before="0" w:after="0" w:line="274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В день</w:t>
            </w:r>
            <w:r/>
          </w:p>
          <w:p>
            <w:pPr>
              <w:pStyle w:val="1022"/>
              <w:spacing w:before="0" w:after="0" w:line="274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регистрации</w:t>
            </w:r>
            <w:r/>
          </w:p>
          <w:p>
            <w:pPr>
              <w:pStyle w:val="1022"/>
              <w:jc w:val="left"/>
              <w:spacing w:before="0" w:after="0" w:line="274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результата</w:t>
            </w:r>
            <w:r/>
          </w:p>
          <w:p>
            <w:pPr>
              <w:pStyle w:val="1022"/>
              <w:jc w:val="left"/>
              <w:spacing w:before="0" w:after="0" w:line="274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предоставления</w:t>
            </w:r>
            <w:r/>
          </w:p>
          <w:p>
            <w:pPr>
              <w:pStyle w:val="1022"/>
              <w:jc w:val="left"/>
              <w:spacing w:before="0" w:after="0" w:line="274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м</w:t>
            </w:r>
            <w:r>
              <w:rPr>
                <w:rStyle w:val="1010"/>
              </w:rPr>
              <w:t xml:space="preserve">униципаль</w:t>
            </w:r>
            <w:r>
              <w:rPr>
                <w:rStyle w:val="1010"/>
              </w:rPr>
              <w:t xml:space="preserve">ной услуги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310" w:type="dxa"/>
            <w:vAlign w:val="bottom"/>
            <w:textDirection w:val="lrTb"/>
            <w:noWrap w:val="false"/>
          </w:tcPr>
          <w:p>
            <w:pPr>
              <w:pStyle w:val="1022"/>
              <w:jc w:val="left"/>
              <w:spacing w:before="0" w:after="0" w:line="274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должностное лицо</w:t>
            </w:r>
            <w:r/>
          </w:p>
          <w:p>
            <w:pPr>
              <w:pStyle w:val="1022"/>
              <w:jc w:val="left"/>
              <w:spacing w:before="0" w:after="0" w:line="274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Уполномоченного</w:t>
            </w:r>
            <w:r/>
          </w:p>
          <w:p>
            <w:pPr>
              <w:pStyle w:val="1022"/>
              <w:jc w:val="left"/>
              <w:spacing w:before="0" w:after="0" w:line="274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органа,</w:t>
            </w:r>
            <w:r/>
          </w:p>
          <w:p>
            <w:pPr>
              <w:pStyle w:val="1022"/>
              <w:jc w:val="left"/>
              <w:spacing w:before="0" w:after="0" w:line="274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ответственное за</w:t>
            </w:r>
            <w:r/>
          </w:p>
          <w:p>
            <w:pPr>
              <w:pStyle w:val="1022"/>
              <w:jc w:val="left"/>
              <w:spacing w:before="0" w:after="0" w:line="274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предоставление</w:t>
            </w:r>
            <w:r>
              <w:rPr>
                <w:rStyle w:val="1010"/>
              </w:rPr>
              <w:t xml:space="preserve"> </w:t>
            </w:r>
            <w:r>
              <w:rPr>
                <w:rStyle w:val="1010"/>
              </w:rPr>
              <w:t xml:space="preserve">муниципальной</w:t>
            </w:r>
            <w:r/>
          </w:p>
          <w:p>
            <w:pPr>
              <w:pStyle w:val="1022"/>
              <w:jc w:val="left"/>
              <w:spacing w:before="0" w:after="0" w:line="274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услуги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030" w:type="dxa"/>
            <w:textDirection w:val="lrTb"/>
            <w:noWrap w:val="false"/>
          </w:tcPr>
          <w:p>
            <w:pPr>
              <w:pStyle w:val="1022"/>
              <w:jc w:val="left"/>
              <w:spacing w:before="0" w:after="0" w:line="220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ГИС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958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5370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20" w:type="dxa"/>
            <w:textDirection w:val="lrTb"/>
            <w:noWrap w:val="false"/>
          </w:tcPr>
          <w:p>
            <w:pPr>
              <w:pStyle w:val="1022"/>
              <w:jc w:val="left"/>
              <w:spacing w:before="0" w:after="0" w:line="274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Результат </w:t>
            </w:r>
            <w:r>
              <w:rPr>
                <w:rStyle w:val="1010"/>
              </w:rPr>
              <w:t xml:space="preserve">муниципальной услуги, направленный заявителю на личный кабинет на ЕНГУ</w:t>
            </w:r>
            <w:r/>
          </w:p>
        </w:tc>
      </w:tr>
    </w:tbl>
    <w:p>
      <w:pPr>
        <w:pStyle w:val="1032"/>
        <w:spacing w:line="220" w:lineRule="exact"/>
        <w:shd w:val="clear" w:color="auto" w:fill="auto"/>
        <w:framePr w:w="15370" w:wrap="notBeside" w:vAnchor="text" w:hAnchor="text" w:xAlign="center" w:y="1"/>
      </w:pPr>
      <w:r>
        <w:rPr>
          <w:rStyle w:val="1017"/>
        </w:rPr>
        <w:t xml:space="preserve">6. Внесение результата муниципальной услуги в реестр решений</w:t>
      </w:r>
      <w:r/>
    </w:p>
    <w:p>
      <w:pPr>
        <w:rPr>
          <w:sz w:val="2"/>
          <w:szCs w:val="2"/>
        </w:rPr>
        <w:framePr w:w="15370" w:wrap="notBeside" w:vAnchor="text" w:hAnchor="text" w:xAlign="center" w:y="1"/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2"/>
        <w:gridCol w:w="3638"/>
        <w:gridCol w:w="1670"/>
        <w:gridCol w:w="1310"/>
        <w:gridCol w:w="2030"/>
        <w:gridCol w:w="1958"/>
        <w:gridCol w:w="2520"/>
      </w:tblGrid>
      <w:tr>
        <w:trPr>
          <w:jc w:val="center"/>
          <w:trHeight w:val="298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242" w:type="dxa"/>
            <w:vAlign w:val="bottom"/>
            <w:textDirection w:val="lrTb"/>
            <w:noWrap w:val="false"/>
          </w:tcPr>
          <w:p>
            <w:pPr>
              <w:pStyle w:val="1022"/>
              <w:jc w:val="center"/>
              <w:spacing w:before="0" w:after="0" w:line="220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3638" w:type="dxa"/>
            <w:vAlign w:val="bottom"/>
            <w:textDirection w:val="lrTb"/>
            <w:noWrap w:val="false"/>
          </w:tcPr>
          <w:p>
            <w:pPr>
              <w:pStyle w:val="1022"/>
              <w:jc w:val="center"/>
              <w:spacing w:before="0" w:after="0" w:line="220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670" w:type="dxa"/>
            <w:vAlign w:val="bottom"/>
            <w:textDirection w:val="lrTb"/>
            <w:noWrap w:val="false"/>
          </w:tcPr>
          <w:p>
            <w:pPr>
              <w:pStyle w:val="1022"/>
              <w:jc w:val="center"/>
              <w:spacing w:before="0" w:after="0" w:line="220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310" w:type="dxa"/>
            <w:vAlign w:val="bottom"/>
            <w:textDirection w:val="lrTb"/>
            <w:noWrap w:val="false"/>
          </w:tcPr>
          <w:p>
            <w:pPr>
              <w:pStyle w:val="1022"/>
              <w:jc w:val="center"/>
              <w:spacing w:before="0" w:after="0" w:line="220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4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030" w:type="dxa"/>
            <w:vAlign w:val="bottom"/>
            <w:textDirection w:val="lrTb"/>
            <w:noWrap w:val="false"/>
          </w:tcPr>
          <w:p>
            <w:pPr>
              <w:pStyle w:val="1022"/>
              <w:jc w:val="center"/>
              <w:spacing w:before="0" w:after="0" w:line="220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5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958" w:type="dxa"/>
            <w:vAlign w:val="bottom"/>
            <w:textDirection w:val="lrTb"/>
            <w:noWrap w:val="false"/>
          </w:tcPr>
          <w:p>
            <w:pPr>
              <w:pStyle w:val="1022"/>
              <w:jc w:val="center"/>
              <w:spacing w:before="0" w:after="0" w:line="220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6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520" w:type="dxa"/>
            <w:vAlign w:val="bottom"/>
            <w:textDirection w:val="lrTb"/>
            <w:noWrap w:val="false"/>
          </w:tcPr>
          <w:p>
            <w:pPr>
              <w:pStyle w:val="1022"/>
              <w:jc w:val="center"/>
              <w:spacing w:before="0" w:after="0" w:line="220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7</w:t>
            </w:r>
            <w:r/>
          </w:p>
        </w:tc>
      </w:tr>
      <w:tr>
        <w:trPr>
          <w:jc w:val="center"/>
          <w:trHeight w:val="3883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242" w:type="dxa"/>
            <w:textDirection w:val="lrTb"/>
            <w:noWrap w:val="false"/>
          </w:tcPr>
          <w:p>
            <w:pPr>
              <w:pStyle w:val="1022"/>
              <w:jc w:val="left"/>
              <w:spacing w:before="0" w:after="0" w:line="274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Формирование и</w:t>
            </w:r>
            <w:r/>
          </w:p>
          <w:p>
            <w:pPr>
              <w:pStyle w:val="1022"/>
              <w:jc w:val="left"/>
              <w:spacing w:before="0" w:after="0" w:line="274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регистрация</w:t>
            </w:r>
            <w:r/>
          </w:p>
          <w:p>
            <w:pPr>
              <w:pStyle w:val="1022"/>
              <w:jc w:val="left"/>
              <w:spacing w:before="0" w:after="0" w:line="274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результата</w:t>
            </w:r>
            <w:r>
              <w:rPr>
                <w:rStyle w:val="1010"/>
              </w:rPr>
              <w:t xml:space="preserve"> </w:t>
            </w:r>
            <w:r>
              <w:rPr>
                <w:rStyle w:val="1010"/>
              </w:rPr>
              <w:t xml:space="preserve">муниципальной</w:t>
            </w:r>
            <w:r>
              <w:rPr>
                <w:rStyle w:val="1010"/>
              </w:rPr>
              <w:t xml:space="preserve"> </w:t>
            </w:r>
            <w:r>
              <w:rPr>
                <w:rStyle w:val="1010"/>
              </w:rPr>
              <w:t xml:space="preserve">услуги, указанного в</w:t>
            </w:r>
            <w:r/>
          </w:p>
          <w:p>
            <w:pPr>
              <w:pStyle w:val="1022"/>
              <w:jc w:val="left"/>
              <w:spacing w:before="0" w:after="0" w:line="274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пункте 2.5</w:t>
            </w:r>
            <w:r/>
          </w:p>
          <w:p>
            <w:pPr>
              <w:pStyle w:val="1022"/>
              <w:jc w:val="left"/>
              <w:spacing w:before="0" w:after="0" w:line="274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Административног</w:t>
            </w:r>
            <w:r>
              <w:rPr>
                <w:rStyle w:val="1010"/>
              </w:rPr>
              <w:t xml:space="preserve">о</w:t>
            </w:r>
            <w:r>
              <w:rPr>
                <w:rStyle w:val="1010"/>
              </w:rPr>
              <w:t xml:space="preserve"> регламента, в</w:t>
            </w:r>
            <w:r/>
          </w:p>
          <w:p>
            <w:pPr>
              <w:pStyle w:val="1022"/>
              <w:jc w:val="left"/>
              <w:spacing w:before="0" w:after="0" w:line="274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форме</w:t>
            </w:r>
            <w:r/>
          </w:p>
          <w:p>
            <w:pPr>
              <w:pStyle w:val="1022"/>
              <w:jc w:val="left"/>
              <w:spacing w:before="0" w:after="0" w:line="274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электронного документа в ГИС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3638" w:type="dxa"/>
            <w:textDirection w:val="lrTb"/>
            <w:noWrap w:val="false"/>
          </w:tcPr>
          <w:p>
            <w:pPr>
              <w:pStyle w:val="1022"/>
              <w:jc w:val="left"/>
              <w:spacing w:before="0" w:after="0" w:line="274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Внесение сведений о результате</w:t>
            </w:r>
            <w:r>
              <w:rPr>
                <w:rStyle w:val="1010"/>
              </w:rPr>
              <w:t xml:space="preserve"> предоставления  </w:t>
            </w:r>
            <w:r>
              <w:rPr>
                <w:rStyle w:val="1010"/>
              </w:rPr>
              <w:t xml:space="preserve">муниципальной услуги, указанном в пункте 2.5 Административного регламента, в реестр решений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670" w:type="dxa"/>
            <w:textDirection w:val="lrTb"/>
            <w:noWrap w:val="false"/>
          </w:tcPr>
          <w:p>
            <w:pPr>
              <w:pStyle w:val="1022"/>
              <w:jc w:val="left"/>
              <w:spacing w:before="0" w:after="0" w:line="274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1 рабочий день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310" w:type="dxa"/>
            <w:vAlign w:val="bottom"/>
            <w:textDirection w:val="lrTb"/>
            <w:noWrap w:val="false"/>
          </w:tcPr>
          <w:p>
            <w:pPr>
              <w:pStyle w:val="1022"/>
              <w:jc w:val="left"/>
              <w:spacing w:before="0" w:after="0" w:line="274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должностное лицо</w:t>
            </w:r>
            <w:r/>
          </w:p>
          <w:p>
            <w:pPr>
              <w:pStyle w:val="1022"/>
              <w:jc w:val="left"/>
              <w:spacing w:before="0" w:after="0" w:line="274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Уполномоченного</w:t>
            </w:r>
            <w:r/>
          </w:p>
          <w:p>
            <w:pPr>
              <w:pStyle w:val="1022"/>
              <w:jc w:val="left"/>
              <w:spacing w:before="0" w:after="0" w:line="274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органа,</w:t>
            </w:r>
            <w:r/>
          </w:p>
          <w:p>
            <w:pPr>
              <w:pStyle w:val="1022"/>
              <w:spacing w:before="0" w:after="0" w:line="274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ответственное за</w:t>
            </w:r>
            <w:r/>
          </w:p>
          <w:p>
            <w:pPr>
              <w:pStyle w:val="1022"/>
              <w:jc w:val="left"/>
              <w:spacing w:before="0" w:after="0" w:line="274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предоставление</w:t>
            </w:r>
            <w:r/>
          </w:p>
          <w:p>
            <w:pPr>
              <w:pStyle w:val="1022"/>
              <w:jc w:val="left"/>
              <w:spacing w:before="0" w:after="0" w:line="274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м</w:t>
            </w:r>
            <w:r>
              <w:rPr>
                <w:rStyle w:val="1010"/>
              </w:rPr>
              <w:t xml:space="preserve">униципальной</w:t>
            </w:r>
            <w:r/>
          </w:p>
          <w:p>
            <w:pPr>
              <w:pStyle w:val="1022"/>
              <w:jc w:val="left"/>
              <w:spacing w:before="0" w:after="0" w:line="274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услуги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030" w:type="dxa"/>
            <w:textDirection w:val="lrTb"/>
            <w:noWrap w:val="false"/>
          </w:tcPr>
          <w:p>
            <w:pPr>
              <w:pStyle w:val="1022"/>
              <w:jc w:val="left"/>
              <w:spacing w:before="0" w:after="0" w:line="220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ГИС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958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5370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20" w:type="dxa"/>
            <w:textDirection w:val="lrTb"/>
            <w:noWrap w:val="false"/>
          </w:tcPr>
          <w:p>
            <w:pPr>
              <w:pStyle w:val="1022"/>
              <w:jc w:val="left"/>
              <w:spacing w:before="0" w:after="0" w:line="274" w:lineRule="exact"/>
              <w:shd w:val="clear" w:color="auto" w:fill="auto"/>
              <w:framePr w:w="15370" w:wrap="notBeside" w:vAnchor="text" w:hAnchor="text" w:xAlign="center" w:y="1"/>
            </w:pPr>
            <w:r>
              <w:rPr>
                <w:rStyle w:val="1010"/>
              </w:rPr>
              <w:t xml:space="preserve">Результат предоставления </w:t>
            </w:r>
            <w:r>
              <w:rPr>
                <w:rStyle w:val="1010"/>
              </w:rPr>
              <w:t xml:space="preserve"> муниципальной услуги, указанный в пункте 2.5 Административного регламента внесен в реестр</w:t>
            </w:r>
            <w:r/>
          </w:p>
        </w:tc>
      </w:tr>
    </w:tbl>
    <w:p>
      <w:pPr>
        <w:rPr>
          <w:sz w:val="2"/>
          <w:szCs w:val="2"/>
        </w:rPr>
        <w:framePr w:w="15370" w:wrap="notBeside" w:vAnchor="text" w:hAnchor="text" w:xAlign="center" w:y="1"/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  <w:sectPr>
          <w:footnotePr/>
          <w:endnotePr/>
          <w:type w:val="nextPage"/>
          <w:pgSz w:w="16840" w:h="11900" w:orient="landscape"/>
          <w:pgMar w:top="1042" w:right="654" w:bottom="1064" w:left="817" w:header="0" w:footer="3" w:gutter="0"/>
          <w:cols w:num="1" w:sep="0" w:space="720" w:equalWidth="1"/>
          <w:docGrid w:linePitch="360"/>
        </w:sectPr>
      </w:pPr>
      <w:r>
        <w:rPr>
          <w:sz w:val="2"/>
          <w:szCs w:val="2"/>
        </w:rPr>
      </w:r>
      <w:r/>
    </w:p>
    <w:p>
      <w:pPr>
        <w:pStyle w:val="1022"/>
        <w:ind w:left="4060"/>
        <w:jc w:val="right"/>
        <w:spacing w:before="0" w:after="346" w:line="317" w:lineRule="exact"/>
        <w:shd w:val="clear" w:color="auto" w:fill="auto"/>
      </w:pPr>
      <w:r>
        <w:t xml:space="preserve">Приложение № 5 к Административному регламенту по предоставлению муниципальной услуги «Утверждение схемы расположения земельного участка или земельных участков на кадастровом плане территории»</w:t>
      </w:r>
      <w:r/>
    </w:p>
    <w:p>
      <w:pPr>
        <w:pStyle w:val="1022"/>
        <w:ind w:left="4700"/>
        <w:jc w:val="left"/>
        <w:spacing w:before="0" w:after="317" w:line="260" w:lineRule="exact"/>
        <w:shd w:val="clear" w:color="auto" w:fill="auto"/>
      </w:pPr>
      <w:r>
        <w:t xml:space="preserve">кому:</w:t>
      </w:r>
      <w:r/>
    </w:p>
    <w:p>
      <w:pPr>
        <w:pStyle w:val="1030"/>
        <w:ind w:right="180"/>
        <w:jc w:val="center"/>
        <w:spacing w:before="0" w:after="595" w:line="274" w:lineRule="exact"/>
        <w:shd w:val="clear" w:color="auto" w:fill="auto"/>
      </w:pPr>
      <w:r>
        <w:t xml:space="preserve">                                                </w:t>
      </w:r>
      <w:r>
        <w:t xml:space="preserve">(наименование заявителя (фамилия, имя,</w:t>
      </w:r>
      <w:r>
        <w:br/>
      </w:r>
      <w:r>
        <w:t xml:space="preserve">                               </w:t>
      </w:r>
      <w:r>
        <w:t xml:space="preserve">отчество- для граждан, полное</w:t>
      </w:r>
      <w:r>
        <w:br/>
      </w:r>
      <w:r>
        <w:t xml:space="preserve">                                                   </w:t>
      </w:r>
      <w:r>
        <w:t xml:space="preserve">наименование организации, фамилия, имя,</w:t>
      </w:r>
      <w:r>
        <w:br/>
      </w:r>
      <w:r>
        <w:t xml:space="preserve">                                                  </w:t>
      </w:r>
      <w:r>
        <w:t xml:space="preserve">отчество руководителя - для юридических</w:t>
      </w:r>
      <w:r>
        <w:br/>
        <w:t xml:space="preserve">лиц),</w:t>
      </w:r>
      <w:r>
        <w:br/>
      </w:r>
      <w:r>
        <w:t xml:space="preserve">                                            </w:t>
      </w:r>
      <w:r>
        <w:t xml:space="preserve">его почтовый индекс и адрес, телефон,</w:t>
      </w:r>
      <w:r>
        <w:br/>
      </w:r>
      <w:r>
        <w:t xml:space="preserve">                        </w:t>
      </w:r>
      <w:r>
        <w:t xml:space="preserve">адрес электронной почты)</w:t>
      </w:r>
      <w:r/>
    </w:p>
    <w:p>
      <w:pPr>
        <w:pStyle w:val="1020"/>
        <w:ind w:firstLine="0"/>
        <w:keepLines/>
        <w:keepNext/>
        <w:spacing w:after="0" w:line="280" w:lineRule="exact"/>
        <w:shd w:val="clear" w:color="auto" w:fill="auto"/>
      </w:pPr>
      <w:r/>
      <w:bookmarkStart w:id="42" w:name="bookmark41"/>
      <w:r>
        <w:t xml:space="preserve">РЕШЕНИЕ</w:t>
      </w:r>
      <w:bookmarkEnd w:id="42"/>
      <w:r/>
      <w:r/>
    </w:p>
    <w:p>
      <w:pPr>
        <w:pStyle w:val="1019"/>
        <w:jc w:val="center"/>
        <w:spacing w:after="604" w:line="326" w:lineRule="exact"/>
        <w:shd w:val="clear" w:color="auto" w:fill="auto"/>
      </w:pPr>
      <w:r>
        <w:t xml:space="preserve">об отказе в приеме документов, необходимых</w:t>
      </w:r>
      <w:r>
        <w:br/>
        <w:t xml:space="preserve">для предоставления услуги</w:t>
      </w:r>
      <w:r/>
    </w:p>
    <w:p>
      <w:pPr>
        <w:pStyle w:val="1022"/>
        <w:ind w:firstLine="740"/>
        <w:spacing w:before="0" w:after="0"/>
        <w:shd w:val="clear" w:color="auto" w:fill="auto"/>
        <w:tabs>
          <w:tab w:val="left" w:pos="5222" w:leader="none"/>
          <w:tab w:val="left" w:pos="7267" w:leader="none"/>
        </w:tabs>
      </w:pPr>
      <w:r>
        <w:t xml:space="preserve">В приеме документов, необходимых для предоставления услуги «Утверждение схемы расположения земельного участка или земельных участков на кадастровом плане</w:t>
      </w:r>
      <w:r>
        <w:t xml:space="preserve"> </w:t>
      </w:r>
      <w:r>
        <w:t xml:space="preserve">территории»,</w:t>
      </w:r>
      <w:r>
        <w:t xml:space="preserve"> </w:t>
      </w:r>
      <w:r>
        <w:t xml:space="preserve">Вам отказано</w:t>
      </w:r>
      <w:r>
        <w:t xml:space="preserve"> </w:t>
      </w:r>
      <w:r>
        <w:t xml:space="preserve">по следующим основаниям:</w:t>
      </w:r>
      <w:r/>
    </w:p>
    <w:p>
      <w:pPr>
        <w:pStyle w:val="1022"/>
        <w:numPr>
          <w:ilvl w:val="0"/>
          <w:numId w:val="20"/>
        </w:numPr>
        <w:ind w:firstLine="740"/>
        <w:spacing w:before="0" w:after="0"/>
        <w:shd w:val="clear" w:color="auto" w:fill="auto"/>
        <w:tabs>
          <w:tab w:val="left" w:pos="1109" w:leader="none"/>
        </w:tabs>
      </w:pPr>
      <w:r>
        <w:t xml:space="preserve">Неполное заполнение полей в форме заявления, в том числе в интерактивной форме заявления на ЕПГУ;</w:t>
      </w:r>
      <w:r/>
    </w:p>
    <w:p>
      <w:pPr>
        <w:pStyle w:val="1022"/>
        <w:numPr>
          <w:ilvl w:val="0"/>
          <w:numId w:val="20"/>
        </w:numPr>
        <w:ind w:firstLine="740"/>
        <w:spacing w:before="0" w:after="0"/>
        <w:shd w:val="clear" w:color="auto" w:fill="auto"/>
        <w:tabs>
          <w:tab w:val="left" w:pos="1134" w:leader="none"/>
        </w:tabs>
      </w:pPr>
      <w:r>
        <w:t xml:space="preserve"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  <w:r/>
    </w:p>
    <w:p>
      <w:pPr>
        <w:pStyle w:val="1022"/>
        <w:numPr>
          <w:ilvl w:val="0"/>
          <w:numId w:val="20"/>
        </w:numPr>
        <w:ind w:firstLine="740"/>
        <w:spacing w:before="0" w:after="0"/>
        <w:shd w:val="clear" w:color="auto" w:fill="auto"/>
        <w:tabs>
          <w:tab w:val="left" w:pos="1134" w:leader="none"/>
        </w:tabs>
      </w:pPr>
      <w:r>
        <w:t xml:space="preserve">Представление неполного комплекта документов;</w:t>
      </w:r>
      <w:r/>
    </w:p>
    <w:p>
      <w:pPr>
        <w:pStyle w:val="1022"/>
        <w:numPr>
          <w:ilvl w:val="0"/>
          <w:numId w:val="20"/>
        </w:numPr>
        <w:ind w:firstLine="740"/>
        <w:spacing w:before="0" w:after="0"/>
        <w:shd w:val="clear" w:color="auto" w:fill="auto"/>
        <w:tabs>
          <w:tab w:val="left" w:pos="1134" w:leader="none"/>
        </w:tabs>
      </w:pPr>
      <w:r>
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  <w:r/>
    </w:p>
    <w:p>
      <w:pPr>
        <w:pStyle w:val="1022"/>
        <w:numPr>
          <w:ilvl w:val="0"/>
          <w:numId w:val="20"/>
        </w:numPr>
        <w:ind w:firstLine="740"/>
        <w:spacing w:before="0" w:after="0"/>
        <w:shd w:val="clear" w:color="auto" w:fill="auto"/>
        <w:tabs>
          <w:tab w:val="left" w:pos="1134" w:leader="none"/>
        </w:tabs>
      </w:pPr>
      <w:r>
        <w:t xml:space="preserve"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  <w:r/>
    </w:p>
    <w:p>
      <w:pPr>
        <w:pStyle w:val="1022"/>
        <w:numPr>
          <w:ilvl w:val="0"/>
          <w:numId w:val="20"/>
        </w:numPr>
        <w:ind w:firstLine="740"/>
        <w:spacing w:before="0" w:after="0"/>
        <w:shd w:val="clear" w:color="auto" w:fill="auto"/>
        <w:tabs>
          <w:tab w:val="left" w:pos="1134" w:leader="none"/>
        </w:tabs>
      </w:pPr>
      <w:r>
        <w:t xml:space="preserve"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  <w:r/>
    </w:p>
    <w:p>
      <w:pPr>
        <w:pStyle w:val="1022"/>
        <w:numPr>
          <w:ilvl w:val="0"/>
          <w:numId w:val="20"/>
        </w:numPr>
        <w:ind w:firstLine="740"/>
        <w:jc w:val="left"/>
        <w:spacing w:before="0" w:after="0"/>
        <w:shd w:val="clear" w:color="auto" w:fill="auto"/>
        <w:tabs>
          <w:tab w:val="left" w:pos="1134" w:leader="none"/>
        </w:tabs>
      </w:pPr>
      <w:r>
        <w:t xml:space="preserve">Наличие противоречивых сведений в заявлении и приложенных к нему документах;</w:t>
      </w:r>
      <w:r/>
    </w:p>
    <w:p>
      <w:pPr>
        <w:pStyle w:val="1022"/>
        <w:numPr>
          <w:ilvl w:val="0"/>
          <w:numId w:val="20"/>
        </w:numPr>
        <w:ind w:left="740"/>
        <w:spacing w:before="0" w:after="0"/>
        <w:shd w:val="clear" w:color="auto" w:fill="auto"/>
        <w:tabs>
          <w:tab w:val="left" w:pos="1134" w:leader="none"/>
        </w:tabs>
      </w:pPr>
      <w:r>
        <w:t xml:space="preserve">Заявление подано в орган государственной власти, орган местного</w:t>
      </w:r>
      <w:r/>
    </w:p>
    <w:p>
      <w:pPr>
        <w:pStyle w:val="1022"/>
        <w:spacing w:before="0" w:after="0"/>
        <w:shd w:val="clear" w:color="auto" w:fill="auto"/>
        <w:tabs>
          <w:tab w:val="left" w:pos="9130" w:leader="underscore"/>
        </w:tabs>
      </w:pPr>
      <w:r>
        <w:t xml:space="preserve">самоуправления, в полномочия которых не входит предоставление услуги. Дополнительная информация:</w:t>
      </w:r>
      <w:r>
        <w:tab/>
        <w:t xml:space="preserve">.</w:t>
      </w:r>
      <w:r/>
    </w:p>
    <w:p>
      <w:pPr>
        <w:pStyle w:val="1022"/>
        <w:ind w:firstLine="740"/>
        <w:jc w:val="left"/>
        <w:spacing w:before="0" w:after="0"/>
        <w:shd w:val="clear" w:color="auto" w:fill="auto"/>
      </w:pPr>
      <w:r>
        <w:t xml:space="preserve">Вы вправе повторно обратиться в уполномоченный орган с заявлением о </w:t>
      </w:r>
      <w:r>
        <w:t xml:space="preserve">п</w:t>
      </w:r>
      <w:r>
        <w:t xml:space="preserve">редоставлении услуги после устранения указанных нарушений.</w:t>
      </w:r>
      <w:r/>
    </w:p>
    <w:p>
      <w:pPr>
        <w:pStyle w:val="1022"/>
        <w:ind w:firstLine="740"/>
        <w:jc w:val="left"/>
        <w:spacing w:before="0" w:after="596"/>
        <w:shd w:val="clear" w:color="auto" w:fill="auto"/>
      </w:pPr>
      <w:r>
        <w:t xml:space="preserve">Данный отказ может быть обжалован в досудебном порядке путем направления жалобы в уполномоченный орган, а также в судебном порядке.</w:t>
      </w:r>
      <w:r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91"/>
        <w:gridCol w:w="6926"/>
      </w:tblGrid>
      <w:tr>
        <w:trPr>
          <w:jc w:val="center"/>
          <w:trHeight w:val="720" w:hRule="exact"/>
        </w:trPr>
        <w:tc>
          <w:tcPr>
            <w:shd w:val="clear" w:color="auto" w:fill="ffffff"/>
            <w:tcW w:w="2491" w:type="dxa"/>
            <w:textDirection w:val="lrTb"/>
            <w:noWrap w:val="false"/>
          </w:tcPr>
          <w:p>
            <w:pPr>
              <w:pStyle w:val="1022"/>
              <w:jc w:val="center"/>
              <w:spacing w:before="0" w:after="0" w:line="220" w:lineRule="exact"/>
              <w:shd w:val="clear" w:color="auto" w:fill="auto"/>
              <w:framePr w:w="9418" w:wrap="notBeside" w:vAnchor="text" w:hAnchor="text" w:xAlign="center" w:y="1"/>
            </w:pPr>
            <w:r>
              <w:rPr>
                <w:rStyle w:val="1010"/>
              </w:rPr>
              <w:t xml:space="preserve">(должность)</w:t>
            </w:r>
            <w:r/>
          </w:p>
        </w:tc>
        <w:tc>
          <w:tcPr>
            <w:shd w:val="clear" w:color="auto" w:fill="ffffff"/>
            <w:tcW w:w="6926" w:type="dxa"/>
            <w:textDirection w:val="lrTb"/>
            <w:noWrap w:val="false"/>
          </w:tcPr>
          <w:p>
            <w:pPr>
              <w:pStyle w:val="1022"/>
              <w:ind w:right="220"/>
              <w:jc w:val="right"/>
              <w:spacing w:before="0" w:after="60" w:line="220" w:lineRule="exact"/>
              <w:shd w:val="clear" w:color="auto" w:fill="auto"/>
              <w:framePr w:w="9418" w:wrap="notBeside" w:vAnchor="text" w:hAnchor="text" w:xAlign="center" w:y="1"/>
            </w:pPr>
            <w:r>
              <w:rPr>
                <w:rStyle w:val="1010"/>
              </w:rPr>
              <w:t xml:space="preserve">(подпись) (фамилия, имя, отчество (последнее -</w:t>
            </w:r>
            <w:r/>
          </w:p>
          <w:p>
            <w:pPr>
              <w:pStyle w:val="1022"/>
              <w:ind w:left="4080"/>
              <w:jc w:val="left"/>
              <w:spacing w:before="60" w:after="0" w:line="220" w:lineRule="exact"/>
              <w:shd w:val="clear" w:color="auto" w:fill="auto"/>
              <w:framePr w:w="9418" w:wrap="notBeside" w:vAnchor="text" w:hAnchor="text" w:xAlign="center" w:y="1"/>
            </w:pPr>
            <w:r>
              <w:rPr>
                <w:rStyle w:val="1010"/>
              </w:rPr>
              <w:t xml:space="preserve">при наличии))</w:t>
            </w:r>
            <w:r/>
          </w:p>
        </w:tc>
      </w:tr>
      <w:tr>
        <w:trPr>
          <w:jc w:val="center"/>
          <w:trHeight w:val="350" w:hRule="exact"/>
        </w:trPr>
        <w:tc>
          <w:tcPr>
            <w:shd w:val="clear" w:color="auto" w:fill="ffffff"/>
            <w:tcW w:w="2491" w:type="dxa"/>
            <w:vAlign w:val="bottom"/>
            <w:textDirection w:val="lrTb"/>
            <w:noWrap w:val="false"/>
          </w:tcPr>
          <w:p>
            <w:pPr>
              <w:pStyle w:val="1022"/>
              <w:jc w:val="left"/>
              <w:spacing w:before="0" w:after="0" w:line="260" w:lineRule="exact"/>
              <w:shd w:val="clear" w:color="auto" w:fill="auto"/>
              <w:framePr w:w="9418" w:wrap="notBeside" w:vAnchor="text" w:hAnchor="text" w:xAlign="center" w:y="1"/>
            </w:pPr>
            <w:r>
              <w:t xml:space="preserve">Дата</w:t>
            </w:r>
            <w:r/>
          </w:p>
        </w:tc>
        <w:tc>
          <w:tcPr>
            <w:shd w:val="clear" w:color="auto" w:fill="ffffff"/>
            <w:tcW w:w="6926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9418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</w:tr>
    </w:tbl>
    <w:p>
      <w:pPr>
        <w:rPr>
          <w:sz w:val="2"/>
          <w:szCs w:val="2"/>
        </w:rPr>
        <w:framePr w:w="9418" w:wrap="notBeside" w:vAnchor="text" w:hAnchor="text" w:xAlign="center" w:y="1"/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sectPr>
      <w:headerReference w:type="default" r:id="rId12"/>
      <w:footnotePr/>
      <w:endnotePr/>
      <w:type w:val="nextPage"/>
      <w:pgSz w:w="11900" w:h="16840" w:orient="portrait"/>
      <w:pgMar w:top="1247" w:right="816" w:bottom="1093" w:left="1667" w:header="0" w:footer="3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</w:font>
  <w:font w:name="Candara">
    <w:panose1 w:val="020E0502030303020204"/>
  </w:font>
  <w:font w:name="Times New Roman">
    <w:panose1 w:val="02020603050405020304"/>
  </w:font>
  <w:font w:name="Arial">
    <w:panose1 w:val="020B0604020202020204"/>
  </w:font>
  <w:font w:name="Tahoma">
    <w:panose1 w:val="020B060403050404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rPr>
        <w:sz w:val="2"/>
        <w:szCs w:val="2"/>
      </w:rPr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63500" distR="63500" simplePos="0" relativeHeight="62389891" behindDoc="1" locked="0" layoutInCell="1" allowOverlap="1">
              <wp:simplePos x="0" y="0"/>
              <wp:positionH relativeFrom="page">
                <wp:posOffset>1263015</wp:posOffset>
              </wp:positionH>
              <wp:positionV relativeFrom="page">
                <wp:posOffset>9754235</wp:posOffset>
              </wp:positionV>
              <wp:extent cx="5922010" cy="204470"/>
              <wp:effectExtent l="0" t="0" r="0" b="0"/>
              <wp:wrapNone/>
              <wp:docPr id="2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 txBox="1"/>
                    <wps:spPr bwMode="auto">
                      <a:xfrm>
                        <a:off x="0" y="0"/>
                        <a:ext cx="592201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024"/>
                            <w:spacing w:line="240" w:lineRule="auto"/>
                            <w:shd w:val="clear" w:color="auto" w:fill="auto"/>
                            <w:tabs>
                              <w:tab w:val="right" w:pos="5611" w:leader="none"/>
                              <w:tab w:val="right" w:pos="9269" w:leader="none"/>
                            </w:tabs>
                          </w:pPr>
                          <w:r>
                            <w:rPr>
                              <w:rStyle w:val="1000"/>
                            </w:rPr>
                            <w:t xml:space="preserve">2.18. Предоставление</w:t>
                          </w:r>
                          <w:r>
                            <w:rPr>
                              <w:rStyle w:val="1000"/>
                            </w:rPr>
                            <w:tab/>
                            <w:t xml:space="preserve">(государственной)</w:t>
                          </w:r>
                          <w:r>
                            <w:rPr>
                              <w:rStyle w:val="1000"/>
                            </w:rPr>
                            <w:tab/>
                            <w:t xml:space="preserve">муниципальной услуги</w:t>
                          </w:r>
                          <w:r/>
                        </w:p>
                      </w:txbxContent>
                    </wps:txbx>
                    <wps:bodyPr wrap="squar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" o:spid="_x0000_s1" o:spt="202" type="#_x0000_t202" style="position:absolute;z-index:-62389891;o:allowoverlap:true;o:allowincell:true;mso-position-horizontal-relative:page;margin-left:99.4pt;mso-position-horizontal:absolute;mso-position-vertical-relative:page;margin-top:768.0pt;mso-position-vertical:absolute;width:466.3pt;height:16.1pt;mso-wrap-distance-left:5.0pt;mso-wrap-distance-top:0.0pt;mso-wrap-distance-right:5.0pt;mso-wrap-distance-bottom:0.0pt;visibility:visible;" filled="f" stroked="f">
              <v:textbox inset="0,0,0,0">
                <w:txbxContent>
                  <w:p>
                    <w:pPr>
                      <w:pStyle w:val="1024"/>
                      <w:spacing w:line="240" w:lineRule="auto"/>
                      <w:shd w:val="clear" w:color="auto" w:fill="auto"/>
                      <w:tabs>
                        <w:tab w:val="right" w:pos="5611" w:leader="none"/>
                        <w:tab w:val="right" w:pos="9269" w:leader="none"/>
                      </w:tabs>
                    </w:pPr>
                    <w:r>
                      <w:rPr>
                        <w:rStyle w:val="1000"/>
                      </w:rPr>
                      <w:t xml:space="preserve">2.18. Предоставление</w:t>
                    </w:r>
                    <w:r>
                      <w:rPr>
                        <w:rStyle w:val="1000"/>
                      </w:rPr>
                      <w:tab/>
                      <w:t xml:space="preserve">(государственной)</w:t>
                    </w:r>
                    <w:r>
                      <w:rPr>
                        <w:rStyle w:val="1000"/>
                      </w:rPr>
                      <w:tab/>
                      <w:t xml:space="preserve">муниципальной услуги</w:t>
                    </w:r>
                    <w:r/>
                  </w:p>
                </w:txbxContent>
              </v:textbox>
            </v:shape>
          </w:pict>
        </mc:Fallback>
      </mc:AlternateContent>
    </w: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  <w:footnote w:id="2">
    <w:p>
      <w:pPr>
        <w:pStyle w:val="1018"/>
        <w:spacing w:line="200" w:lineRule="exact"/>
        <w:shd w:val="clear" w:color="auto" w:fill="auto"/>
      </w:pPr>
      <w:r>
        <w:rPr>
          <w:rStyle w:val="986"/>
          <w:vertAlign w:val="superscript"/>
        </w:rPr>
        <w:footnoteRef/>
      </w:r>
      <w:r>
        <w:t xml:space="preserve"> В случае, если Уполномоченный орган подключен к указанной системе.</w:t>
      </w:r>
      <w:r/>
    </w:p>
  </w:footnote>
  <w:footnote w:id="3">
    <w:p>
      <w:pPr>
        <w:pStyle w:val="1018"/>
        <w:ind w:right="500"/>
        <w:spacing w:line="230" w:lineRule="exact"/>
        <w:shd w:val="clear" w:color="auto" w:fill="auto"/>
      </w:pPr>
      <w:r>
        <w:rPr>
          <w:rStyle w:val="986"/>
          <w:vertAlign w:val="superscript"/>
        </w:rPr>
        <w:footnoteRef/>
      </w:r>
      <w:r>
        <w:t xml:space="preserve"> Указывается, если схема расположения земельного участка подготовлена в целях предоставления образуемого земельного участка путем проведения аукциона</w:t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rPr>
        <w:sz w:val="2"/>
        <w:szCs w:val="2"/>
      </w:rPr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63500" distR="63500" simplePos="0" relativeHeight="62389890" behindDoc="1" locked="0" layoutInCell="1" allowOverlap="1">
              <wp:simplePos x="0" y="0"/>
              <wp:positionH relativeFrom="page">
                <wp:posOffset>3948430</wp:posOffset>
              </wp:positionH>
              <wp:positionV relativeFrom="page">
                <wp:posOffset>302260</wp:posOffset>
              </wp:positionV>
              <wp:extent cx="133985" cy="153035"/>
              <wp:effectExtent l="0" t="0" r="0" b="0"/>
              <wp:wrapNone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 txBox="1"/>
                    <wps:spPr bwMode="auto"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024"/>
                            <w:spacing w:line="240" w:lineRule="auto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993"/>
                            </w:rPr>
                            <w:t xml:space="preserve">11</w:t>
                          </w:r>
                          <w:r>
                            <w:rPr>
                              <w:rStyle w:val="993"/>
                            </w:rPr>
                            <w:fldChar w:fldCharType="end"/>
                          </w:r>
                          <w:r/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0" o:spid="_x0000_s0" o:spt="202" type="#_x0000_t202" style="position:absolute;z-index:-62389890;o:allowoverlap:true;o:allowincell:true;mso-position-horizontal-relative:page;margin-left:310.9pt;mso-position-horizontal:absolute;mso-position-vertical-relative:page;margin-top:23.8pt;mso-position-vertical:absolute;width:10.5pt;height:12.0pt;mso-wrap-distance-left:5.0pt;mso-wrap-distance-top:0.0pt;mso-wrap-distance-right:5.0pt;mso-wrap-distance-bottom:0.0pt;visibility:visible;" filled="f" stroked="f">
              <v:textbox inset="0,0,0,0">
                <w:txbxContent>
                  <w:p>
                    <w:pPr>
                      <w:pStyle w:val="1024"/>
                      <w:spacing w:line="240" w:lineRule="auto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993"/>
                      </w:rPr>
                      <w:t xml:space="preserve">11</w:t>
                    </w:r>
                    <w:r>
                      <w:rPr>
                        <w:rStyle w:val="993"/>
                      </w:rPr>
                      <w:fldChar w:fldCharType="end"/>
                    </w:r>
                    <w:r/>
                  </w:p>
                </w:txbxContent>
              </v:textbox>
            </v:shape>
          </w:pict>
        </mc:Fallback>
      </mc:AlternateConten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rPr>
        <w:sz w:val="2"/>
        <w:szCs w:val="2"/>
      </w:rPr>
    </w:pPr>
    <w:r>
      <w:rPr>
        <w:sz w:val="2"/>
        <w:szCs w:val="2"/>
      </w:rPr>
    </w:r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rPr>
        <w:sz w:val="2"/>
        <w:szCs w:val="2"/>
      </w:rPr>
    </w:pPr>
    <w:r>
      <w:rPr>
        <w:sz w:val="2"/>
        <w:szCs w:val="2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">
    <w:multiLevelType w:val="hybridMultilevel"/>
    <w:lvl w:ilvl="0">
      <w:start w:val="2"/>
      <w:numFmt w:val="decimal"/>
      <w:isLgl w:val="false"/>
      <w:suff w:val="tab"/>
      <w:lvlText w:val="6.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2.23.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3.12.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5">
    <w:multiLevelType w:val="hybridMultilevel"/>
    <w:lvl w:ilvl="0">
      <w:start w:val="8"/>
      <w:numFmt w:val="decimal"/>
      <w:isLgl w:val="false"/>
      <w:suff w:val="tab"/>
      <w:lvlText w:val="6.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7">
    <w:multiLevelType w:val="hybridMultilevel"/>
    <w:lvl w:ilvl="0">
      <w:start w:val="19"/>
      <w:numFmt w:val="decimal"/>
      <w:isLgl w:val="false"/>
      <w:suff w:val="tab"/>
      <w:lvlText w:val="2.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2.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9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isLgl w:val="false"/>
      <w:suff w:val="tab"/>
      <w:lvlText w:val="%1.%2"/>
      <w:lvlJc w:val="left"/>
      <w:pPr>
        <w:ind w:left="1060" w:hanging="660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3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46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5000" w:hanging="1800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2.24.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3.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3">
    <w:multiLevelType w:val="hybridMultilevel"/>
    <w:lvl w:ilvl="0">
      <w:start w:val="1"/>
      <w:numFmt w:val="upperRoman"/>
      <w:isLgl w:val="false"/>
      <w:suff w:val="tab"/>
      <w:lvlText w:val="%1."/>
      <w:lvlJc w:val="left"/>
      <w:pPr/>
      <w:rPr>
        <w:rFonts w:ascii="Times New Roman" w:hAnsi="Times New Roman" w:eastAsia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4">
    <w:multiLevelType w:val="hybridMultilevel"/>
    <w:lvl w:ilvl="0">
      <w:start w:val="2"/>
      <w:numFmt w:val="decimal"/>
      <w:isLgl w:val="false"/>
      <w:suff w:val="tab"/>
      <w:lvlText w:val="1.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5">
    <w:multiLevelType w:val="hybridMultilevel"/>
    <w:lvl w:ilvl="0">
      <w:start w:val="4"/>
      <w:numFmt w:val="decimal"/>
      <w:isLgl w:val="false"/>
      <w:suff w:val="tab"/>
      <w:lvlText w:val="2.8.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4.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0">
    <w:multiLevelType w:val="hybridMultilevel"/>
    <w:lvl w:ilvl="0">
      <w:start w:val="6"/>
      <w:numFmt w:val="decimal"/>
      <w:isLgl w:val="false"/>
      <w:suff w:val="tab"/>
      <w:lvlText w:val="4.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2.3.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-RU" w:eastAsia="ru-RU" w:bidi="ru-RU"/>
      </w:rPr>
    </w:lvl>
    <w:lvl w:ilvl="1">
      <w:start w:val="4"/>
      <w:numFmt w:val="decimal"/>
      <w:isLgl w:val="false"/>
      <w:suff w:val="tab"/>
      <w:lvlText w:val="%1.%2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isLgl w:val="false"/>
      <w:suff w:val="tab"/>
      <w:lvlText w:val="%1.%2.%3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-RU" w:eastAsia="ru-RU" w:bidi="ru-RU"/>
      </w:rPr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2">
    <w:multiLevelType w:val="hybridMultilevel"/>
    <w:lvl w:ilvl="0">
      <w:start w:val="2"/>
      <w:numFmt w:val="decimal"/>
      <w:isLgl w:val="false"/>
      <w:suff w:val="tab"/>
      <w:lvlText w:val="5.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num w:numId="1">
    <w:abstractNumId w:val="13"/>
  </w:num>
  <w:num w:numId="2">
    <w:abstractNumId w:val="14"/>
  </w:num>
  <w:num w:numId="3">
    <w:abstractNumId w:val="16"/>
  </w:num>
  <w:num w:numId="4">
    <w:abstractNumId w:val="8"/>
  </w:num>
  <w:num w:numId="5">
    <w:abstractNumId w:val="21"/>
  </w:num>
  <w:num w:numId="6">
    <w:abstractNumId w:val="15"/>
  </w:num>
  <w:num w:numId="7">
    <w:abstractNumId w:val="6"/>
  </w:num>
  <w:num w:numId="8">
    <w:abstractNumId w:val="7"/>
  </w:num>
  <w:num w:numId="9">
    <w:abstractNumId w:val="3"/>
  </w:num>
  <w:num w:numId="10">
    <w:abstractNumId w:val="11"/>
  </w:num>
  <w:num w:numId="11">
    <w:abstractNumId w:val="18"/>
  </w:num>
  <w:num w:numId="12">
    <w:abstractNumId w:val="12"/>
  </w:num>
  <w:num w:numId="13">
    <w:abstractNumId w:val="4"/>
  </w:num>
  <w:num w:numId="14">
    <w:abstractNumId w:val="19"/>
  </w:num>
  <w:num w:numId="15">
    <w:abstractNumId w:val="20"/>
  </w:num>
  <w:num w:numId="16">
    <w:abstractNumId w:val="22"/>
  </w:num>
  <w:num w:numId="17">
    <w:abstractNumId w:val="1"/>
  </w:num>
  <w:num w:numId="18">
    <w:abstractNumId w:val="5"/>
  </w:num>
  <w:num w:numId="19">
    <w:abstractNumId w:val="10"/>
  </w:num>
  <w:num w:numId="20">
    <w:abstractNumId w:val="2"/>
  </w:num>
  <w:num w:numId="21">
    <w:abstractNumId w:val="9"/>
  </w:num>
  <w:num w:numId="22">
    <w:abstractNumId w:val="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ahoma" w:hAnsi="Tahoma" w:eastAsia="Tahoma" w:cs="Tahoma"/>
        <w:sz w:val="24"/>
        <w:szCs w:val="24"/>
        <w:lang w:val="ru-RU" w:eastAsia="ru-RU" w:bidi="ru-RU"/>
      </w:rPr>
    </w:rPrDefault>
    <w:pPrDefault>
      <w:pPr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806">
    <w:name w:val="Heading 1 Char"/>
    <w:basedOn w:val="981"/>
    <w:link w:val="980"/>
    <w:uiPriority w:val="9"/>
    <w:rPr>
      <w:rFonts w:ascii="Arial" w:hAnsi="Arial" w:eastAsia="Arial" w:cs="Arial"/>
      <w:sz w:val="40"/>
      <w:szCs w:val="40"/>
    </w:rPr>
  </w:style>
  <w:style w:type="paragraph" w:styleId="807">
    <w:name w:val="Heading 2"/>
    <w:basedOn w:val="979"/>
    <w:next w:val="979"/>
    <w:link w:val="808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808">
    <w:name w:val="Heading 2 Char"/>
    <w:basedOn w:val="981"/>
    <w:link w:val="807"/>
    <w:uiPriority w:val="9"/>
    <w:rPr>
      <w:rFonts w:ascii="Arial" w:hAnsi="Arial" w:eastAsia="Arial" w:cs="Arial"/>
      <w:sz w:val="34"/>
    </w:rPr>
  </w:style>
  <w:style w:type="paragraph" w:styleId="809">
    <w:name w:val="Heading 3"/>
    <w:basedOn w:val="979"/>
    <w:next w:val="979"/>
    <w:link w:val="810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810">
    <w:name w:val="Heading 3 Char"/>
    <w:basedOn w:val="981"/>
    <w:link w:val="809"/>
    <w:uiPriority w:val="9"/>
    <w:rPr>
      <w:rFonts w:ascii="Arial" w:hAnsi="Arial" w:eastAsia="Arial" w:cs="Arial"/>
      <w:sz w:val="30"/>
      <w:szCs w:val="30"/>
    </w:rPr>
  </w:style>
  <w:style w:type="paragraph" w:styleId="811">
    <w:name w:val="Heading 4"/>
    <w:basedOn w:val="979"/>
    <w:next w:val="979"/>
    <w:link w:val="812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812">
    <w:name w:val="Heading 4 Char"/>
    <w:basedOn w:val="981"/>
    <w:link w:val="811"/>
    <w:uiPriority w:val="9"/>
    <w:rPr>
      <w:rFonts w:ascii="Arial" w:hAnsi="Arial" w:eastAsia="Arial" w:cs="Arial"/>
      <w:b/>
      <w:bCs/>
      <w:sz w:val="26"/>
      <w:szCs w:val="26"/>
    </w:rPr>
  </w:style>
  <w:style w:type="paragraph" w:styleId="813">
    <w:name w:val="Heading 5"/>
    <w:basedOn w:val="979"/>
    <w:next w:val="979"/>
    <w:link w:val="814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814">
    <w:name w:val="Heading 5 Char"/>
    <w:basedOn w:val="981"/>
    <w:link w:val="813"/>
    <w:uiPriority w:val="9"/>
    <w:rPr>
      <w:rFonts w:ascii="Arial" w:hAnsi="Arial" w:eastAsia="Arial" w:cs="Arial"/>
      <w:b/>
      <w:bCs/>
      <w:sz w:val="24"/>
      <w:szCs w:val="24"/>
    </w:rPr>
  </w:style>
  <w:style w:type="paragraph" w:styleId="815">
    <w:name w:val="Heading 6"/>
    <w:basedOn w:val="979"/>
    <w:next w:val="979"/>
    <w:link w:val="816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816">
    <w:name w:val="Heading 6 Char"/>
    <w:basedOn w:val="981"/>
    <w:link w:val="815"/>
    <w:uiPriority w:val="9"/>
    <w:rPr>
      <w:rFonts w:ascii="Arial" w:hAnsi="Arial" w:eastAsia="Arial" w:cs="Arial"/>
      <w:b/>
      <w:bCs/>
      <w:sz w:val="22"/>
      <w:szCs w:val="22"/>
    </w:rPr>
  </w:style>
  <w:style w:type="paragraph" w:styleId="817">
    <w:name w:val="Heading 7"/>
    <w:basedOn w:val="979"/>
    <w:next w:val="979"/>
    <w:link w:val="81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818">
    <w:name w:val="Heading 7 Char"/>
    <w:basedOn w:val="981"/>
    <w:link w:val="81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819">
    <w:name w:val="Heading 8"/>
    <w:basedOn w:val="979"/>
    <w:next w:val="979"/>
    <w:link w:val="82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820">
    <w:name w:val="Heading 8 Char"/>
    <w:basedOn w:val="981"/>
    <w:link w:val="819"/>
    <w:uiPriority w:val="9"/>
    <w:rPr>
      <w:rFonts w:ascii="Arial" w:hAnsi="Arial" w:eastAsia="Arial" w:cs="Arial"/>
      <w:i/>
      <w:iCs/>
      <w:sz w:val="22"/>
      <w:szCs w:val="22"/>
    </w:rPr>
  </w:style>
  <w:style w:type="paragraph" w:styleId="821">
    <w:name w:val="Heading 9"/>
    <w:basedOn w:val="979"/>
    <w:next w:val="979"/>
    <w:link w:val="82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822">
    <w:name w:val="Heading 9 Char"/>
    <w:basedOn w:val="981"/>
    <w:link w:val="821"/>
    <w:uiPriority w:val="9"/>
    <w:rPr>
      <w:rFonts w:ascii="Arial" w:hAnsi="Arial" w:eastAsia="Arial" w:cs="Arial"/>
      <w:i/>
      <w:iCs/>
      <w:sz w:val="21"/>
      <w:szCs w:val="21"/>
    </w:rPr>
  </w:style>
  <w:style w:type="paragraph" w:styleId="823">
    <w:name w:val="No Spacing"/>
    <w:uiPriority w:val="1"/>
    <w:qFormat/>
    <w:pPr>
      <w:spacing w:before="0" w:after="0" w:line="240" w:lineRule="auto"/>
    </w:pPr>
  </w:style>
  <w:style w:type="paragraph" w:styleId="824">
    <w:name w:val="Title"/>
    <w:basedOn w:val="979"/>
    <w:next w:val="979"/>
    <w:link w:val="82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825">
    <w:name w:val="Title Char"/>
    <w:basedOn w:val="981"/>
    <w:link w:val="824"/>
    <w:uiPriority w:val="10"/>
    <w:rPr>
      <w:sz w:val="48"/>
      <w:szCs w:val="48"/>
    </w:rPr>
  </w:style>
  <w:style w:type="paragraph" w:styleId="826">
    <w:name w:val="Subtitle"/>
    <w:basedOn w:val="979"/>
    <w:next w:val="979"/>
    <w:link w:val="827"/>
    <w:uiPriority w:val="11"/>
    <w:qFormat/>
    <w:pPr>
      <w:spacing w:before="200" w:after="200"/>
    </w:pPr>
    <w:rPr>
      <w:sz w:val="24"/>
      <w:szCs w:val="24"/>
    </w:rPr>
  </w:style>
  <w:style w:type="character" w:styleId="827">
    <w:name w:val="Subtitle Char"/>
    <w:basedOn w:val="981"/>
    <w:link w:val="826"/>
    <w:uiPriority w:val="11"/>
    <w:rPr>
      <w:sz w:val="24"/>
      <w:szCs w:val="24"/>
    </w:rPr>
  </w:style>
  <w:style w:type="paragraph" w:styleId="828">
    <w:name w:val="Quote"/>
    <w:basedOn w:val="979"/>
    <w:next w:val="979"/>
    <w:link w:val="829"/>
    <w:uiPriority w:val="29"/>
    <w:qFormat/>
    <w:pPr>
      <w:ind w:left="720" w:right="720"/>
    </w:pPr>
    <w:rPr>
      <w:i/>
    </w:rPr>
  </w:style>
  <w:style w:type="character" w:styleId="829">
    <w:name w:val="Quote Char"/>
    <w:link w:val="828"/>
    <w:uiPriority w:val="29"/>
    <w:rPr>
      <w:i/>
    </w:rPr>
  </w:style>
  <w:style w:type="paragraph" w:styleId="830">
    <w:name w:val="Intense Quote"/>
    <w:basedOn w:val="979"/>
    <w:next w:val="979"/>
    <w:link w:val="83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831">
    <w:name w:val="Intense Quote Char"/>
    <w:link w:val="830"/>
    <w:uiPriority w:val="30"/>
    <w:rPr>
      <w:i/>
    </w:rPr>
  </w:style>
  <w:style w:type="character" w:styleId="832">
    <w:name w:val="Header Char"/>
    <w:basedOn w:val="981"/>
    <w:link w:val="1039"/>
    <w:uiPriority w:val="99"/>
  </w:style>
  <w:style w:type="character" w:styleId="833">
    <w:name w:val="Footer Char"/>
    <w:basedOn w:val="981"/>
    <w:link w:val="1041"/>
    <w:uiPriority w:val="99"/>
  </w:style>
  <w:style w:type="paragraph" w:styleId="834">
    <w:name w:val="Caption"/>
    <w:basedOn w:val="979"/>
    <w:next w:val="97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835">
    <w:name w:val="Caption Char"/>
    <w:basedOn w:val="834"/>
    <w:link w:val="1041"/>
    <w:uiPriority w:val="99"/>
  </w:style>
  <w:style w:type="table" w:styleId="836">
    <w:name w:val="Table Grid"/>
    <w:basedOn w:val="98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7">
    <w:name w:val="Table Grid Light"/>
    <w:basedOn w:val="98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8">
    <w:name w:val="Plain Table 1"/>
    <w:basedOn w:val="98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39">
    <w:name w:val="Plain Table 2"/>
    <w:basedOn w:val="98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40">
    <w:name w:val="Plain Table 3"/>
    <w:basedOn w:val="9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41">
    <w:name w:val="Plain Table 4"/>
    <w:basedOn w:val="9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>
    <w:name w:val="Plain Table 5"/>
    <w:basedOn w:val="9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43">
    <w:name w:val="Grid Table 1 Light"/>
    <w:basedOn w:val="9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>
    <w:name w:val="Grid Table 1 Light - Accent 1"/>
    <w:basedOn w:val="9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>
    <w:name w:val="Grid Table 1 Light - Accent 2"/>
    <w:basedOn w:val="9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>
    <w:name w:val="Grid Table 1 Light - Accent 3"/>
    <w:basedOn w:val="9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>
    <w:name w:val="Grid Table 1 Light - Accent 4"/>
    <w:basedOn w:val="9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>
    <w:name w:val="Grid Table 1 Light - Accent 5"/>
    <w:basedOn w:val="9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>
    <w:name w:val="Grid Table 1 Light - Accent 6"/>
    <w:basedOn w:val="9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>
    <w:name w:val="Grid Table 2"/>
    <w:basedOn w:val="9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1">
    <w:name w:val="Grid Table 2 - Accent 1"/>
    <w:basedOn w:val="9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2">
    <w:name w:val="Grid Table 2 - Accent 2"/>
    <w:basedOn w:val="9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3">
    <w:name w:val="Grid Table 2 - Accent 3"/>
    <w:basedOn w:val="9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4">
    <w:name w:val="Grid Table 2 - Accent 4"/>
    <w:basedOn w:val="9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5">
    <w:name w:val="Grid Table 2 - Accent 5"/>
    <w:basedOn w:val="9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6">
    <w:name w:val="Grid Table 2 - Accent 6"/>
    <w:basedOn w:val="9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7">
    <w:name w:val="Grid Table 3"/>
    <w:basedOn w:val="9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8">
    <w:name w:val="Grid Table 3 - Accent 1"/>
    <w:basedOn w:val="9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9">
    <w:name w:val="Grid Table 3 - Accent 2"/>
    <w:basedOn w:val="9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0">
    <w:name w:val="Grid Table 3 - Accent 3"/>
    <w:basedOn w:val="9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1">
    <w:name w:val="Grid Table 3 - Accent 4"/>
    <w:basedOn w:val="9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2">
    <w:name w:val="Grid Table 3 - Accent 5"/>
    <w:basedOn w:val="9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3">
    <w:name w:val="Grid Table 3 - Accent 6"/>
    <w:basedOn w:val="9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4">
    <w:name w:val="Grid Table 4"/>
    <w:basedOn w:val="98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65">
    <w:name w:val="Grid Table 4 - Accent 1"/>
    <w:basedOn w:val="98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66">
    <w:name w:val="Grid Table 4 - Accent 2"/>
    <w:basedOn w:val="98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67">
    <w:name w:val="Grid Table 4 - Accent 3"/>
    <w:basedOn w:val="98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68">
    <w:name w:val="Grid Table 4 - Accent 4"/>
    <w:basedOn w:val="98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69">
    <w:name w:val="Grid Table 4 - Accent 5"/>
    <w:basedOn w:val="98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70">
    <w:name w:val="Grid Table 4 - Accent 6"/>
    <w:basedOn w:val="98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71">
    <w:name w:val="Grid Table 5 Dark"/>
    <w:basedOn w:val="9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72">
    <w:name w:val="Grid Table 5 Dark- Accent 1"/>
    <w:basedOn w:val="9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73">
    <w:name w:val="Grid Table 5 Dark - Accent 2"/>
    <w:basedOn w:val="9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74">
    <w:name w:val="Grid Table 5 Dark - Accent 3"/>
    <w:basedOn w:val="9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5">
    <w:name w:val="Grid Table 5 Dark- Accent 4"/>
    <w:basedOn w:val="9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6">
    <w:name w:val="Grid Table 5 Dark - Accent 5"/>
    <w:basedOn w:val="9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77">
    <w:name w:val="Grid Table 5 Dark - Accent 6"/>
    <w:basedOn w:val="9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78">
    <w:name w:val="Grid Table 6 Colorful"/>
    <w:basedOn w:val="9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9">
    <w:name w:val="Grid Table 6 Colorful - Accent 1"/>
    <w:basedOn w:val="9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0">
    <w:name w:val="Grid Table 6 Colorful - Accent 2"/>
    <w:basedOn w:val="9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81">
    <w:name w:val="Grid Table 6 Colorful - Accent 3"/>
    <w:basedOn w:val="9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82">
    <w:name w:val="Grid Table 6 Colorful - Accent 4"/>
    <w:basedOn w:val="9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83">
    <w:name w:val="Grid Table 6 Colorful - Accent 5"/>
    <w:basedOn w:val="9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84">
    <w:name w:val="Grid Table 6 Colorful - Accent 6"/>
    <w:basedOn w:val="9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85">
    <w:name w:val="Grid Table 7 Colorful"/>
    <w:basedOn w:val="9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6">
    <w:name w:val="Grid Table 7 Colorful - Accent 1"/>
    <w:basedOn w:val="9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7">
    <w:name w:val="Grid Table 7 Colorful - Accent 2"/>
    <w:basedOn w:val="9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8">
    <w:name w:val="Grid Table 7 Colorful - Accent 3"/>
    <w:basedOn w:val="9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9">
    <w:name w:val="Grid Table 7 Colorful - Accent 4"/>
    <w:basedOn w:val="9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0">
    <w:name w:val="Grid Table 7 Colorful - Accent 5"/>
    <w:basedOn w:val="9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1">
    <w:name w:val="Grid Table 7 Colorful - Accent 6"/>
    <w:basedOn w:val="9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2">
    <w:name w:val="List Table 1 Light"/>
    <w:basedOn w:val="9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3">
    <w:name w:val="List Table 1 Light - Accent 1"/>
    <w:basedOn w:val="9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4">
    <w:name w:val="List Table 1 Light - Accent 2"/>
    <w:basedOn w:val="9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5">
    <w:name w:val="List Table 1 Light - Accent 3"/>
    <w:basedOn w:val="9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6">
    <w:name w:val="List Table 1 Light - Accent 4"/>
    <w:basedOn w:val="9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7">
    <w:name w:val="List Table 1 Light - Accent 5"/>
    <w:basedOn w:val="9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8">
    <w:name w:val="List Table 1 Light - Accent 6"/>
    <w:basedOn w:val="9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9">
    <w:name w:val="List Table 2"/>
    <w:basedOn w:val="9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900">
    <w:name w:val="List Table 2 - Accent 1"/>
    <w:basedOn w:val="9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901">
    <w:name w:val="List Table 2 - Accent 2"/>
    <w:basedOn w:val="9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902">
    <w:name w:val="List Table 2 - Accent 3"/>
    <w:basedOn w:val="9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903">
    <w:name w:val="List Table 2 - Accent 4"/>
    <w:basedOn w:val="9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904">
    <w:name w:val="List Table 2 - Accent 5"/>
    <w:basedOn w:val="9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905">
    <w:name w:val="List Table 2 - Accent 6"/>
    <w:basedOn w:val="9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906">
    <w:name w:val="List Table 3"/>
    <w:basedOn w:val="9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7">
    <w:name w:val="List Table 3 - Accent 1"/>
    <w:basedOn w:val="9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8">
    <w:name w:val="List Table 3 - Accent 2"/>
    <w:basedOn w:val="9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9">
    <w:name w:val="List Table 3 - Accent 3"/>
    <w:basedOn w:val="9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0">
    <w:name w:val="List Table 3 - Accent 4"/>
    <w:basedOn w:val="9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1">
    <w:name w:val="List Table 3 - Accent 5"/>
    <w:basedOn w:val="9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2">
    <w:name w:val="List Table 3 - Accent 6"/>
    <w:basedOn w:val="9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3">
    <w:name w:val="List Table 4"/>
    <w:basedOn w:val="9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4">
    <w:name w:val="List Table 4 - Accent 1"/>
    <w:basedOn w:val="9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5">
    <w:name w:val="List Table 4 - Accent 2"/>
    <w:basedOn w:val="9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6">
    <w:name w:val="List Table 4 - Accent 3"/>
    <w:basedOn w:val="9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7">
    <w:name w:val="List Table 4 - Accent 4"/>
    <w:basedOn w:val="9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8">
    <w:name w:val="List Table 4 - Accent 5"/>
    <w:basedOn w:val="9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9">
    <w:name w:val="List Table 4 - Accent 6"/>
    <w:basedOn w:val="9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0">
    <w:name w:val="List Table 5 Dark"/>
    <w:basedOn w:val="9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21">
    <w:name w:val="List Table 5 Dark - Accent 1"/>
    <w:basedOn w:val="9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22">
    <w:name w:val="List Table 5 Dark - Accent 2"/>
    <w:basedOn w:val="9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23">
    <w:name w:val="List Table 5 Dark - Accent 3"/>
    <w:basedOn w:val="9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24">
    <w:name w:val="List Table 5 Dark - Accent 4"/>
    <w:basedOn w:val="9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25">
    <w:name w:val="List Table 5 Dark - Accent 5"/>
    <w:basedOn w:val="9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26">
    <w:name w:val="List Table 5 Dark - Accent 6"/>
    <w:basedOn w:val="9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27">
    <w:name w:val="List Table 6 Colorful"/>
    <w:basedOn w:val="9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928">
    <w:name w:val="List Table 6 Colorful - Accent 1"/>
    <w:basedOn w:val="9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929">
    <w:name w:val="List Table 6 Colorful - Accent 2"/>
    <w:basedOn w:val="9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930">
    <w:name w:val="List Table 6 Colorful - Accent 3"/>
    <w:basedOn w:val="9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931">
    <w:name w:val="List Table 6 Colorful - Accent 4"/>
    <w:basedOn w:val="9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932">
    <w:name w:val="List Table 6 Colorful - Accent 5"/>
    <w:basedOn w:val="9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933">
    <w:name w:val="List Table 6 Colorful - Accent 6"/>
    <w:basedOn w:val="9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934">
    <w:name w:val="List Table 7 Colorful"/>
    <w:basedOn w:val="9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935">
    <w:name w:val="List Table 7 Colorful - Accent 1"/>
    <w:basedOn w:val="9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936">
    <w:name w:val="List Table 7 Colorful - Accent 2"/>
    <w:basedOn w:val="9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937">
    <w:name w:val="List Table 7 Colorful - Accent 3"/>
    <w:basedOn w:val="9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938">
    <w:name w:val="List Table 7 Colorful - Accent 4"/>
    <w:basedOn w:val="9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939">
    <w:name w:val="List Table 7 Colorful - Accent 5"/>
    <w:basedOn w:val="9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940">
    <w:name w:val="List Table 7 Colorful - Accent 6"/>
    <w:basedOn w:val="9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941">
    <w:name w:val="Lined - Accent"/>
    <w:basedOn w:val="9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42">
    <w:name w:val="Lined - Accent 1"/>
    <w:basedOn w:val="9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943">
    <w:name w:val="Lined - Accent 2"/>
    <w:basedOn w:val="9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944">
    <w:name w:val="Lined - Accent 3"/>
    <w:basedOn w:val="9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945">
    <w:name w:val="Lined - Accent 4"/>
    <w:basedOn w:val="9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946">
    <w:name w:val="Lined - Accent 5"/>
    <w:basedOn w:val="9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947">
    <w:name w:val="Lined - Accent 6"/>
    <w:basedOn w:val="9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948">
    <w:name w:val="Bordered &amp; Lined - Accent"/>
    <w:basedOn w:val="9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49">
    <w:name w:val="Bordered &amp; Lined - Accent 1"/>
    <w:basedOn w:val="9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950">
    <w:name w:val="Bordered &amp; Lined - Accent 2"/>
    <w:basedOn w:val="9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951">
    <w:name w:val="Bordered &amp; Lined - Accent 3"/>
    <w:basedOn w:val="9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952">
    <w:name w:val="Bordered &amp; Lined - Accent 4"/>
    <w:basedOn w:val="9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953">
    <w:name w:val="Bordered &amp; Lined - Accent 5"/>
    <w:basedOn w:val="9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954">
    <w:name w:val="Bordered &amp; Lined - Accent 6"/>
    <w:basedOn w:val="9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955">
    <w:name w:val="Bordered"/>
    <w:basedOn w:val="9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956">
    <w:name w:val="Bordered - Accent 1"/>
    <w:basedOn w:val="9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957">
    <w:name w:val="Bordered - Accent 2"/>
    <w:basedOn w:val="9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958">
    <w:name w:val="Bordered - Accent 3"/>
    <w:basedOn w:val="9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959">
    <w:name w:val="Bordered - Accent 4"/>
    <w:basedOn w:val="9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960">
    <w:name w:val="Bordered - Accent 5"/>
    <w:basedOn w:val="9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61">
    <w:name w:val="Bordered - Accent 6"/>
    <w:basedOn w:val="9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962">
    <w:name w:val="footnote text"/>
    <w:basedOn w:val="979"/>
    <w:link w:val="963"/>
    <w:uiPriority w:val="99"/>
    <w:semiHidden/>
    <w:unhideWhenUsed/>
    <w:pPr>
      <w:spacing w:after="40" w:line="240" w:lineRule="auto"/>
    </w:pPr>
    <w:rPr>
      <w:sz w:val="18"/>
    </w:rPr>
  </w:style>
  <w:style w:type="character" w:styleId="963">
    <w:name w:val="Footnote Text Char"/>
    <w:link w:val="962"/>
    <w:uiPriority w:val="99"/>
    <w:rPr>
      <w:sz w:val="18"/>
    </w:rPr>
  </w:style>
  <w:style w:type="character" w:styleId="964">
    <w:name w:val="footnote reference"/>
    <w:basedOn w:val="981"/>
    <w:uiPriority w:val="99"/>
    <w:unhideWhenUsed/>
    <w:rPr>
      <w:vertAlign w:val="superscript"/>
    </w:rPr>
  </w:style>
  <w:style w:type="paragraph" w:styleId="965">
    <w:name w:val="endnote text"/>
    <w:basedOn w:val="979"/>
    <w:link w:val="966"/>
    <w:uiPriority w:val="99"/>
    <w:semiHidden/>
    <w:unhideWhenUsed/>
    <w:pPr>
      <w:spacing w:after="0" w:line="240" w:lineRule="auto"/>
    </w:pPr>
    <w:rPr>
      <w:sz w:val="20"/>
    </w:rPr>
  </w:style>
  <w:style w:type="character" w:styleId="966">
    <w:name w:val="Endnote Text Char"/>
    <w:link w:val="965"/>
    <w:uiPriority w:val="99"/>
    <w:rPr>
      <w:sz w:val="20"/>
    </w:rPr>
  </w:style>
  <w:style w:type="character" w:styleId="967">
    <w:name w:val="endnote reference"/>
    <w:basedOn w:val="981"/>
    <w:uiPriority w:val="99"/>
    <w:semiHidden/>
    <w:unhideWhenUsed/>
    <w:rPr>
      <w:vertAlign w:val="superscript"/>
    </w:rPr>
  </w:style>
  <w:style w:type="paragraph" w:styleId="968">
    <w:name w:val="toc 1"/>
    <w:basedOn w:val="979"/>
    <w:next w:val="979"/>
    <w:uiPriority w:val="39"/>
    <w:unhideWhenUsed/>
    <w:pPr>
      <w:ind w:left="0" w:right="0" w:firstLine="0"/>
      <w:spacing w:after="57"/>
    </w:pPr>
  </w:style>
  <w:style w:type="paragraph" w:styleId="969">
    <w:name w:val="toc 2"/>
    <w:basedOn w:val="979"/>
    <w:next w:val="979"/>
    <w:uiPriority w:val="39"/>
    <w:unhideWhenUsed/>
    <w:pPr>
      <w:ind w:left="283" w:right="0" w:firstLine="0"/>
      <w:spacing w:after="57"/>
    </w:pPr>
  </w:style>
  <w:style w:type="paragraph" w:styleId="970">
    <w:name w:val="toc 3"/>
    <w:basedOn w:val="979"/>
    <w:next w:val="979"/>
    <w:uiPriority w:val="39"/>
    <w:unhideWhenUsed/>
    <w:pPr>
      <w:ind w:left="567" w:right="0" w:firstLine="0"/>
      <w:spacing w:after="57"/>
    </w:pPr>
  </w:style>
  <w:style w:type="paragraph" w:styleId="971">
    <w:name w:val="toc 4"/>
    <w:basedOn w:val="979"/>
    <w:next w:val="979"/>
    <w:uiPriority w:val="39"/>
    <w:unhideWhenUsed/>
    <w:pPr>
      <w:ind w:left="850" w:right="0" w:firstLine="0"/>
      <w:spacing w:after="57"/>
    </w:pPr>
  </w:style>
  <w:style w:type="paragraph" w:styleId="972">
    <w:name w:val="toc 5"/>
    <w:basedOn w:val="979"/>
    <w:next w:val="979"/>
    <w:uiPriority w:val="39"/>
    <w:unhideWhenUsed/>
    <w:pPr>
      <w:ind w:left="1134" w:right="0" w:firstLine="0"/>
      <w:spacing w:after="57"/>
    </w:pPr>
  </w:style>
  <w:style w:type="paragraph" w:styleId="973">
    <w:name w:val="toc 6"/>
    <w:basedOn w:val="979"/>
    <w:next w:val="979"/>
    <w:uiPriority w:val="39"/>
    <w:unhideWhenUsed/>
    <w:pPr>
      <w:ind w:left="1417" w:right="0" w:firstLine="0"/>
      <w:spacing w:after="57"/>
    </w:pPr>
  </w:style>
  <w:style w:type="paragraph" w:styleId="974">
    <w:name w:val="toc 7"/>
    <w:basedOn w:val="979"/>
    <w:next w:val="979"/>
    <w:uiPriority w:val="39"/>
    <w:unhideWhenUsed/>
    <w:pPr>
      <w:ind w:left="1701" w:right="0" w:firstLine="0"/>
      <w:spacing w:after="57"/>
    </w:pPr>
  </w:style>
  <w:style w:type="paragraph" w:styleId="975">
    <w:name w:val="toc 8"/>
    <w:basedOn w:val="979"/>
    <w:next w:val="979"/>
    <w:uiPriority w:val="39"/>
    <w:unhideWhenUsed/>
    <w:pPr>
      <w:ind w:left="1984" w:right="0" w:firstLine="0"/>
      <w:spacing w:after="57"/>
    </w:pPr>
  </w:style>
  <w:style w:type="paragraph" w:styleId="976">
    <w:name w:val="toc 9"/>
    <w:basedOn w:val="979"/>
    <w:next w:val="979"/>
    <w:uiPriority w:val="39"/>
    <w:unhideWhenUsed/>
    <w:pPr>
      <w:ind w:left="2268" w:right="0" w:firstLine="0"/>
      <w:spacing w:after="57"/>
    </w:pPr>
  </w:style>
  <w:style w:type="paragraph" w:styleId="977">
    <w:name w:val="TOC Heading"/>
    <w:uiPriority w:val="39"/>
    <w:unhideWhenUsed/>
  </w:style>
  <w:style w:type="paragraph" w:styleId="978">
    <w:name w:val="table of figures"/>
    <w:basedOn w:val="979"/>
    <w:next w:val="979"/>
    <w:uiPriority w:val="99"/>
    <w:unhideWhenUsed/>
    <w:pPr>
      <w:spacing w:after="0" w:afterAutospacing="0"/>
    </w:pPr>
  </w:style>
  <w:style w:type="paragraph" w:styleId="979" w:default="1">
    <w:name w:val="Normal"/>
    <w:qFormat/>
    <w:rPr>
      <w:color w:val="000000"/>
    </w:rPr>
  </w:style>
  <w:style w:type="paragraph" w:styleId="980">
    <w:name w:val="Heading 1"/>
    <w:basedOn w:val="979"/>
    <w:next w:val="979"/>
    <w:link w:val="1036"/>
    <w:qFormat/>
    <w:pPr>
      <w:jc w:val="center"/>
      <w:keepNext/>
      <w:widowControl/>
      <w:outlineLvl w:val="0"/>
    </w:pPr>
    <w:rPr>
      <w:rFonts w:ascii="Times New Roman" w:hAnsi="Times New Roman" w:eastAsia="Times New Roman" w:cs="Times New Roman"/>
      <w:b/>
      <w:color w:val="auto"/>
      <w:sz w:val="22"/>
      <w:szCs w:val="20"/>
      <w:lang w:bidi="ar-SA"/>
    </w:rPr>
  </w:style>
  <w:style w:type="character" w:styleId="981" w:default="1">
    <w:name w:val="Default Paragraph Font"/>
    <w:uiPriority w:val="1"/>
    <w:semiHidden/>
    <w:unhideWhenUsed/>
  </w:style>
  <w:style w:type="table" w:styleId="98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83" w:default="1">
    <w:name w:val="No List"/>
    <w:uiPriority w:val="99"/>
    <w:semiHidden/>
    <w:unhideWhenUsed/>
  </w:style>
  <w:style w:type="character" w:styleId="984">
    <w:name w:val="Hyperlink"/>
    <w:basedOn w:val="981"/>
    <w:rPr>
      <w:color w:val="0066cc"/>
      <w:u w:val="single"/>
    </w:rPr>
  </w:style>
  <w:style w:type="character" w:styleId="985" w:customStyle="1">
    <w:name w:val="Сноска_"/>
    <w:basedOn w:val="981"/>
    <w:link w:val="1018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styleId="986" w:customStyle="1">
    <w:name w:val="Сноска"/>
    <w:basedOn w:val="985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0"/>
      <w:szCs w:val="20"/>
      <w:u w:val="none"/>
      <w:lang w:val="ru-RU" w:eastAsia="ru-RU" w:bidi="ru-RU"/>
    </w:rPr>
  </w:style>
  <w:style w:type="character" w:styleId="987" w:customStyle="1">
    <w:name w:val="Основной текст (3)_"/>
    <w:basedOn w:val="981"/>
    <w:link w:val="1019"/>
    <w:rPr>
      <w:rFonts w:ascii="Times New Roman" w:hAnsi="Times New Roman" w:eastAsia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styleId="988" w:customStyle="1">
    <w:name w:val="Заголовок №2_"/>
    <w:basedOn w:val="981"/>
    <w:link w:val="1020"/>
    <w:rPr>
      <w:rFonts w:ascii="Times New Roman" w:hAnsi="Times New Roman" w:eastAsia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styleId="989" w:customStyle="1">
    <w:name w:val="Основной текст (4)_"/>
    <w:basedOn w:val="981"/>
    <w:link w:val="1021"/>
    <w:rPr>
      <w:rFonts w:ascii="Times New Roman" w:hAnsi="Times New Roman" w:eastAsia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styleId="990" w:customStyle="1">
    <w:name w:val="Основной текст (2)_"/>
    <w:basedOn w:val="981"/>
    <w:link w:val="1022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styleId="991" w:customStyle="1">
    <w:name w:val="Основной текст (5)_"/>
    <w:basedOn w:val="981"/>
    <w:link w:val="1023"/>
    <w:rPr>
      <w:rFonts w:ascii="Times New Roman" w:hAnsi="Times New Roman" w:eastAsia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styleId="992" w:customStyle="1">
    <w:name w:val="Колонтитул_"/>
    <w:basedOn w:val="981"/>
    <w:link w:val="1024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styleId="993" w:customStyle="1">
    <w:name w:val="Колонтитул"/>
    <w:basedOn w:val="992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1"/>
      <w:szCs w:val="21"/>
      <w:u w:val="none"/>
      <w:lang w:val="ru-RU" w:eastAsia="ru-RU" w:bidi="ru-RU"/>
    </w:rPr>
  </w:style>
  <w:style w:type="character" w:styleId="994" w:customStyle="1">
    <w:name w:val="Основной текст (2) + Курсив"/>
    <w:basedOn w:val="990"/>
    <w:rPr>
      <w:rFonts w:ascii="Times New Roman" w:hAnsi="Times New Roman" w:eastAsia="Times New Roman" w:cs="Times New Roman"/>
      <w:b w:val="0"/>
      <w:bCs w:val="0"/>
      <w:i/>
      <w:iCs/>
      <w:smallCaps w:val="0"/>
      <w:strike w:val="0"/>
      <w:color w:val="000000"/>
      <w:spacing w:val="0"/>
      <w:position w:val="0"/>
      <w:sz w:val="26"/>
      <w:szCs w:val="26"/>
      <w:u w:val="none"/>
      <w:lang w:val="ru-RU" w:eastAsia="ru-RU" w:bidi="ru-RU"/>
    </w:rPr>
  </w:style>
  <w:style w:type="character" w:styleId="995" w:customStyle="1">
    <w:name w:val="Основной текст (6)_"/>
    <w:basedOn w:val="981"/>
    <w:link w:val="1025"/>
    <w:rPr>
      <w:rFonts w:ascii="Times New Roman" w:hAnsi="Times New Roman" w:eastAsia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styleId="996" w:customStyle="1">
    <w:name w:val="Основной текст (6) + Не курсив"/>
    <w:basedOn w:val="995"/>
    <w:rPr>
      <w:rFonts w:ascii="Times New Roman" w:hAnsi="Times New Roman" w:eastAsia="Times New Roman" w:cs="Times New Roman"/>
      <w:b w:val="0"/>
      <w:bCs w:val="0"/>
      <w:i/>
      <w:iCs/>
      <w:smallCaps w:val="0"/>
      <w:strike w:val="0"/>
      <w:color w:val="000000"/>
      <w:spacing w:val="0"/>
      <w:position w:val="0"/>
      <w:sz w:val="26"/>
      <w:szCs w:val="26"/>
      <w:u w:val="none"/>
      <w:lang w:val="ru-RU" w:eastAsia="ru-RU" w:bidi="ru-RU"/>
    </w:rPr>
  </w:style>
  <w:style w:type="character" w:styleId="997" w:customStyle="1">
    <w:name w:val="Основной текст (7)_"/>
    <w:basedOn w:val="981"/>
    <w:link w:val="1026"/>
    <w:rPr>
      <w:rFonts w:ascii="Times New Roman" w:hAnsi="Times New Roman" w:eastAsia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styleId="998" w:customStyle="1">
    <w:name w:val="Основной текст (7) + Не курсив"/>
    <w:basedOn w:val="997"/>
    <w:rPr>
      <w:rFonts w:ascii="Times New Roman" w:hAnsi="Times New Roman" w:eastAsia="Times New Roman" w:cs="Times New Roman"/>
      <w:b w:val="0"/>
      <w:bCs w:val="0"/>
      <w:i/>
      <w:iCs/>
      <w:smallCaps w:val="0"/>
      <w:strike w:val="0"/>
      <w:color w:val="000000"/>
      <w:spacing w:val="0"/>
      <w:position w:val="0"/>
      <w:sz w:val="18"/>
      <w:szCs w:val="18"/>
      <w:u w:val="none"/>
      <w:lang w:val="ru-RU" w:eastAsia="ru-RU" w:bidi="ru-RU"/>
    </w:rPr>
  </w:style>
  <w:style w:type="character" w:styleId="999" w:customStyle="1">
    <w:name w:val="Основной текст (2) + Candara;Интервал -2 pt"/>
    <w:basedOn w:val="990"/>
    <w:rPr>
      <w:rFonts w:ascii="Candara" w:hAnsi="Candara" w:eastAsia="Candara" w:cs="Candara"/>
      <w:b w:val="0"/>
      <w:bCs w:val="0"/>
      <w:i w:val="0"/>
      <w:iCs w:val="0"/>
      <w:smallCaps w:val="0"/>
      <w:strike w:val="0"/>
      <w:color w:val="000000"/>
      <w:spacing w:val="-50"/>
      <w:position w:val="0"/>
      <w:sz w:val="26"/>
      <w:szCs w:val="26"/>
      <w:u w:val="none"/>
      <w:lang w:val="ru-RU" w:eastAsia="ru-RU" w:bidi="ru-RU"/>
    </w:rPr>
  </w:style>
  <w:style w:type="character" w:styleId="1000" w:customStyle="1">
    <w:name w:val="Колонтитул + 14 pt"/>
    <w:basedOn w:val="992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8"/>
      <w:szCs w:val="28"/>
      <w:u w:val="none"/>
      <w:lang w:val="ru-RU" w:eastAsia="ru-RU" w:bidi="ru-RU"/>
    </w:rPr>
  </w:style>
  <w:style w:type="character" w:styleId="1001" w:customStyle="1">
    <w:name w:val="Основной текст (2)"/>
    <w:basedOn w:val="990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6"/>
      <w:szCs w:val="26"/>
      <w:u w:val="single"/>
      <w:lang w:val="ru-RU" w:eastAsia="ru-RU" w:bidi="ru-RU"/>
    </w:rPr>
  </w:style>
  <w:style w:type="character" w:styleId="1002" w:customStyle="1">
    <w:name w:val="Основной текст (2) Exact"/>
    <w:basedOn w:val="981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styleId="1003" w:customStyle="1">
    <w:name w:val="Заголовок №1 Exact"/>
    <w:basedOn w:val="981"/>
    <w:link w:val="1027"/>
    <w:rPr>
      <w:rFonts w:ascii="Arial" w:hAnsi="Arial" w:eastAsia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styleId="1004" w:customStyle="1">
    <w:name w:val="Основной текст (8)_"/>
    <w:basedOn w:val="981"/>
    <w:link w:val="1028"/>
    <w:rPr>
      <w:rFonts w:ascii="Times New Roman" w:hAnsi="Times New Roman" w:eastAsia="Times New Roman" w:cs="Times New Roman"/>
      <w:b/>
      <w:bCs/>
      <w:i w:val="0"/>
      <w:iCs w:val="0"/>
      <w:smallCaps w:val="0"/>
      <w:strike w:val="0"/>
      <w:u w:val="none"/>
    </w:rPr>
  </w:style>
  <w:style w:type="character" w:styleId="1005" w:customStyle="1">
    <w:name w:val="Основной текст (9)_"/>
    <w:basedOn w:val="981"/>
    <w:link w:val="1029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styleId="1006" w:customStyle="1">
    <w:name w:val="Основной текст (10)_"/>
    <w:basedOn w:val="981"/>
    <w:link w:val="1030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styleId="1007" w:customStyle="1">
    <w:name w:val="Основной текст (2) + 11 pt"/>
    <w:basedOn w:val="990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2"/>
      <w:szCs w:val="22"/>
      <w:u w:val="none"/>
      <w:lang w:val="ru-RU" w:eastAsia="ru-RU" w:bidi="ru-RU"/>
    </w:rPr>
  </w:style>
  <w:style w:type="character" w:styleId="1008" w:customStyle="1">
    <w:name w:val="Подпись к таблице_"/>
    <w:basedOn w:val="981"/>
    <w:link w:val="1031"/>
    <w:rPr>
      <w:rFonts w:ascii="Times New Roman" w:hAnsi="Times New Roman" w:eastAsia="Times New Roman" w:cs="Times New Roman"/>
      <w:b/>
      <w:bCs/>
      <w:i w:val="0"/>
      <w:iCs w:val="0"/>
      <w:smallCaps w:val="0"/>
      <w:strike w:val="0"/>
      <w:u w:val="none"/>
    </w:rPr>
  </w:style>
  <w:style w:type="character" w:styleId="1009" w:customStyle="1">
    <w:name w:val="Подпись к таблице (2) Exact"/>
    <w:basedOn w:val="981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styleId="1010" w:customStyle="1">
    <w:name w:val="Основной текст (2) + 11 pt"/>
    <w:basedOn w:val="990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2"/>
      <w:szCs w:val="22"/>
      <w:u w:val="none"/>
      <w:lang w:val="ru-RU" w:eastAsia="ru-RU" w:bidi="ru-RU"/>
    </w:rPr>
  </w:style>
  <w:style w:type="character" w:styleId="1011" w:customStyle="1">
    <w:name w:val="Основной текст (2) + 10 pt;Курсив"/>
    <w:basedOn w:val="990"/>
    <w:rPr>
      <w:rFonts w:ascii="Times New Roman" w:hAnsi="Times New Roman" w:eastAsia="Times New Roman" w:cs="Times New Roman"/>
      <w:b w:val="0"/>
      <w:bCs w:val="0"/>
      <w:i/>
      <w:iCs/>
      <w:smallCaps w:val="0"/>
      <w:strike w:val="0"/>
      <w:color w:val="000000"/>
      <w:spacing w:val="0"/>
      <w:position w:val="0"/>
      <w:sz w:val="20"/>
      <w:szCs w:val="20"/>
      <w:u w:val="none"/>
      <w:lang w:val="ru-RU" w:eastAsia="ru-RU" w:bidi="ru-RU"/>
    </w:rPr>
  </w:style>
  <w:style w:type="character" w:styleId="1012" w:customStyle="1">
    <w:name w:val="Основной текст (11) Exact"/>
    <w:basedOn w:val="981"/>
    <w:link w:val="1033"/>
    <w:rPr>
      <w:rFonts w:ascii="Georgia" w:hAnsi="Georgia" w:eastAsia="Georgia" w:cs="Georgi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styleId="1013" w:customStyle="1">
    <w:name w:val="Основной текст (10) Exact"/>
    <w:basedOn w:val="981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styleId="1014" w:customStyle="1">
    <w:name w:val="Колонтитул + 12 pt"/>
    <w:basedOn w:val="992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4"/>
      <w:szCs w:val="24"/>
      <w:u w:val="none"/>
      <w:lang w:val="ru-RU" w:eastAsia="ru-RU" w:bidi="ru-RU"/>
    </w:rPr>
  </w:style>
  <w:style w:type="character" w:styleId="1015" w:customStyle="1">
    <w:name w:val="Подпись к таблице"/>
    <w:basedOn w:val="1008"/>
    <w:rPr>
      <w:rFonts w:ascii="Times New Roman" w:hAnsi="Times New Roman" w:eastAsia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4"/>
      <w:szCs w:val="24"/>
      <w:u w:val="single"/>
      <w:lang w:val="ru-RU" w:eastAsia="ru-RU" w:bidi="ru-RU"/>
    </w:rPr>
  </w:style>
  <w:style w:type="character" w:styleId="1016" w:customStyle="1">
    <w:name w:val="Подпись к таблице (2)_"/>
    <w:basedOn w:val="981"/>
    <w:link w:val="1032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styleId="1017" w:customStyle="1">
    <w:name w:val="Подпись к таблице (2)"/>
    <w:basedOn w:val="1016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2"/>
      <w:szCs w:val="22"/>
      <w:u w:val="single"/>
      <w:lang w:val="ru-RU" w:eastAsia="ru-RU" w:bidi="ru-RU"/>
    </w:rPr>
  </w:style>
  <w:style w:type="paragraph" w:styleId="1018" w:customStyle="1">
    <w:name w:val="Сноска"/>
    <w:basedOn w:val="979"/>
    <w:link w:val="985"/>
    <w:pPr>
      <w:spacing w:line="0" w:lineRule="atLeast"/>
      <w:shd w:val="clear" w:color="auto" w:fill="ffffff"/>
    </w:pPr>
    <w:rPr>
      <w:rFonts w:ascii="Times New Roman" w:hAnsi="Times New Roman" w:eastAsia="Times New Roman" w:cs="Times New Roman"/>
      <w:sz w:val="20"/>
      <w:szCs w:val="20"/>
    </w:rPr>
  </w:style>
  <w:style w:type="paragraph" w:styleId="1019" w:customStyle="1">
    <w:name w:val="Основной текст (3)"/>
    <w:basedOn w:val="979"/>
    <w:link w:val="987"/>
    <w:pPr>
      <w:spacing w:line="322" w:lineRule="exact"/>
      <w:shd w:val="clear" w:color="auto" w:fill="ffffff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1020" w:customStyle="1">
    <w:name w:val="Заголовок №2"/>
    <w:basedOn w:val="979"/>
    <w:link w:val="988"/>
    <w:pPr>
      <w:ind w:hanging="2160"/>
      <w:jc w:val="center"/>
      <w:spacing w:after="180" w:line="322" w:lineRule="exact"/>
      <w:shd w:val="clear" w:color="auto" w:fill="ffffff"/>
      <w:outlineLvl w:val="1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1021" w:customStyle="1">
    <w:name w:val="Основной текст (4)"/>
    <w:basedOn w:val="979"/>
    <w:link w:val="989"/>
    <w:pPr>
      <w:spacing w:before="180" w:after="420" w:line="0" w:lineRule="atLeast"/>
      <w:shd w:val="clear" w:color="auto" w:fill="ffffff"/>
    </w:pPr>
    <w:rPr>
      <w:rFonts w:ascii="Times New Roman" w:hAnsi="Times New Roman" w:eastAsia="Times New Roman" w:cs="Times New Roman"/>
      <w:i/>
      <w:iCs/>
      <w:sz w:val="16"/>
      <w:szCs w:val="16"/>
    </w:rPr>
  </w:style>
  <w:style w:type="paragraph" w:styleId="1022" w:customStyle="1">
    <w:name w:val="Основной текст (2)"/>
    <w:basedOn w:val="979"/>
    <w:link w:val="990"/>
    <w:pPr>
      <w:jc w:val="both"/>
      <w:spacing w:before="420" w:after="180" w:line="322" w:lineRule="exact"/>
      <w:shd w:val="clear" w:color="auto" w:fill="ffffff"/>
    </w:pPr>
    <w:rPr>
      <w:rFonts w:ascii="Times New Roman" w:hAnsi="Times New Roman" w:eastAsia="Times New Roman" w:cs="Times New Roman"/>
      <w:sz w:val="26"/>
      <w:szCs w:val="26"/>
    </w:rPr>
  </w:style>
  <w:style w:type="paragraph" w:styleId="1023" w:customStyle="1">
    <w:name w:val="Основной текст (5)"/>
    <w:basedOn w:val="979"/>
    <w:link w:val="991"/>
    <w:pPr>
      <w:spacing w:before="180" w:after="60" w:line="0" w:lineRule="atLeast"/>
      <w:shd w:val="clear" w:color="auto" w:fill="ffffff"/>
    </w:pPr>
    <w:rPr>
      <w:rFonts w:ascii="Times New Roman" w:hAnsi="Times New Roman" w:eastAsia="Times New Roman" w:cs="Times New Roman"/>
      <w:i/>
      <w:iCs/>
      <w:sz w:val="20"/>
      <w:szCs w:val="20"/>
    </w:rPr>
  </w:style>
  <w:style w:type="paragraph" w:styleId="1024" w:customStyle="1">
    <w:name w:val="Колонтитул"/>
    <w:basedOn w:val="979"/>
    <w:link w:val="992"/>
    <w:pPr>
      <w:spacing w:line="0" w:lineRule="atLeast"/>
      <w:shd w:val="clear" w:color="auto" w:fill="ffffff"/>
    </w:pPr>
    <w:rPr>
      <w:rFonts w:ascii="Times New Roman" w:hAnsi="Times New Roman" w:eastAsia="Times New Roman" w:cs="Times New Roman"/>
      <w:sz w:val="21"/>
      <w:szCs w:val="21"/>
    </w:rPr>
  </w:style>
  <w:style w:type="paragraph" w:styleId="1025" w:customStyle="1">
    <w:name w:val="Основной текст (6)"/>
    <w:basedOn w:val="979"/>
    <w:link w:val="995"/>
    <w:pPr>
      <w:jc w:val="both"/>
      <w:spacing w:line="322" w:lineRule="exact"/>
      <w:shd w:val="clear" w:color="auto" w:fill="ffffff"/>
    </w:pPr>
    <w:rPr>
      <w:rFonts w:ascii="Times New Roman" w:hAnsi="Times New Roman" w:eastAsia="Times New Roman" w:cs="Times New Roman"/>
      <w:i/>
      <w:iCs/>
      <w:sz w:val="26"/>
      <w:szCs w:val="26"/>
    </w:rPr>
  </w:style>
  <w:style w:type="paragraph" w:styleId="1026" w:customStyle="1">
    <w:name w:val="Основной текст (7)"/>
    <w:basedOn w:val="979"/>
    <w:link w:val="997"/>
    <w:pPr>
      <w:jc w:val="both"/>
      <w:spacing w:before="180" w:line="0" w:lineRule="atLeast"/>
      <w:shd w:val="clear" w:color="auto" w:fill="ffffff"/>
    </w:pPr>
    <w:rPr>
      <w:rFonts w:ascii="Times New Roman" w:hAnsi="Times New Roman" w:eastAsia="Times New Roman" w:cs="Times New Roman"/>
      <w:i/>
      <w:iCs/>
      <w:sz w:val="18"/>
      <w:szCs w:val="18"/>
    </w:rPr>
  </w:style>
  <w:style w:type="paragraph" w:styleId="1027" w:customStyle="1">
    <w:name w:val="Заголовок №1"/>
    <w:basedOn w:val="979"/>
    <w:link w:val="1003"/>
    <w:pPr>
      <w:spacing w:after="120" w:line="0" w:lineRule="atLeast"/>
      <w:shd w:val="clear" w:color="auto" w:fill="ffffff"/>
      <w:outlineLvl w:val="0"/>
    </w:pPr>
    <w:rPr>
      <w:rFonts w:ascii="Arial" w:hAnsi="Arial" w:eastAsia="Arial" w:cs="Arial"/>
      <w:sz w:val="28"/>
      <w:szCs w:val="28"/>
    </w:rPr>
  </w:style>
  <w:style w:type="paragraph" w:styleId="1028" w:customStyle="1">
    <w:name w:val="Основной текст (8)"/>
    <w:basedOn w:val="979"/>
    <w:link w:val="1004"/>
    <w:pPr>
      <w:spacing w:before="360" w:after="360" w:line="0" w:lineRule="atLeast"/>
      <w:shd w:val="clear" w:color="auto" w:fill="ffffff"/>
    </w:pPr>
    <w:rPr>
      <w:rFonts w:ascii="Times New Roman" w:hAnsi="Times New Roman" w:eastAsia="Times New Roman" w:cs="Times New Roman"/>
      <w:b/>
      <w:bCs/>
    </w:rPr>
  </w:style>
  <w:style w:type="paragraph" w:styleId="1029" w:customStyle="1">
    <w:name w:val="Основной текст (9)"/>
    <w:basedOn w:val="979"/>
    <w:link w:val="1005"/>
    <w:pPr>
      <w:jc w:val="both"/>
      <w:spacing w:before="360" w:after="60" w:line="0" w:lineRule="atLeast"/>
      <w:shd w:val="clear" w:color="auto" w:fill="ffffff"/>
    </w:pPr>
    <w:rPr>
      <w:rFonts w:ascii="Times New Roman" w:hAnsi="Times New Roman" w:eastAsia="Times New Roman" w:cs="Times New Roman"/>
      <w:sz w:val="18"/>
      <w:szCs w:val="18"/>
    </w:rPr>
  </w:style>
  <w:style w:type="paragraph" w:styleId="1030" w:customStyle="1">
    <w:name w:val="Основной текст (10)"/>
    <w:basedOn w:val="979"/>
    <w:link w:val="1006"/>
    <w:pPr>
      <w:spacing w:before="900" w:after="360" w:line="0" w:lineRule="atLeast"/>
      <w:shd w:val="clear" w:color="auto" w:fill="ffffff"/>
    </w:pPr>
    <w:rPr>
      <w:rFonts w:ascii="Times New Roman" w:hAnsi="Times New Roman" w:eastAsia="Times New Roman" w:cs="Times New Roman"/>
      <w:sz w:val="22"/>
      <w:szCs w:val="22"/>
    </w:rPr>
  </w:style>
  <w:style w:type="paragraph" w:styleId="1031" w:customStyle="1">
    <w:name w:val="Подпись к таблице"/>
    <w:basedOn w:val="979"/>
    <w:link w:val="1008"/>
    <w:pPr>
      <w:spacing w:line="0" w:lineRule="atLeast"/>
      <w:shd w:val="clear" w:color="auto" w:fill="ffffff"/>
    </w:pPr>
    <w:rPr>
      <w:rFonts w:ascii="Times New Roman" w:hAnsi="Times New Roman" w:eastAsia="Times New Roman" w:cs="Times New Roman"/>
      <w:b/>
      <w:bCs/>
    </w:rPr>
  </w:style>
  <w:style w:type="paragraph" w:styleId="1032" w:customStyle="1">
    <w:name w:val="Подпись к таблице (2)"/>
    <w:basedOn w:val="979"/>
    <w:link w:val="1016"/>
    <w:pPr>
      <w:spacing w:line="0" w:lineRule="atLeast"/>
      <w:shd w:val="clear" w:color="auto" w:fill="ffffff"/>
    </w:pPr>
    <w:rPr>
      <w:rFonts w:ascii="Times New Roman" w:hAnsi="Times New Roman" w:eastAsia="Times New Roman" w:cs="Times New Roman"/>
      <w:sz w:val="22"/>
      <w:szCs w:val="22"/>
    </w:rPr>
  </w:style>
  <w:style w:type="paragraph" w:styleId="1033" w:customStyle="1">
    <w:name w:val="Основной текст (11)"/>
    <w:basedOn w:val="979"/>
    <w:link w:val="1012"/>
    <w:pPr>
      <w:spacing w:line="0" w:lineRule="atLeast"/>
      <w:shd w:val="clear" w:color="auto" w:fill="ffffff"/>
    </w:pPr>
    <w:rPr>
      <w:rFonts w:ascii="Georgia" w:hAnsi="Georgia" w:eastAsia="Georgia" w:cs="Georgia"/>
      <w:sz w:val="14"/>
      <w:szCs w:val="14"/>
    </w:rPr>
  </w:style>
  <w:style w:type="paragraph" w:styleId="1034">
    <w:name w:val="List Paragraph"/>
    <w:basedOn w:val="979"/>
    <w:uiPriority w:val="34"/>
    <w:qFormat/>
    <w:pPr>
      <w:contextualSpacing/>
      <w:ind w:left="720"/>
    </w:pPr>
  </w:style>
  <w:style w:type="character" w:styleId="1035" w:customStyle="1">
    <w:name w:val="Заголовок 1 Знак"/>
    <w:basedOn w:val="981"/>
    <w:rPr>
      <w:rFonts w:asciiTheme="majorHAnsi" w:hAnsiTheme="majorHAnsi" w:eastAsiaTheme="majorEastAsia" w:cstheme="majorBidi"/>
      <w:b/>
      <w:bCs/>
      <w:color w:val="2f5496" w:themeColor="accent1" w:themeShade="BF"/>
      <w:sz w:val="28"/>
      <w:szCs w:val="28"/>
    </w:rPr>
  </w:style>
  <w:style w:type="character" w:styleId="1036" w:customStyle="1">
    <w:name w:val="Заголовок 1 Знак1"/>
    <w:link w:val="980"/>
    <w:rPr>
      <w:rFonts w:ascii="Times New Roman" w:hAnsi="Times New Roman" w:eastAsia="Times New Roman" w:cs="Times New Roman"/>
      <w:b/>
      <w:sz w:val="22"/>
      <w:szCs w:val="20"/>
      <w:lang w:bidi="ar-SA"/>
    </w:rPr>
  </w:style>
  <w:style w:type="paragraph" w:styleId="1037">
    <w:name w:val="Balloon Text"/>
    <w:basedOn w:val="979"/>
    <w:link w:val="1038"/>
    <w:uiPriority w:val="99"/>
    <w:semiHidden/>
    <w:unhideWhenUsed/>
    <w:rPr>
      <w:sz w:val="16"/>
      <w:szCs w:val="16"/>
    </w:rPr>
  </w:style>
  <w:style w:type="character" w:styleId="1038" w:customStyle="1">
    <w:name w:val="Текст выноски Знак"/>
    <w:basedOn w:val="981"/>
    <w:link w:val="1037"/>
    <w:uiPriority w:val="99"/>
    <w:semiHidden/>
    <w:rPr>
      <w:color w:val="000000"/>
      <w:sz w:val="16"/>
      <w:szCs w:val="16"/>
    </w:rPr>
  </w:style>
  <w:style w:type="paragraph" w:styleId="1039">
    <w:name w:val="Header"/>
    <w:basedOn w:val="979"/>
    <w:link w:val="1040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1040" w:customStyle="1">
    <w:name w:val="Верхний колонтитул Знак"/>
    <w:basedOn w:val="981"/>
    <w:link w:val="1039"/>
    <w:uiPriority w:val="99"/>
    <w:rPr>
      <w:color w:val="000000"/>
    </w:rPr>
  </w:style>
  <w:style w:type="paragraph" w:styleId="1041">
    <w:name w:val="Footer"/>
    <w:basedOn w:val="979"/>
    <w:link w:val="1042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1042" w:customStyle="1">
    <w:name w:val="Нижний колонтитул Знак"/>
    <w:basedOn w:val="981"/>
    <w:link w:val="1041"/>
    <w:uiPriority w:val="99"/>
    <w:rPr>
      <w:color w:val="00000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header" Target="header4.xml" /><Relationship Id="rId13" Type="http://schemas.openxmlformats.org/officeDocument/2006/relationships/footer" Target="footer1.xml" /><Relationship Id="rId14" Type="http://schemas.openxmlformats.org/officeDocument/2006/relationships/footer" Target="footer2.xml" /><Relationship Id="rId15" Type="http://schemas.openxmlformats.org/officeDocument/2006/relationships/customXml" Target="../customXml/item1.xml" /><Relationship Id="rId16" Type="http://schemas.openxmlformats.org/officeDocument/2006/relationships/image" Target="media/image1.png"/><Relationship Id="rId17" Type="http://schemas.openxmlformats.org/officeDocument/2006/relationships/hyperlink" Target="https://www.gosuslugi.ru/" TargetMode="External"/><Relationship Id="rId18" Type="http://schemas.openxmlformats.org/officeDocument/2006/relationships/hyperlink" Target="consultantplus://offline/ref=DBF95EC7A5FE0DAB49ECC2CD9EF1992081D1A2F3DC93B342386F8EJCiBJ" TargetMode="External"/><Relationship Id="rId19" Type="http://schemas.openxmlformats.org/officeDocument/2006/relationships/hyperlink" Target="consultantplus://offline/ref=DBF95EC7A5FE0DAB49ECC2CD9EF1992082DEA5F7D2C1E440693A80CEC1C75C08118FA68A21972AB0J4i1J" TargetMode="External"/><Relationship Id="rId20" Type="http://schemas.openxmlformats.org/officeDocument/2006/relationships/hyperlink" Target="consultantplus://offline/ref=DBF95EC7A5FE0DAB49ECC2CD9EF1992082DEA5F7D3C7E440693A80CEC1JCi7J" TargetMode="External"/><Relationship Id="rId21" Type="http://schemas.openxmlformats.org/officeDocument/2006/relationships/hyperlink" Target="consultantplus://offline/ref=DBF95EC7A5FE0DAB49ECC2CD9EF1992082DEA5F7D2CDE440693A80CEC1JCi7J" TargetMode="External"/><Relationship Id="rId22" Type="http://schemas.openxmlformats.org/officeDocument/2006/relationships/hyperlink" Target="consultantplus://offline/ref=DBF95EC7A5FE0DAB49ECC2CD9EF1992082DEA6F4DFC1E440693A80CEC1JCi7J" TargetMode="External"/><Relationship Id="rId23" Type="http://schemas.openxmlformats.org/officeDocument/2006/relationships/hyperlink" Target="consultantplus://offline/ref=DBF95EC7A5FE0DAB49ECC2CD9EF1992082DFA3F4D4C7E440693A80CEC1JCi7J" TargetMode="External"/><Relationship Id="rId24" Type="http://schemas.openxmlformats.org/officeDocument/2006/relationships/hyperlink" Target="consultantplus://offline/ref=DBF95EC7A5FE0DAB49ECC2CD9EF1992082DEA4F4D2C1E440693A80CEC1C75C08118FA68A21962BB3J4i4J" TargetMode="External"/><Relationship Id="rId25" Type="http://schemas.openxmlformats.org/officeDocument/2006/relationships/hyperlink" Target="consultantplus://offline/ref=DBF95EC7A5FE0DAB49ECC2CD9EF1992082DFA0F5D7C0E440693A80CEC1C75C08118FA68A21962BBBJ4i3J" TargetMode="External"/><Relationship Id="rId26" Type="http://schemas.openxmlformats.org/officeDocument/2006/relationships/hyperlink" Target="consultantplus://offline/ref=DBF95EC7A5FE0DAB49ECC2CD9EF1992082D8ACF3D2C0E440693A80CEC1JCi7J" TargetMode="External"/><Relationship Id="rId27" Type="http://schemas.openxmlformats.org/officeDocument/2006/relationships/hyperlink" Target="consultantplus://offline/ref=DBF95EC7A5FE0DAB49ECDCC0889DC62F80D2FBFBD6C7E614326F86999E975A5D51CFA0DF62D226B3J4i5J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_rels/header4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84D9F9-729C-4CEC-8A65-72D21710C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revision>142</cp:revision>
  <dcterms:created xsi:type="dcterms:W3CDTF">2022-11-01T08:32:00Z</dcterms:created>
  <dcterms:modified xsi:type="dcterms:W3CDTF">2023-02-03T03:42:02Z</dcterms:modified>
</cp:coreProperties>
</file>