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W w:w="10059" w:type="dxa"/>
        <w:tblInd w:w="108" w:type="dxa"/>
        <w:tblLook w:val="01E0" w:firstRow="1" w:lastRow="1" w:firstColumn="1" w:lastColumn="1" w:noHBand="0" w:noVBand="0"/>
      </w:tblPr>
      <w:tblGrid>
        <w:gridCol w:w="9823"/>
        <w:gridCol w:w="222"/>
        <w:gridCol w:w="14"/>
      </w:tblGrid>
      <w:tr w:rsidR="008F7C97">
        <w:trPr>
          <w:gridAfter w:val="1"/>
          <w:wAfter w:w="14" w:type="dxa"/>
          <w:trHeight w:val="3930"/>
        </w:trPr>
        <w:tc>
          <w:tcPr>
            <w:tcW w:w="10045" w:type="dxa"/>
            <w:gridSpan w:val="2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</w:tcPr>
          <w:p w:rsidR="008F7C97" w:rsidRDefault="005C54CD">
            <w:pPr>
              <w:keepNext/>
              <w:jc w:val="center"/>
              <w:outlineLvl w:val="0"/>
              <w:rPr>
                <w:b/>
                <w:sz w:val="22"/>
                <w:szCs w:val="20"/>
              </w:rPr>
            </w:pPr>
            <w:bookmarkStart w:id="0" w:name="_Hlk130198163"/>
            <w:r>
              <w:rPr>
                <w:b/>
                <w:noProof/>
                <w:sz w:val="22"/>
                <w:szCs w:val="20"/>
              </w:rPr>
              <w:drawing>
                <wp:inline distT="0" distB="0" distL="0" distR="0">
                  <wp:extent cx="542925" cy="685800"/>
                  <wp:effectExtent l="0" t="0" r="0" b="0"/>
                  <wp:docPr id="1" name="Рисунок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"/>
                          <a:stretch/>
                        </pic:blipFill>
                        <pic:spPr bwMode="auto">
                          <a:xfrm>
                            <a:off x="0" y="0"/>
                            <a:ext cx="54292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F7C97" w:rsidRDefault="008F7C97"/>
          <w:p w:rsidR="008F7C97" w:rsidRDefault="005C54CD">
            <w:pPr>
              <w:spacing w:before="240" w:after="60"/>
              <w:jc w:val="center"/>
              <w:outlineLvl w:val="0"/>
              <w:rPr>
                <w:b/>
                <w:bCs/>
                <w:sz w:val="36"/>
                <w:szCs w:val="36"/>
              </w:rPr>
            </w:pPr>
            <w:r>
              <w:rPr>
                <w:b/>
                <w:bCs/>
                <w:sz w:val="36"/>
                <w:szCs w:val="36"/>
              </w:rPr>
              <w:t>АДМИНИСТРАЦИЯ ГОРОДА СОСНОВОБОРСКА</w:t>
            </w:r>
          </w:p>
          <w:p w:rsidR="008F7C97" w:rsidRDefault="008F7C97">
            <w:pPr>
              <w:jc w:val="center"/>
              <w:rPr>
                <w:b/>
                <w:sz w:val="16"/>
                <w:szCs w:val="16"/>
              </w:rPr>
            </w:pPr>
          </w:p>
          <w:p w:rsidR="008F7C97" w:rsidRDefault="008F7C97">
            <w:pPr>
              <w:jc w:val="center"/>
              <w:rPr>
                <w:b/>
                <w:sz w:val="16"/>
                <w:szCs w:val="16"/>
              </w:rPr>
            </w:pPr>
          </w:p>
          <w:p w:rsidR="008F7C97" w:rsidRDefault="008F7C97">
            <w:pPr>
              <w:rPr>
                <w:b/>
                <w:sz w:val="16"/>
                <w:szCs w:val="16"/>
              </w:rPr>
            </w:pPr>
          </w:p>
          <w:p w:rsidR="008F7C97" w:rsidRDefault="008F7C97">
            <w:pPr>
              <w:rPr>
                <w:b/>
                <w:sz w:val="16"/>
                <w:szCs w:val="16"/>
              </w:rPr>
            </w:pPr>
          </w:p>
          <w:p w:rsidR="008F7C97" w:rsidRDefault="005C54CD">
            <w:pPr>
              <w:jc w:val="center"/>
              <w:rPr>
                <w:b/>
                <w:sz w:val="44"/>
                <w:szCs w:val="44"/>
              </w:rPr>
            </w:pPr>
            <w:r>
              <w:rPr>
                <w:b/>
                <w:sz w:val="44"/>
                <w:szCs w:val="44"/>
              </w:rPr>
              <w:t>ПОСТАНОВЛЕНИЕ</w:t>
            </w:r>
          </w:p>
          <w:p w:rsidR="008F7C97" w:rsidRDefault="008F7C97">
            <w:pPr>
              <w:jc w:val="center"/>
            </w:pPr>
          </w:p>
          <w:p w:rsidR="008F7C97" w:rsidRDefault="008F7C97"/>
          <w:p w:rsidR="008F7C97" w:rsidRDefault="008F7C97"/>
          <w:p w:rsidR="008F7C97" w:rsidRDefault="005C54CD">
            <w:pPr>
              <w:ind w:left="-113"/>
            </w:pPr>
            <w:r>
              <w:t>21 марта 2023                                                                                                                               №398</w:t>
            </w:r>
          </w:p>
          <w:p w:rsidR="008F7C97" w:rsidRDefault="008F7C97"/>
        </w:tc>
      </w:tr>
      <w:tr w:rsidR="008F7C97">
        <w:tc>
          <w:tcPr>
            <w:tcW w:w="9823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</w:tcPr>
          <w:p w:rsidR="008F7C97" w:rsidRDefault="008F7C97">
            <w:pPr>
              <w:rPr>
                <w:bCs/>
                <w:sz w:val="22"/>
                <w:szCs w:val="22"/>
              </w:rPr>
            </w:pPr>
          </w:p>
        </w:tc>
        <w:tc>
          <w:tcPr>
            <w:tcW w:w="236" w:type="dxa"/>
            <w:gridSpan w:val="2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</w:tcPr>
          <w:p w:rsidR="008F7C97" w:rsidRDefault="008F7C97">
            <w:pPr>
              <w:jc w:val="center"/>
            </w:pPr>
          </w:p>
        </w:tc>
      </w:tr>
    </w:tbl>
    <w:p w:rsidR="008F7C97" w:rsidRDefault="005C54CD">
      <w:pPr>
        <w:ind w:right="4817"/>
        <w:jc w:val="both"/>
        <w:rPr>
          <w:sz w:val="22"/>
          <w:szCs w:val="22"/>
        </w:rPr>
      </w:pPr>
      <w:r>
        <w:rPr>
          <w:szCs w:val="28"/>
        </w:rPr>
        <w:t xml:space="preserve">Об </w:t>
      </w:r>
      <w:r>
        <w:rPr>
          <w:szCs w:val="28"/>
        </w:rPr>
        <w:t>утверждении описания прилегающей территории земельного участка с кадастровым номером 24:04:0301008:4243</w:t>
      </w:r>
    </w:p>
    <w:p w:rsidR="008F7C97" w:rsidRDefault="008F7C97">
      <w:pPr>
        <w:ind w:right="4817"/>
        <w:jc w:val="both"/>
        <w:rPr>
          <w:sz w:val="22"/>
          <w:szCs w:val="22"/>
        </w:rPr>
      </w:pPr>
    </w:p>
    <w:p w:rsidR="008F7C97" w:rsidRDefault="008F7C97">
      <w:pPr>
        <w:ind w:right="4817"/>
        <w:jc w:val="both"/>
        <w:rPr>
          <w:sz w:val="22"/>
          <w:szCs w:val="22"/>
        </w:rPr>
      </w:pPr>
    </w:p>
    <w:p w:rsidR="008F7C97" w:rsidRDefault="005C54CD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пунктом 37 статьи 1, статьей 55.25 Градостроительного кодекса Российской Федерации, Законом Красноярского края от 23.05.2019 №7-2784 </w:t>
      </w:r>
      <w:r>
        <w:rPr>
          <w:sz w:val="28"/>
          <w:szCs w:val="28"/>
        </w:rPr>
        <w:t>«О порядке определения границ прилегающих территорий в Красноярском крае», решениями Сосновоборского городского Совета депутатов от 22.08.2018 №32/131-р «Об утверждении Правил благоустройства территории муниципального образования город Сосновоборск», от 07</w:t>
      </w:r>
      <w:r>
        <w:rPr>
          <w:sz w:val="28"/>
          <w:szCs w:val="28"/>
        </w:rPr>
        <w:t xml:space="preserve">.09.2020 №57/226-р «О внесении изменений в решение Сосновоборского городского Совета депутатов от 22.08.2018 №32/131-р «Об утверждении Правил благоустройства территории муниципального образования город Сосновоборск»», руководствуясь статьями 26, 38 Устава </w:t>
      </w:r>
      <w:r>
        <w:rPr>
          <w:sz w:val="28"/>
          <w:szCs w:val="28"/>
        </w:rPr>
        <w:t xml:space="preserve">города Сосновоборска Красноярского края, </w:t>
      </w:r>
    </w:p>
    <w:p w:rsidR="008F7C97" w:rsidRDefault="008F7C97">
      <w:pPr>
        <w:ind w:firstLine="567"/>
        <w:jc w:val="both"/>
        <w:rPr>
          <w:sz w:val="28"/>
          <w:szCs w:val="28"/>
        </w:rPr>
      </w:pPr>
    </w:p>
    <w:p w:rsidR="008F7C97" w:rsidRDefault="005C54CD">
      <w:pPr>
        <w:jc w:val="both"/>
        <w:rPr>
          <w:sz w:val="28"/>
          <w:szCs w:val="28"/>
        </w:rPr>
      </w:pPr>
      <w:r>
        <w:rPr>
          <w:sz w:val="28"/>
          <w:szCs w:val="28"/>
        </w:rPr>
        <w:t>ПОСТАНОВЛЯЮ</w:t>
      </w:r>
    </w:p>
    <w:p w:rsidR="008F7C97" w:rsidRDefault="008F7C97">
      <w:pPr>
        <w:ind w:firstLine="567"/>
        <w:jc w:val="both"/>
        <w:rPr>
          <w:sz w:val="20"/>
          <w:szCs w:val="20"/>
        </w:rPr>
      </w:pPr>
    </w:p>
    <w:p w:rsidR="008F7C97" w:rsidRDefault="005C54CD">
      <w:pPr>
        <w:numPr>
          <w:ilvl w:val="0"/>
          <w:numId w:val="17"/>
        </w:numPr>
        <w:tabs>
          <w:tab w:val="left" w:pos="1134"/>
        </w:tabs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Утвердить описание прилегающей территории, общей площадью 205 ± 5 </w:t>
      </w:r>
      <w:proofErr w:type="spellStart"/>
      <w:r>
        <w:rPr>
          <w:sz w:val="28"/>
          <w:szCs w:val="28"/>
        </w:rPr>
        <w:t>кв.м</w:t>
      </w:r>
      <w:proofErr w:type="spellEnd"/>
      <w:r>
        <w:rPr>
          <w:sz w:val="28"/>
          <w:szCs w:val="28"/>
        </w:rPr>
        <w:t>., местоположение установлено относительно ориентира, почтовый адрес ориентира: Красноярский край, г. Сосновоборск (прилагается).</w:t>
      </w:r>
    </w:p>
    <w:p w:rsidR="008F7C97" w:rsidRDefault="005C54CD">
      <w:pPr>
        <w:tabs>
          <w:tab w:val="left" w:pos="1134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Объект, по отношению к которому устанавливается прилегающая территория: земельный участок с кадастровым номером 24:04:0301008:4243. Правообладатель (правообладатели): ____________________</w:t>
      </w:r>
      <w:r>
        <w:rPr>
          <w:sz w:val="28"/>
          <w:szCs w:val="28"/>
        </w:rPr>
        <w:t>, 24:04:0301008:______________</w:t>
      </w:r>
      <w:r>
        <w:rPr>
          <w:sz w:val="28"/>
          <w:szCs w:val="28"/>
        </w:rPr>
        <w:t xml:space="preserve"> от 20.09.2021.</w:t>
      </w:r>
    </w:p>
    <w:p w:rsidR="008F7C97" w:rsidRDefault="005C54CD">
      <w:pPr>
        <w:numPr>
          <w:ilvl w:val="0"/>
          <w:numId w:val="24"/>
        </w:numPr>
        <w:tabs>
          <w:tab w:val="left" w:pos="1134"/>
        </w:tabs>
        <w:ind w:left="0" w:firstLine="709"/>
        <w:jc w:val="both"/>
        <w:rPr>
          <w:sz w:val="28"/>
          <w:szCs w:val="28"/>
        </w:rPr>
      </w:pPr>
      <w:bookmarkStart w:id="1" w:name="_Hlk81206603"/>
      <w:r>
        <w:rPr>
          <w:sz w:val="28"/>
          <w:szCs w:val="28"/>
        </w:rPr>
        <w:t>Контроль за</w:t>
      </w:r>
      <w:r>
        <w:rPr>
          <w:sz w:val="28"/>
          <w:szCs w:val="28"/>
        </w:rPr>
        <w:t xml:space="preserve"> исполнением постановления возложить на заместителя Главы города по вопросам жизнеобеспечения (Д.В. Иванов).</w:t>
      </w:r>
      <w:bookmarkEnd w:id="1"/>
    </w:p>
    <w:p w:rsidR="008F7C97" w:rsidRDefault="005C54CD">
      <w:pPr>
        <w:numPr>
          <w:ilvl w:val="0"/>
          <w:numId w:val="24"/>
        </w:numPr>
        <w:tabs>
          <w:tab w:val="left" w:pos="1134"/>
        </w:tabs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Постановление вступает в силу со дня, следующего за днем его официального опубликования в городской газете «Рабочий».</w:t>
      </w:r>
    </w:p>
    <w:p w:rsidR="008F7C97" w:rsidRDefault="008F7C97">
      <w:pPr>
        <w:tabs>
          <w:tab w:val="left" w:pos="709"/>
          <w:tab w:val="left" w:pos="1134"/>
        </w:tabs>
        <w:ind w:firstLine="709"/>
        <w:jc w:val="both"/>
        <w:rPr>
          <w:sz w:val="28"/>
          <w:szCs w:val="28"/>
        </w:rPr>
      </w:pPr>
    </w:p>
    <w:p w:rsidR="008F7C97" w:rsidRDefault="008F7C97">
      <w:pPr>
        <w:jc w:val="both"/>
        <w:rPr>
          <w:sz w:val="28"/>
          <w:szCs w:val="28"/>
        </w:rPr>
      </w:pPr>
    </w:p>
    <w:p w:rsidR="008F7C97" w:rsidRDefault="008F7C97">
      <w:pPr>
        <w:jc w:val="both"/>
        <w:rPr>
          <w:sz w:val="28"/>
          <w:szCs w:val="28"/>
        </w:rPr>
      </w:pPr>
    </w:p>
    <w:p w:rsidR="008F7C97" w:rsidRDefault="005C54CD">
      <w:pPr>
        <w:tabs>
          <w:tab w:val="left" w:pos="284"/>
          <w:tab w:val="left" w:pos="1134"/>
        </w:tabs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t>И.о</w:t>
      </w:r>
      <w:proofErr w:type="spellEnd"/>
      <w:r>
        <w:rPr>
          <w:sz w:val="28"/>
          <w:szCs w:val="28"/>
        </w:rPr>
        <w:t>. Главы города Сосновоборска                                                          Д.В. Иванов</w:t>
      </w:r>
      <w:bookmarkEnd w:id="0"/>
    </w:p>
    <w:p w:rsidR="008F7C97" w:rsidRDefault="008F7C97">
      <w:pPr>
        <w:ind w:firstLine="540"/>
        <w:jc w:val="both"/>
        <w:sectPr w:rsidR="008F7C97">
          <w:pgSz w:w="11906" w:h="16838"/>
          <w:pgMar w:top="510" w:right="851" w:bottom="454" w:left="1418" w:header="425" w:footer="709" w:gutter="0"/>
          <w:cols w:space="708"/>
          <w:docGrid w:linePitch="360"/>
        </w:sectPr>
      </w:pPr>
    </w:p>
    <w:p w:rsidR="008F7C97" w:rsidRDefault="005C54CD">
      <w:pPr>
        <w:widowControl w:val="0"/>
        <w:ind w:left="2410"/>
        <w:jc w:val="right"/>
        <w:rPr>
          <w:sz w:val="20"/>
          <w:szCs w:val="20"/>
        </w:rPr>
      </w:pPr>
      <w:r>
        <w:rPr>
          <w:sz w:val="20"/>
          <w:szCs w:val="20"/>
        </w:rPr>
        <w:lastRenderedPageBreak/>
        <w:t xml:space="preserve">Приложение </w:t>
      </w:r>
    </w:p>
    <w:p w:rsidR="008F7C97" w:rsidRDefault="005C54CD">
      <w:pPr>
        <w:widowControl w:val="0"/>
        <w:ind w:left="2410"/>
        <w:jc w:val="right"/>
        <w:rPr>
          <w:sz w:val="20"/>
          <w:szCs w:val="20"/>
        </w:rPr>
      </w:pPr>
      <w:r>
        <w:rPr>
          <w:sz w:val="20"/>
          <w:szCs w:val="20"/>
        </w:rPr>
        <w:t>к постановлению администрации города Сосновоборска</w:t>
      </w:r>
    </w:p>
    <w:p w:rsidR="008F7C97" w:rsidRDefault="005C54CD">
      <w:pPr>
        <w:widowControl w:val="0"/>
        <w:ind w:left="2410"/>
        <w:jc w:val="right"/>
      </w:pPr>
      <w:r>
        <w:rPr>
          <w:sz w:val="20"/>
          <w:szCs w:val="20"/>
        </w:rPr>
        <w:t>21 марта  2023 г. №398</w:t>
      </w:r>
    </w:p>
    <w:p w:rsidR="008F7C97" w:rsidRDefault="008F7C97">
      <w:pPr>
        <w:widowControl w:val="0"/>
        <w:ind w:left="2410"/>
        <w:jc w:val="right"/>
        <w:rPr>
          <w:sz w:val="20"/>
          <w:szCs w:val="20"/>
        </w:rPr>
      </w:pPr>
    </w:p>
    <w:p w:rsidR="008F7C97" w:rsidRDefault="005C54CD">
      <w:pPr>
        <w:widowControl w:val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</w:p>
    <w:p w:rsidR="008F7C97" w:rsidRDefault="008F7C97">
      <w:pPr>
        <w:widowControl w:val="0"/>
        <w:jc w:val="center"/>
        <w:rPr>
          <w:sz w:val="28"/>
          <w:szCs w:val="28"/>
        </w:rPr>
      </w:pPr>
    </w:p>
    <w:p w:rsidR="008F7C97" w:rsidRDefault="008F7C97">
      <w:pPr>
        <w:widowControl w:val="0"/>
        <w:jc w:val="center"/>
        <w:rPr>
          <w:sz w:val="28"/>
          <w:szCs w:val="28"/>
        </w:rPr>
      </w:pPr>
    </w:p>
    <w:p w:rsidR="008F7C97" w:rsidRDefault="005C54CD">
      <w:pPr>
        <w:widowControl w:val="0"/>
        <w:jc w:val="center"/>
        <w:rPr>
          <w:sz w:val="32"/>
          <w:szCs w:val="32"/>
        </w:rPr>
      </w:pPr>
      <w:r>
        <w:rPr>
          <w:sz w:val="32"/>
          <w:szCs w:val="32"/>
        </w:rPr>
        <w:t>ОПИСАНИЕ ПРИЛЕГАЮЩЕЙ ТЕРРИТОРИ</w:t>
      </w:r>
      <w:r>
        <w:rPr>
          <w:sz w:val="32"/>
          <w:szCs w:val="32"/>
        </w:rPr>
        <w:t>И</w:t>
      </w:r>
    </w:p>
    <w:p w:rsidR="008F7C97" w:rsidRDefault="008F7C97">
      <w:pPr>
        <w:widowControl w:val="0"/>
        <w:jc w:val="both"/>
        <w:rPr>
          <w:sz w:val="28"/>
          <w:szCs w:val="28"/>
        </w:rPr>
      </w:pPr>
    </w:p>
    <w:p w:rsidR="008F7C97" w:rsidRDefault="005C54CD">
      <w:pPr>
        <w:pStyle w:val="afc"/>
        <w:widowControl w:val="0"/>
        <w:numPr>
          <w:ilvl w:val="3"/>
          <w:numId w:val="23"/>
        </w:numPr>
        <w:spacing w:after="160" w:line="256" w:lineRule="auto"/>
        <w:ind w:left="360"/>
        <w:jc w:val="both"/>
        <w:rPr>
          <w:sz w:val="28"/>
          <w:szCs w:val="28"/>
          <w:u w:val="single"/>
        </w:rPr>
      </w:pPr>
      <w:r>
        <w:rPr>
          <w:sz w:val="28"/>
          <w:szCs w:val="28"/>
        </w:rPr>
        <w:t xml:space="preserve">Местоположение прилегающей территории (адресные ориентиры): </w:t>
      </w:r>
      <w:r>
        <w:rPr>
          <w:sz w:val="28"/>
          <w:szCs w:val="28"/>
          <w:u w:val="single"/>
        </w:rPr>
        <w:t>Красноярский край, г. Сосновоборск.</w:t>
      </w:r>
      <w:r>
        <w:rPr>
          <w:sz w:val="28"/>
          <w:szCs w:val="28"/>
          <w:u w:val="single"/>
        </w:rPr>
        <w:tab/>
      </w:r>
      <w:r>
        <w:rPr>
          <w:sz w:val="28"/>
          <w:szCs w:val="28"/>
          <w:u w:val="single"/>
        </w:rPr>
        <w:tab/>
      </w:r>
      <w:r>
        <w:rPr>
          <w:sz w:val="28"/>
          <w:szCs w:val="28"/>
          <w:u w:val="single"/>
        </w:rPr>
        <w:tab/>
      </w:r>
      <w:r>
        <w:rPr>
          <w:sz w:val="28"/>
          <w:szCs w:val="28"/>
          <w:u w:val="single"/>
        </w:rPr>
        <w:tab/>
      </w:r>
      <w:r>
        <w:rPr>
          <w:sz w:val="28"/>
          <w:szCs w:val="28"/>
          <w:u w:val="single"/>
        </w:rPr>
        <w:tab/>
      </w:r>
      <w:r>
        <w:rPr>
          <w:sz w:val="28"/>
          <w:szCs w:val="28"/>
          <w:u w:val="single"/>
        </w:rPr>
        <w:tab/>
      </w:r>
      <w:r>
        <w:rPr>
          <w:sz w:val="28"/>
          <w:szCs w:val="28"/>
          <w:u w:val="single"/>
        </w:rPr>
        <w:tab/>
      </w:r>
      <w:r>
        <w:rPr>
          <w:sz w:val="28"/>
          <w:szCs w:val="28"/>
          <w:u w:val="single"/>
        </w:rPr>
        <w:tab/>
      </w:r>
    </w:p>
    <w:p w:rsidR="008F7C97" w:rsidRDefault="005C54CD">
      <w:pPr>
        <w:pStyle w:val="afc"/>
        <w:widowControl w:val="0"/>
        <w:numPr>
          <w:ilvl w:val="3"/>
          <w:numId w:val="23"/>
        </w:numPr>
        <w:ind w:left="426" w:hanging="426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Кадастровый  номер  объекта,  по  отношению  к которому устанавливается прилегающая территория:  </w:t>
      </w:r>
      <w:r>
        <w:rPr>
          <w:sz w:val="28"/>
          <w:szCs w:val="28"/>
          <w:u w:val="single"/>
        </w:rPr>
        <w:t>24:04:0301008:4243</w:t>
      </w:r>
      <w:r>
        <w:rPr>
          <w:sz w:val="28"/>
          <w:szCs w:val="28"/>
          <w:u w:val="single"/>
        </w:rPr>
        <w:tab/>
      </w:r>
      <w:r>
        <w:rPr>
          <w:sz w:val="28"/>
          <w:szCs w:val="28"/>
          <w:u w:val="single"/>
        </w:rPr>
        <w:tab/>
      </w:r>
      <w:r>
        <w:rPr>
          <w:sz w:val="28"/>
          <w:szCs w:val="28"/>
          <w:u w:val="single"/>
        </w:rPr>
        <w:tab/>
      </w:r>
      <w:r>
        <w:rPr>
          <w:sz w:val="28"/>
          <w:szCs w:val="28"/>
          <w:u w:val="single"/>
        </w:rPr>
        <w:tab/>
      </w:r>
      <w:r>
        <w:rPr>
          <w:sz w:val="28"/>
          <w:szCs w:val="28"/>
          <w:u w:val="single"/>
        </w:rPr>
        <w:tab/>
      </w:r>
      <w:r>
        <w:rPr>
          <w:sz w:val="28"/>
          <w:szCs w:val="28"/>
          <w:u w:val="single"/>
        </w:rPr>
        <w:tab/>
      </w:r>
    </w:p>
    <w:p w:rsidR="008F7C97" w:rsidRDefault="005C54CD">
      <w:pPr>
        <w:pStyle w:val="afc"/>
        <w:widowControl w:val="0"/>
        <w:numPr>
          <w:ilvl w:val="3"/>
          <w:numId w:val="23"/>
        </w:numPr>
        <w:ind w:left="360"/>
        <w:jc w:val="both"/>
        <w:rPr>
          <w:sz w:val="28"/>
          <w:szCs w:val="28"/>
          <w:u w:val="single"/>
        </w:rPr>
      </w:pPr>
      <w:r>
        <w:rPr>
          <w:sz w:val="28"/>
          <w:szCs w:val="28"/>
        </w:rPr>
        <w:t>Сведения  о  собственнике  и  (или)  ином  законном  владельце  здания, строения, сооружения, земельного участка, а также уполномоченном лице:</w:t>
      </w:r>
      <w:r>
        <w:rPr>
          <w:sz w:val="28"/>
          <w:szCs w:val="28"/>
          <w:u w:val="single"/>
        </w:rPr>
        <w:t xml:space="preserve"> Правообладатель (правообладатели): ________________</w:t>
      </w:r>
      <w:r>
        <w:rPr>
          <w:sz w:val="28"/>
          <w:szCs w:val="28"/>
          <w:u w:val="single"/>
        </w:rPr>
        <w:t>, 24:04:0301008:________</w:t>
      </w:r>
      <w:r>
        <w:rPr>
          <w:sz w:val="28"/>
          <w:szCs w:val="28"/>
          <w:u w:val="single"/>
        </w:rPr>
        <w:t xml:space="preserve"> от  20.09.2021г</w:t>
      </w:r>
      <w:r>
        <w:rPr>
          <w:sz w:val="28"/>
          <w:szCs w:val="28"/>
          <w:u w:val="single"/>
        </w:rPr>
        <w:t>.</w:t>
      </w:r>
      <w:r>
        <w:rPr>
          <w:sz w:val="28"/>
          <w:szCs w:val="28"/>
          <w:u w:val="single"/>
        </w:rPr>
        <w:tab/>
      </w:r>
      <w:r>
        <w:rPr>
          <w:sz w:val="28"/>
          <w:szCs w:val="28"/>
          <w:u w:val="single"/>
        </w:rPr>
        <w:tab/>
      </w:r>
      <w:r>
        <w:rPr>
          <w:sz w:val="28"/>
          <w:szCs w:val="28"/>
          <w:u w:val="single"/>
        </w:rPr>
        <w:tab/>
      </w:r>
      <w:r>
        <w:rPr>
          <w:sz w:val="28"/>
          <w:szCs w:val="28"/>
          <w:u w:val="single"/>
        </w:rPr>
        <w:tab/>
      </w:r>
      <w:r>
        <w:rPr>
          <w:sz w:val="28"/>
          <w:szCs w:val="28"/>
          <w:u w:val="single"/>
        </w:rPr>
        <w:tab/>
      </w:r>
      <w:r>
        <w:rPr>
          <w:sz w:val="28"/>
          <w:szCs w:val="28"/>
          <w:u w:val="single"/>
        </w:rPr>
        <w:tab/>
      </w:r>
    </w:p>
    <w:p w:rsidR="008F7C97" w:rsidRDefault="005C54CD">
      <w:pPr>
        <w:pStyle w:val="afc"/>
        <w:widowControl w:val="0"/>
        <w:numPr>
          <w:ilvl w:val="3"/>
          <w:numId w:val="23"/>
        </w:numPr>
        <w:ind w:left="360"/>
        <w:jc w:val="both"/>
        <w:rPr>
          <w:sz w:val="28"/>
          <w:szCs w:val="28"/>
          <w:u w:val="single"/>
        </w:rPr>
      </w:pPr>
      <w:r>
        <w:rPr>
          <w:sz w:val="28"/>
          <w:szCs w:val="28"/>
        </w:rPr>
        <w:t xml:space="preserve">Площадь прилегающей территории: </w:t>
      </w:r>
      <w:r>
        <w:rPr>
          <w:sz w:val="28"/>
          <w:szCs w:val="28"/>
          <w:u w:val="single"/>
        </w:rPr>
        <w:t xml:space="preserve">205 ± 5 </w:t>
      </w:r>
      <w:proofErr w:type="spellStart"/>
      <w:r>
        <w:rPr>
          <w:sz w:val="28"/>
          <w:szCs w:val="28"/>
          <w:u w:val="single"/>
        </w:rPr>
        <w:t>кв.м</w:t>
      </w:r>
      <w:proofErr w:type="spellEnd"/>
      <w:r>
        <w:rPr>
          <w:sz w:val="28"/>
          <w:szCs w:val="28"/>
          <w:u w:val="single"/>
        </w:rPr>
        <w:t>.</w:t>
      </w:r>
      <w:r>
        <w:rPr>
          <w:sz w:val="28"/>
          <w:szCs w:val="28"/>
          <w:u w:val="single"/>
        </w:rPr>
        <w:tab/>
      </w:r>
      <w:r>
        <w:rPr>
          <w:sz w:val="28"/>
          <w:szCs w:val="28"/>
          <w:u w:val="single"/>
        </w:rPr>
        <w:tab/>
      </w:r>
      <w:r>
        <w:rPr>
          <w:sz w:val="28"/>
          <w:szCs w:val="28"/>
          <w:u w:val="single"/>
        </w:rPr>
        <w:tab/>
      </w:r>
      <w:r>
        <w:rPr>
          <w:sz w:val="28"/>
          <w:szCs w:val="28"/>
          <w:u w:val="single"/>
        </w:rPr>
        <w:tab/>
      </w:r>
      <w:r>
        <w:rPr>
          <w:sz w:val="28"/>
          <w:szCs w:val="28"/>
          <w:u w:val="single"/>
        </w:rPr>
        <w:tab/>
      </w:r>
      <w:r>
        <w:rPr>
          <w:sz w:val="28"/>
          <w:szCs w:val="28"/>
          <w:u w:val="single"/>
        </w:rPr>
        <w:tab/>
      </w:r>
    </w:p>
    <w:p w:rsidR="008F7C97" w:rsidRDefault="005C54CD">
      <w:pPr>
        <w:pStyle w:val="afc"/>
        <w:widowControl w:val="0"/>
        <w:ind w:left="928"/>
        <w:jc w:val="both"/>
        <w:rPr>
          <w:rFonts w:eastAsia="Calibri"/>
          <w:sz w:val="28"/>
          <w:szCs w:val="28"/>
        </w:rPr>
      </w:pPr>
      <w:r>
        <w:rPr>
          <w:sz w:val="28"/>
          <w:szCs w:val="28"/>
          <w:u w:val="single"/>
        </w:rPr>
        <w:t xml:space="preserve"> </w:t>
      </w:r>
    </w:p>
    <w:tbl>
      <w:tblPr>
        <w:tblW w:w="9780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A0" w:firstRow="1" w:lastRow="0" w:firstColumn="1" w:lastColumn="0" w:noHBand="0" w:noVBand="0"/>
      </w:tblPr>
      <w:tblGrid>
        <w:gridCol w:w="3402"/>
        <w:gridCol w:w="2829"/>
        <w:gridCol w:w="3549"/>
      </w:tblGrid>
      <w:tr w:rsidR="008F7C97">
        <w:trPr>
          <w:cantSplit/>
          <w:trHeight w:val="427"/>
          <w:jc w:val="center"/>
        </w:trPr>
        <w:tc>
          <w:tcPr>
            <w:tcW w:w="340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7C97" w:rsidRDefault="005C54CD">
            <w:pPr>
              <w:widowControl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Обозначение характерных точек границ </w:t>
            </w:r>
          </w:p>
        </w:tc>
        <w:tc>
          <w:tcPr>
            <w:tcW w:w="638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7C97" w:rsidRDefault="005C54CD">
            <w:pPr>
              <w:widowControl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Координаты, м </w:t>
            </w:r>
          </w:p>
        </w:tc>
      </w:tr>
      <w:tr w:rsidR="008F7C97">
        <w:trPr>
          <w:cantSplit/>
          <w:trHeight w:val="20"/>
          <w:jc w:val="center"/>
        </w:trPr>
        <w:tc>
          <w:tcPr>
            <w:tcW w:w="340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F7C97" w:rsidRDefault="008F7C97">
            <w:pPr>
              <w:rPr>
                <w:sz w:val="28"/>
                <w:szCs w:val="28"/>
                <w:lang w:eastAsia="en-US"/>
              </w:rPr>
            </w:pPr>
          </w:p>
        </w:tc>
        <w:tc>
          <w:tcPr>
            <w:tcW w:w="2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7C97" w:rsidRDefault="005C54CD">
            <w:pPr>
              <w:widowControl w:val="0"/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X</w:t>
            </w:r>
          </w:p>
        </w:tc>
        <w:tc>
          <w:tcPr>
            <w:tcW w:w="35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7C97" w:rsidRDefault="005C54CD">
            <w:pPr>
              <w:widowControl w:val="0"/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Y</w:t>
            </w:r>
          </w:p>
        </w:tc>
      </w:tr>
      <w:tr w:rsidR="008F7C97">
        <w:trPr>
          <w:trHeight w:val="274"/>
          <w:jc w:val="center"/>
        </w:trPr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F7C97" w:rsidRDefault="005C54CD">
            <w:pPr>
              <w:widowControl w:val="0"/>
              <w:ind w:left="568" w:firstLine="498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2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7C97" w:rsidRDefault="005C54CD">
            <w:pPr>
              <w:widowControl w:val="0"/>
              <w:jc w:val="center"/>
              <w:rPr>
                <w:rFonts w:eastAsia="Calibri"/>
                <w:color w:val="FF0000"/>
                <w:sz w:val="28"/>
                <w:szCs w:val="28"/>
              </w:rPr>
            </w:pPr>
            <w:r>
              <w:rPr>
                <w:sz w:val="28"/>
                <w:szCs w:val="28"/>
              </w:rPr>
              <w:t>643143.50</w:t>
            </w:r>
          </w:p>
        </w:tc>
        <w:tc>
          <w:tcPr>
            <w:tcW w:w="35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7C97" w:rsidRDefault="005C54CD">
            <w:pPr>
              <w:widowControl w:val="0"/>
              <w:jc w:val="center"/>
              <w:rPr>
                <w:color w:val="FF0000"/>
                <w:sz w:val="28"/>
                <w:szCs w:val="28"/>
              </w:rPr>
            </w:pPr>
            <w:r>
              <w:rPr>
                <w:sz w:val="28"/>
                <w:szCs w:val="28"/>
              </w:rPr>
              <w:t>126231.80</w:t>
            </w:r>
          </w:p>
        </w:tc>
      </w:tr>
      <w:tr w:rsidR="008F7C97">
        <w:trPr>
          <w:trHeight w:val="274"/>
          <w:jc w:val="center"/>
        </w:trPr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F7C97" w:rsidRDefault="005C54CD">
            <w:pPr>
              <w:widowControl w:val="0"/>
              <w:ind w:left="568" w:firstLine="498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2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7C97" w:rsidRDefault="005C54CD">
            <w:pPr>
              <w:widowControl w:val="0"/>
              <w:jc w:val="center"/>
              <w:rPr>
                <w:rFonts w:eastAsia="Calibri"/>
                <w:color w:val="FF0000"/>
                <w:sz w:val="28"/>
                <w:szCs w:val="28"/>
              </w:rPr>
            </w:pPr>
            <w:r>
              <w:rPr>
                <w:sz w:val="28"/>
                <w:szCs w:val="28"/>
              </w:rPr>
              <w:t>643148.33</w:t>
            </w:r>
          </w:p>
        </w:tc>
        <w:tc>
          <w:tcPr>
            <w:tcW w:w="35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7C97" w:rsidRDefault="005C54CD">
            <w:pPr>
              <w:widowControl w:val="0"/>
              <w:jc w:val="center"/>
              <w:rPr>
                <w:color w:val="FF0000"/>
                <w:sz w:val="28"/>
                <w:szCs w:val="28"/>
              </w:rPr>
            </w:pPr>
            <w:r>
              <w:rPr>
                <w:sz w:val="28"/>
                <w:szCs w:val="28"/>
              </w:rPr>
              <w:t>126226.31</w:t>
            </w:r>
          </w:p>
        </w:tc>
      </w:tr>
      <w:tr w:rsidR="008F7C97">
        <w:trPr>
          <w:trHeight w:val="274"/>
          <w:jc w:val="center"/>
        </w:trPr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F7C97" w:rsidRDefault="005C54CD">
            <w:pPr>
              <w:widowControl w:val="0"/>
              <w:ind w:left="568" w:firstLine="498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2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7C97" w:rsidRDefault="005C54CD">
            <w:pPr>
              <w:widowControl w:val="0"/>
              <w:jc w:val="center"/>
              <w:rPr>
                <w:rFonts w:eastAsia="Calibri"/>
                <w:color w:val="FF0000"/>
                <w:sz w:val="28"/>
                <w:szCs w:val="28"/>
              </w:rPr>
            </w:pPr>
            <w:r>
              <w:rPr>
                <w:sz w:val="28"/>
                <w:szCs w:val="28"/>
              </w:rPr>
              <w:t>643169.24</w:t>
            </w:r>
          </w:p>
        </w:tc>
        <w:tc>
          <w:tcPr>
            <w:tcW w:w="35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7C97" w:rsidRDefault="005C54CD">
            <w:pPr>
              <w:widowControl w:val="0"/>
              <w:jc w:val="center"/>
              <w:rPr>
                <w:color w:val="FF0000"/>
                <w:sz w:val="28"/>
                <w:szCs w:val="28"/>
              </w:rPr>
            </w:pPr>
            <w:r>
              <w:rPr>
                <w:sz w:val="28"/>
                <w:szCs w:val="28"/>
              </w:rPr>
              <w:t>126243.82</w:t>
            </w:r>
          </w:p>
        </w:tc>
      </w:tr>
      <w:tr w:rsidR="008F7C97">
        <w:trPr>
          <w:trHeight w:val="274"/>
          <w:jc w:val="center"/>
        </w:trPr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F7C97" w:rsidRDefault="005C54CD">
            <w:pPr>
              <w:widowControl w:val="0"/>
              <w:ind w:left="568" w:firstLine="498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2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7C97" w:rsidRDefault="005C54CD">
            <w:pPr>
              <w:widowControl w:val="0"/>
              <w:jc w:val="center"/>
              <w:rPr>
                <w:rFonts w:eastAsia="Calibri"/>
                <w:color w:val="FF0000"/>
                <w:sz w:val="28"/>
                <w:szCs w:val="28"/>
              </w:rPr>
            </w:pPr>
            <w:r>
              <w:rPr>
                <w:sz w:val="28"/>
                <w:szCs w:val="28"/>
              </w:rPr>
              <w:t>643164.30</w:t>
            </w:r>
          </w:p>
        </w:tc>
        <w:tc>
          <w:tcPr>
            <w:tcW w:w="35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7C97" w:rsidRDefault="005C54CD">
            <w:pPr>
              <w:widowControl w:val="0"/>
              <w:jc w:val="center"/>
              <w:rPr>
                <w:color w:val="FF0000"/>
                <w:sz w:val="28"/>
                <w:szCs w:val="28"/>
              </w:rPr>
            </w:pPr>
            <w:r>
              <w:rPr>
                <w:sz w:val="28"/>
                <w:szCs w:val="28"/>
              </w:rPr>
              <w:t>126249.71</w:t>
            </w:r>
          </w:p>
        </w:tc>
      </w:tr>
      <w:tr w:rsidR="008F7C97">
        <w:trPr>
          <w:trHeight w:val="274"/>
          <w:jc w:val="center"/>
        </w:trPr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F7C97" w:rsidRDefault="005C54CD">
            <w:pPr>
              <w:widowControl w:val="0"/>
              <w:ind w:left="568" w:firstLine="498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2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7C97" w:rsidRDefault="005C54CD">
            <w:pPr>
              <w:widowControl w:val="0"/>
              <w:jc w:val="center"/>
              <w:rPr>
                <w:rFonts w:eastAsia="Calibri"/>
                <w:color w:val="FF0000"/>
                <w:sz w:val="28"/>
                <w:szCs w:val="28"/>
              </w:rPr>
            </w:pPr>
            <w:r>
              <w:rPr>
                <w:sz w:val="28"/>
                <w:szCs w:val="28"/>
              </w:rPr>
              <w:t>643143.50</w:t>
            </w:r>
          </w:p>
        </w:tc>
        <w:tc>
          <w:tcPr>
            <w:tcW w:w="35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7C97" w:rsidRDefault="005C54CD">
            <w:pPr>
              <w:widowControl w:val="0"/>
              <w:jc w:val="center"/>
              <w:rPr>
                <w:color w:val="FF0000"/>
                <w:sz w:val="28"/>
                <w:szCs w:val="28"/>
              </w:rPr>
            </w:pPr>
            <w:r>
              <w:rPr>
                <w:sz w:val="28"/>
                <w:szCs w:val="28"/>
              </w:rPr>
              <w:t>126231.80</w:t>
            </w:r>
          </w:p>
        </w:tc>
      </w:tr>
    </w:tbl>
    <w:p w:rsidR="008F7C97" w:rsidRDefault="008F7C97">
      <w:pPr>
        <w:rPr>
          <w:b/>
          <w:bCs/>
          <w:sz w:val="28"/>
          <w:szCs w:val="28"/>
          <w:lang w:eastAsia="en-US"/>
        </w:rPr>
      </w:pPr>
    </w:p>
    <w:p w:rsidR="008F7C97" w:rsidRDefault="008F7C97">
      <w:pPr>
        <w:widowControl w:val="0"/>
        <w:ind w:left="2410"/>
        <w:jc w:val="right"/>
        <w:rPr>
          <w:sz w:val="28"/>
          <w:szCs w:val="28"/>
        </w:rPr>
      </w:pPr>
    </w:p>
    <w:p w:rsidR="008F7C97" w:rsidRDefault="008F7C97">
      <w:pPr>
        <w:widowControl w:val="0"/>
        <w:ind w:left="2410"/>
        <w:jc w:val="right"/>
        <w:rPr>
          <w:sz w:val="28"/>
          <w:szCs w:val="28"/>
        </w:rPr>
      </w:pPr>
    </w:p>
    <w:p w:rsidR="008F7C97" w:rsidRDefault="008F7C97">
      <w:pPr>
        <w:widowControl w:val="0"/>
        <w:ind w:left="2410"/>
        <w:jc w:val="right"/>
        <w:rPr>
          <w:sz w:val="28"/>
          <w:szCs w:val="28"/>
        </w:rPr>
      </w:pPr>
    </w:p>
    <w:p w:rsidR="008F7C97" w:rsidRDefault="008F7C97">
      <w:pPr>
        <w:widowControl w:val="0"/>
        <w:ind w:left="2410"/>
        <w:jc w:val="right"/>
        <w:rPr>
          <w:sz w:val="28"/>
          <w:szCs w:val="28"/>
        </w:rPr>
      </w:pPr>
    </w:p>
    <w:p w:rsidR="008F7C97" w:rsidRDefault="008F7C97">
      <w:pPr>
        <w:widowControl w:val="0"/>
        <w:ind w:left="2410"/>
        <w:jc w:val="right"/>
        <w:rPr>
          <w:sz w:val="28"/>
          <w:szCs w:val="28"/>
        </w:rPr>
      </w:pPr>
    </w:p>
    <w:p w:rsidR="008F7C97" w:rsidRDefault="008F7C97">
      <w:pPr>
        <w:widowControl w:val="0"/>
        <w:ind w:left="2410"/>
        <w:jc w:val="right"/>
        <w:rPr>
          <w:sz w:val="28"/>
          <w:szCs w:val="28"/>
        </w:rPr>
      </w:pPr>
    </w:p>
    <w:p w:rsidR="008F7C97" w:rsidRDefault="008F7C97">
      <w:pPr>
        <w:widowControl w:val="0"/>
        <w:ind w:left="2410"/>
        <w:jc w:val="right"/>
        <w:rPr>
          <w:sz w:val="28"/>
          <w:szCs w:val="28"/>
        </w:rPr>
      </w:pPr>
    </w:p>
    <w:p w:rsidR="008F7C97" w:rsidRDefault="008F7C97">
      <w:pPr>
        <w:widowControl w:val="0"/>
        <w:ind w:left="2410"/>
        <w:jc w:val="right"/>
        <w:rPr>
          <w:sz w:val="28"/>
          <w:szCs w:val="28"/>
        </w:rPr>
      </w:pPr>
    </w:p>
    <w:p w:rsidR="008F7C97" w:rsidRDefault="008F7C97">
      <w:pPr>
        <w:widowControl w:val="0"/>
        <w:ind w:left="2410"/>
        <w:jc w:val="right"/>
        <w:rPr>
          <w:sz w:val="28"/>
          <w:szCs w:val="28"/>
        </w:rPr>
      </w:pPr>
    </w:p>
    <w:p w:rsidR="008F7C97" w:rsidRDefault="008F7C97">
      <w:pPr>
        <w:widowControl w:val="0"/>
        <w:ind w:left="2410"/>
        <w:jc w:val="right"/>
        <w:rPr>
          <w:sz w:val="28"/>
          <w:szCs w:val="28"/>
        </w:rPr>
      </w:pPr>
    </w:p>
    <w:p w:rsidR="008F7C97" w:rsidRDefault="008F7C97">
      <w:pPr>
        <w:widowControl w:val="0"/>
        <w:ind w:left="2410"/>
        <w:jc w:val="right"/>
        <w:rPr>
          <w:sz w:val="28"/>
          <w:szCs w:val="28"/>
        </w:rPr>
      </w:pPr>
    </w:p>
    <w:p w:rsidR="008F7C97" w:rsidRDefault="008F7C97">
      <w:pPr>
        <w:widowControl w:val="0"/>
        <w:ind w:left="2410"/>
        <w:jc w:val="right"/>
        <w:rPr>
          <w:sz w:val="28"/>
          <w:szCs w:val="28"/>
        </w:rPr>
      </w:pPr>
    </w:p>
    <w:p w:rsidR="008F7C97" w:rsidRDefault="008F7C97">
      <w:pPr>
        <w:widowControl w:val="0"/>
        <w:ind w:left="2410"/>
        <w:jc w:val="right"/>
        <w:rPr>
          <w:sz w:val="28"/>
          <w:szCs w:val="28"/>
        </w:rPr>
      </w:pPr>
    </w:p>
    <w:p w:rsidR="008F7C97" w:rsidRDefault="008F7C97">
      <w:pPr>
        <w:widowControl w:val="0"/>
        <w:ind w:left="2410"/>
        <w:jc w:val="right"/>
        <w:rPr>
          <w:sz w:val="28"/>
          <w:szCs w:val="28"/>
        </w:rPr>
      </w:pPr>
    </w:p>
    <w:p w:rsidR="008F7C97" w:rsidRDefault="008F7C97">
      <w:pPr>
        <w:widowControl w:val="0"/>
        <w:ind w:left="2410"/>
        <w:jc w:val="right"/>
        <w:rPr>
          <w:sz w:val="28"/>
          <w:szCs w:val="28"/>
        </w:rPr>
      </w:pPr>
    </w:p>
    <w:p w:rsidR="008F7C97" w:rsidRDefault="008F7C97">
      <w:pPr>
        <w:widowControl w:val="0"/>
        <w:ind w:left="2410"/>
        <w:jc w:val="right"/>
        <w:rPr>
          <w:sz w:val="28"/>
          <w:szCs w:val="28"/>
        </w:rPr>
      </w:pPr>
    </w:p>
    <w:p w:rsidR="008F7C97" w:rsidRDefault="008F7C97">
      <w:pPr>
        <w:widowControl w:val="0"/>
        <w:ind w:left="2410"/>
        <w:jc w:val="right"/>
        <w:rPr>
          <w:sz w:val="28"/>
          <w:szCs w:val="28"/>
        </w:rPr>
      </w:pPr>
      <w:bookmarkStart w:id="2" w:name="_GoBack"/>
      <w:bookmarkEnd w:id="2"/>
    </w:p>
    <w:tbl>
      <w:tblPr>
        <w:tblW w:w="0" w:type="auto"/>
        <w:tblInd w:w="7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211"/>
        <w:gridCol w:w="6993"/>
      </w:tblGrid>
      <w:tr w:rsidR="008F7C97">
        <w:trPr>
          <w:trHeight w:val="336"/>
        </w:trPr>
        <w:tc>
          <w:tcPr>
            <w:tcW w:w="103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7C97" w:rsidRDefault="005C54CD">
            <w:pPr>
              <w:ind w:left="31"/>
              <w:jc w:val="center"/>
            </w:pPr>
            <w:r>
              <w:lastRenderedPageBreak/>
              <w:t>Графическая часть</w:t>
            </w:r>
          </w:p>
        </w:tc>
      </w:tr>
      <w:tr w:rsidR="008F7C97">
        <w:trPr>
          <w:trHeight w:val="9566"/>
        </w:trPr>
        <w:tc>
          <w:tcPr>
            <w:tcW w:w="103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7C97" w:rsidRDefault="005C54CD">
            <w:pPr>
              <w:ind w:left="31"/>
              <w:rPr>
                <w:rFonts w:ascii="Arial" w:hAnsi="Arial" w:cs="Arial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>
                  <wp:extent cx="6477000" cy="6124575"/>
                  <wp:effectExtent l="0" t="0" r="0" b="0"/>
                  <wp:docPr id="2" name="Рисунок 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"/>
                          <a:stretch/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  <a:miter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7C97">
        <w:trPr>
          <w:trHeight w:val="524"/>
        </w:trPr>
        <w:tc>
          <w:tcPr>
            <w:tcW w:w="103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F7C97" w:rsidRDefault="005C54CD">
            <w:pPr>
              <w:ind w:left="31"/>
              <w:jc w:val="center"/>
            </w:pPr>
            <w:r>
              <w:rPr>
                <w:lang w:eastAsia="en-US"/>
              </w:rPr>
              <w:t>Условные обозначения</w:t>
            </w:r>
          </w:p>
        </w:tc>
      </w:tr>
      <w:tr w:rsidR="008F7C97">
        <w:trPr>
          <w:trHeight w:val="567"/>
        </w:trPr>
        <w:tc>
          <w:tcPr>
            <w:tcW w:w="2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F7C97" w:rsidRDefault="005C54CD">
            <w:pPr>
              <w:ind w:left="31"/>
              <w:jc w:val="center"/>
              <w:rPr>
                <w:b/>
                <w:bCs/>
              </w:rPr>
            </w:pPr>
            <w:r>
              <w:rPr>
                <w:b/>
                <w:bCs/>
                <w:color w:val="ED7D31"/>
                <w:lang w:val="en-US" w:eastAsia="en-US"/>
              </w:rPr>
              <w:t>_______</w:t>
            </w:r>
            <w:r>
              <w:rPr>
                <w:b/>
                <w:bCs/>
                <w:color w:val="ED7D31"/>
                <w:lang w:eastAsia="en-US"/>
              </w:rPr>
              <w:t>___</w:t>
            </w:r>
            <w:r>
              <w:rPr>
                <w:b/>
                <w:bCs/>
                <w:color w:val="ED7D31"/>
                <w:lang w:val="en-US" w:eastAsia="en-US"/>
              </w:rPr>
              <w:t>___</w:t>
            </w:r>
          </w:p>
        </w:tc>
        <w:tc>
          <w:tcPr>
            <w:tcW w:w="8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F7C97" w:rsidRDefault="005C54CD">
            <w:pPr>
              <w:ind w:left="31"/>
            </w:pPr>
            <w:r>
              <w:rPr>
                <w:lang w:eastAsia="en-US"/>
              </w:rPr>
              <w:t>граница прилегающей территории</w:t>
            </w:r>
          </w:p>
        </w:tc>
      </w:tr>
      <w:tr w:rsidR="008F7C97">
        <w:trPr>
          <w:trHeight w:val="567"/>
        </w:trPr>
        <w:tc>
          <w:tcPr>
            <w:tcW w:w="2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F7C97" w:rsidRDefault="005C54CD">
            <w:pPr>
              <w:ind w:left="31"/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>
                      <wp:simplePos x="0" y="0"/>
                      <wp:positionH relativeFrom="column">
                        <wp:align>center</wp:align>
                      </wp:positionH>
                      <wp:positionV relativeFrom="paragraph">
                        <wp:posOffset>162560</wp:posOffset>
                      </wp:positionV>
                      <wp:extent cx="45085" cy="45085"/>
                      <wp:effectExtent l="10795" t="5080" r="28575" b="26670"/>
                      <wp:wrapNone/>
                      <wp:docPr id="3" name="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 bwMode="auto">
                              <a:xfrm flipH="1">
                                <a:off x="0" y="0"/>
                                <a:ext cx="45085" cy="4508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ED7D31"/>
                              </a:solidFill>
                              <a:ln w="31750">
                                <a:solidFill>
                                  <a:srgbClr val="ED7D31"/>
                                </a:solidFill>
                                <a:miter/>
                              </a:ln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4DAF8C20" id="Овал 3" o:spid="_x0000_s1026" style="position:absolute;margin-left:0;margin-top:12.8pt;width:3.55pt;height:3.55pt;flip:x;z-index:251659264;visibility:visible;mso-wrap-style:square;mso-wrap-distance-left:9pt;mso-wrap-distance-top:0;mso-wrap-distance-right:9pt;mso-wrap-distance-bottom:0;mso-position-horizontal:center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" fillcolor="#ed7d31" strokecolor="#ed7d31" strokeweight="2.5pt">
                      <v:stroke joinstyle="miter"/>
                    </v:oval>
                  </w:pict>
                </mc:Fallback>
              </mc:AlternateContent>
            </w:r>
          </w:p>
        </w:tc>
        <w:tc>
          <w:tcPr>
            <w:tcW w:w="8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F7C97" w:rsidRDefault="005C54CD">
            <w:pPr>
              <w:ind w:left="31"/>
            </w:pPr>
            <w:r>
              <w:rPr>
                <w:lang w:eastAsia="en-US"/>
              </w:rPr>
              <w:t>поворотная точка границ прилегающей территории</w:t>
            </w:r>
          </w:p>
        </w:tc>
      </w:tr>
      <w:tr w:rsidR="008F7C97">
        <w:trPr>
          <w:trHeight w:val="567"/>
        </w:trPr>
        <w:tc>
          <w:tcPr>
            <w:tcW w:w="2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F7C97" w:rsidRDefault="005C54CD">
            <w:pPr>
              <w:ind w:left="31"/>
              <w:jc w:val="center"/>
              <w:rPr>
                <w:color w:val="C976E0"/>
                <w:lang w:val="en-US"/>
              </w:rPr>
            </w:pPr>
            <w:r>
              <w:rPr>
                <w:color w:val="C976E0"/>
                <w:lang w:eastAsia="en-US"/>
              </w:rPr>
              <w:t>24:04:0301008:4243</w:t>
            </w:r>
          </w:p>
        </w:tc>
        <w:tc>
          <w:tcPr>
            <w:tcW w:w="8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F7C97" w:rsidRDefault="005C54CD">
            <w:pPr>
              <w:ind w:left="31"/>
            </w:pPr>
            <w:r>
              <w:rPr>
                <w:lang w:eastAsia="en-US"/>
              </w:rPr>
              <w:t>кадастровый номер земельного участка (объекта недвижимости), по отношению к которому устанавливается прилегающая территория</w:t>
            </w:r>
          </w:p>
        </w:tc>
      </w:tr>
      <w:tr w:rsidR="008F7C97">
        <w:trPr>
          <w:trHeight w:val="567"/>
        </w:trPr>
        <w:tc>
          <w:tcPr>
            <w:tcW w:w="2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F7C97" w:rsidRDefault="005C54CD">
            <w:pPr>
              <w:ind w:left="31"/>
              <w:jc w:val="center"/>
              <w:rPr>
                <w:lang w:val="en-US"/>
              </w:rPr>
            </w:pPr>
            <w:r>
              <w:rPr>
                <w:color w:val="5DD4FF"/>
                <w:lang w:val="en-US" w:eastAsia="en-US"/>
              </w:rPr>
              <w:t>24:</w:t>
            </w:r>
            <w:r>
              <w:rPr>
                <w:color w:val="5DD4FF"/>
                <w:lang w:eastAsia="en-US"/>
              </w:rPr>
              <w:t>04</w:t>
            </w:r>
            <w:r>
              <w:rPr>
                <w:color w:val="5DD4FF"/>
                <w:lang w:val="en-US" w:eastAsia="en-US"/>
              </w:rPr>
              <w:t>:</w:t>
            </w:r>
            <w:r>
              <w:rPr>
                <w:color w:val="5DD4FF"/>
                <w:lang w:eastAsia="en-US"/>
              </w:rPr>
              <w:t>0301008</w:t>
            </w:r>
          </w:p>
        </w:tc>
        <w:tc>
          <w:tcPr>
            <w:tcW w:w="8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F7C97" w:rsidRDefault="005C54CD">
            <w:pPr>
              <w:ind w:left="31"/>
            </w:pPr>
            <w:r>
              <w:rPr>
                <w:lang w:eastAsia="en-US"/>
              </w:rPr>
              <w:t>кадастровый квартал</w:t>
            </w:r>
          </w:p>
        </w:tc>
      </w:tr>
      <w:tr w:rsidR="008F7C97">
        <w:trPr>
          <w:trHeight w:val="567"/>
        </w:trPr>
        <w:tc>
          <w:tcPr>
            <w:tcW w:w="2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F7C97" w:rsidRDefault="005C54CD">
            <w:pPr>
              <w:ind w:left="31"/>
              <w:jc w:val="center"/>
            </w:pPr>
            <w:r>
              <w:rPr>
                <w:color w:val="5DD4FF"/>
                <w:lang w:val="en-US" w:eastAsia="en-US"/>
              </w:rPr>
              <w:t>____________</w:t>
            </w:r>
          </w:p>
        </w:tc>
        <w:tc>
          <w:tcPr>
            <w:tcW w:w="8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F7C97" w:rsidRDefault="005C54CD">
            <w:pPr>
              <w:ind w:left="31"/>
            </w:pPr>
            <w:r>
              <w:rPr>
                <w:lang w:eastAsia="en-US"/>
              </w:rPr>
              <w:t>граница кадастрового квартала</w:t>
            </w:r>
          </w:p>
        </w:tc>
      </w:tr>
      <w:tr w:rsidR="008F7C97">
        <w:trPr>
          <w:trHeight w:val="567"/>
        </w:trPr>
        <w:tc>
          <w:tcPr>
            <w:tcW w:w="2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F7C97" w:rsidRDefault="005C54CD">
            <w:pPr>
              <w:ind w:left="31"/>
              <w:jc w:val="center"/>
            </w:pPr>
            <w:r>
              <w:rPr>
                <w:lang w:eastAsia="en-US"/>
              </w:rPr>
              <w:t>- - - - - - -</w:t>
            </w:r>
          </w:p>
        </w:tc>
        <w:tc>
          <w:tcPr>
            <w:tcW w:w="8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F7C97" w:rsidRDefault="005C54CD">
            <w:pPr>
              <w:ind w:left="31"/>
            </w:pPr>
            <w:r>
              <w:rPr>
                <w:lang w:eastAsia="en-US"/>
              </w:rPr>
              <w:t>границы объектов, расположенных на при</w:t>
            </w:r>
            <w:r>
              <w:rPr>
                <w:lang w:eastAsia="en-US"/>
              </w:rPr>
              <w:t>легающей территории</w:t>
            </w:r>
          </w:p>
        </w:tc>
      </w:tr>
      <w:tr w:rsidR="008F7C97">
        <w:trPr>
          <w:trHeight w:val="729"/>
        </w:trPr>
        <w:tc>
          <w:tcPr>
            <w:tcW w:w="103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F7C97" w:rsidRDefault="005C54CD">
            <w:pPr>
              <w:ind w:left="31"/>
              <w:jc w:val="center"/>
            </w:pPr>
            <w:r>
              <w:t>Масштаб 1:500</w:t>
            </w:r>
          </w:p>
        </w:tc>
      </w:tr>
    </w:tbl>
    <w:p w:rsidR="008F7C97" w:rsidRDefault="008F7C97">
      <w:pPr>
        <w:rPr>
          <w:rFonts w:ascii="Arial" w:hAnsi="Arial" w:cs="Arial"/>
          <w:sz w:val="20"/>
          <w:szCs w:val="20"/>
        </w:rPr>
      </w:pPr>
    </w:p>
    <w:p w:rsidR="008F7C97" w:rsidRDefault="008F7C97">
      <w:pPr>
        <w:rPr>
          <w:rFonts w:ascii="Arial" w:hAnsi="Arial" w:cs="Arial"/>
          <w:sz w:val="20"/>
          <w:szCs w:val="20"/>
        </w:rPr>
      </w:pPr>
    </w:p>
    <w:sectPr w:rsidR="008F7C97">
      <w:pgSz w:w="11906" w:h="16838"/>
      <w:pgMar w:top="709" w:right="707" w:bottom="426" w:left="1134" w:header="425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8F7C97" w:rsidRDefault="005C54CD">
      <w:r>
        <w:separator/>
      </w:r>
    </w:p>
  </w:endnote>
  <w:endnote w:type="continuationSeparator" w:id="0">
    <w:p w:rsidR="008F7C97" w:rsidRDefault="005C54C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auto"/>
    <w:pitch w:val="default"/>
  </w:font>
  <w:font w:name="MS Mincho">
    <w:altName w:val="ＭＳ 明朝"/>
    <w:panose1 w:val="02020609040205080304"/>
    <w:charset w:val="00"/>
    <w:family w:val="auto"/>
    <w:pitch w:val="default"/>
  </w:font>
  <w:font w:name="Verdana">
    <w:panose1 w:val="020B0604030504040204"/>
    <w:charset w:val="00"/>
    <w:family w:val="auto"/>
    <w:pitch w:val="default"/>
  </w:font>
  <w:font w:name="Arial Narrow">
    <w:panose1 w:val="020B0606020202030204"/>
    <w:charset w:val="00"/>
    <w:family w:val="auto"/>
    <w:pitch w:val="default"/>
  </w:font>
  <w:font w:name="DejaVu Sans">
    <w:charset w:val="00"/>
    <w:family w:val="auto"/>
    <w:pitch w:val="default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8F7C97" w:rsidRDefault="005C54CD">
      <w:r>
        <w:separator/>
      </w:r>
    </w:p>
  </w:footnote>
  <w:footnote w:type="continuationSeparator" w:id="0">
    <w:p w:rsidR="008F7C97" w:rsidRDefault="005C54C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49E5839"/>
    <w:multiLevelType w:val="multilevel"/>
    <w:tmpl w:val="50342D54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" w15:restartNumberingAfterBreak="0">
    <w:nsid w:val="05942FA6"/>
    <w:multiLevelType w:val="multilevel"/>
    <w:tmpl w:val="44EC75C2"/>
    <w:lvl w:ilvl="0">
      <w:start w:val="1"/>
      <w:numFmt w:val="decimal"/>
      <w:lvlText w:val="%1."/>
      <w:lvlJc w:val="left"/>
      <w:pPr>
        <w:ind w:left="1527" w:hanging="960"/>
      </w:pPr>
    </w:lvl>
    <w:lvl w:ilvl="1">
      <w:start w:val="1"/>
      <w:numFmt w:val="decimal"/>
      <w:lvlText w:val="%1.%2."/>
      <w:lvlJc w:val="left"/>
      <w:pPr>
        <w:ind w:left="1737" w:hanging="1170"/>
      </w:pPr>
    </w:lvl>
    <w:lvl w:ilvl="2">
      <w:start w:val="1"/>
      <w:numFmt w:val="decimal"/>
      <w:lvlText w:val="%1.%2.%3."/>
      <w:lvlJc w:val="left"/>
      <w:pPr>
        <w:ind w:left="1737" w:hanging="1170"/>
      </w:pPr>
    </w:lvl>
    <w:lvl w:ilvl="3">
      <w:start w:val="1"/>
      <w:numFmt w:val="decimal"/>
      <w:lvlText w:val="%1.%2.%3.%4."/>
      <w:lvlJc w:val="left"/>
      <w:pPr>
        <w:ind w:left="1737" w:hanging="1170"/>
      </w:pPr>
    </w:lvl>
    <w:lvl w:ilvl="4">
      <w:start w:val="1"/>
      <w:numFmt w:val="decimal"/>
      <w:lvlText w:val="%1.%2.%3.%4.%5."/>
      <w:lvlJc w:val="left"/>
      <w:pPr>
        <w:ind w:left="1737" w:hanging="1170"/>
      </w:pPr>
    </w:lvl>
    <w:lvl w:ilvl="5">
      <w:start w:val="1"/>
      <w:numFmt w:val="decimal"/>
      <w:lvlText w:val="%1.%2.%3.%4.%5.%6."/>
      <w:lvlJc w:val="left"/>
      <w:pPr>
        <w:ind w:left="2007" w:hanging="1440"/>
      </w:pPr>
    </w:lvl>
    <w:lvl w:ilvl="6">
      <w:start w:val="1"/>
      <w:numFmt w:val="decimal"/>
      <w:lvlText w:val="%1.%2.%3.%4.%5.%6.%7."/>
      <w:lvlJc w:val="left"/>
      <w:pPr>
        <w:ind w:left="2367" w:hanging="1800"/>
      </w:pPr>
    </w:lvl>
    <w:lvl w:ilvl="7">
      <w:start w:val="1"/>
      <w:numFmt w:val="decimal"/>
      <w:lvlText w:val="%1.%2.%3.%4.%5.%6.%7.%8."/>
      <w:lvlJc w:val="left"/>
      <w:pPr>
        <w:ind w:left="2367" w:hanging="1800"/>
      </w:pPr>
    </w:lvl>
    <w:lvl w:ilvl="8">
      <w:start w:val="1"/>
      <w:numFmt w:val="decimal"/>
      <w:lvlText w:val="%1.%2.%3.%4.%5.%6.%7.%8.%9."/>
      <w:lvlJc w:val="left"/>
      <w:pPr>
        <w:ind w:left="2727" w:hanging="2160"/>
      </w:pPr>
    </w:lvl>
  </w:abstractNum>
  <w:abstractNum w:abstractNumId="2" w15:restartNumberingAfterBreak="0">
    <w:nsid w:val="05B51798"/>
    <w:multiLevelType w:val="hybridMultilevel"/>
    <w:tmpl w:val="D1BA56E0"/>
    <w:lvl w:ilvl="0" w:tplc="3DEE481C">
      <w:start w:val="1"/>
      <w:numFmt w:val="decimal"/>
      <w:lvlText w:val="%1."/>
      <w:lvlJc w:val="left"/>
      <w:pPr>
        <w:ind w:left="1065" w:hanging="360"/>
      </w:pPr>
    </w:lvl>
    <w:lvl w:ilvl="1" w:tplc="DFF2F03E">
      <w:start w:val="1"/>
      <w:numFmt w:val="lowerLetter"/>
      <w:lvlText w:val="%2."/>
      <w:lvlJc w:val="left"/>
      <w:pPr>
        <w:ind w:left="1785" w:hanging="360"/>
      </w:pPr>
    </w:lvl>
    <w:lvl w:ilvl="2" w:tplc="F928F860">
      <w:start w:val="1"/>
      <w:numFmt w:val="lowerRoman"/>
      <w:lvlText w:val="%3."/>
      <w:lvlJc w:val="right"/>
      <w:pPr>
        <w:ind w:left="2505" w:hanging="180"/>
      </w:pPr>
    </w:lvl>
    <w:lvl w:ilvl="3" w:tplc="46AA52B8">
      <w:start w:val="1"/>
      <w:numFmt w:val="decimal"/>
      <w:lvlText w:val="%4."/>
      <w:lvlJc w:val="left"/>
      <w:pPr>
        <w:ind w:left="3225" w:hanging="360"/>
      </w:pPr>
    </w:lvl>
    <w:lvl w:ilvl="4" w:tplc="C14295F2">
      <w:start w:val="1"/>
      <w:numFmt w:val="lowerLetter"/>
      <w:lvlText w:val="%5."/>
      <w:lvlJc w:val="left"/>
      <w:pPr>
        <w:ind w:left="3945" w:hanging="360"/>
      </w:pPr>
    </w:lvl>
    <w:lvl w:ilvl="5" w:tplc="F3801406">
      <w:start w:val="1"/>
      <w:numFmt w:val="lowerRoman"/>
      <w:lvlText w:val="%6."/>
      <w:lvlJc w:val="right"/>
      <w:pPr>
        <w:ind w:left="4665" w:hanging="180"/>
      </w:pPr>
    </w:lvl>
    <w:lvl w:ilvl="6" w:tplc="9B08FC22">
      <w:start w:val="1"/>
      <w:numFmt w:val="decimal"/>
      <w:lvlText w:val="%7."/>
      <w:lvlJc w:val="left"/>
      <w:pPr>
        <w:ind w:left="5385" w:hanging="360"/>
      </w:pPr>
    </w:lvl>
    <w:lvl w:ilvl="7" w:tplc="41ACE546">
      <w:start w:val="1"/>
      <w:numFmt w:val="lowerLetter"/>
      <w:lvlText w:val="%8."/>
      <w:lvlJc w:val="left"/>
      <w:pPr>
        <w:ind w:left="6105" w:hanging="360"/>
      </w:pPr>
    </w:lvl>
    <w:lvl w:ilvl="8" w:tplc="5C3CC484">
      <w:start w:val="1"/>
      <w:numFmt w:val="lowerRoman"/>
      <w:lvlText w:val="%9."/>
      <w:lvlJc w:val="right"/>
      <w:pPr>
        <w:ind w:left="6825" w:hanging="180"/>
      </w:pPr>
    </w:lvl>
  </w:abstractNum>
  <w:abstractNum w:abstractNumId="3" w15:restartNumberingAfterBreak="0">
    <w:nsid w:val="0F630810"/>
    <w:multiLevelType w:val="hybridMultilevel"/>
    <w:tmpl w:val="F86CFA92"/>
    <w:lvl w:ilvl="0" w:tplc="57ACC18C">
      <w:start w:val="1"/>
      <w:numFmt w:val="decimal"/>
      <w:lvlText w:val="%1."/>
      <w:lvlJc w:val="left"/>
      <w:pPr>
        <w:ind w:left="720" w:hanging="360"/>
      </w:pPr>
    </w:lvl>
    <w:lvl w:ilvl="1" w:tplc="B0B8316A">
      <w:start w:val="1"/>
      <w:numFmt w:val="lowerLetter"/>
      <w:lvlText w:val="%2."/>
      <w:lvlJc w:val="left"/>
      <w:pPr>
        <w:ind w:left="1440" w:hanging="360"/>
      </w:pPr>
    </w:lvl>
    <w:lvl w:ilvl="2" w:tplc="1CECFAF6">
      <w:start w:val="1"/>
      <w:numFmt w:val="lowerRoman"/>
      <w:lvlText w:val="%3."/>
      <w:lvlJc w:val="right"/>
      <w:pPr>
        <w:ind w:left="2160" w:hanging="180"/>
      </w:pPr>
    </w:lvl>
    <w:lvl w:ilvl="3" w:tplc="3AB2109E">
      <w:start w:val="1"/>
      <w:numFmt w:val="decimal"/>
      <w:lvlText w:val="%4."/>
      <w:lvlJc w:val="left"/>
      <w:pPr>
        <w:ind w:left="2880" w:hanging="360"/>
      </w:pPr>
    </w:lvl>
    <w:lvl w:ilvl="4" w:tplc="EB6AF89C">
      <w:start w:val="1"/>
      <w:numFmt w:val="lowerLetter"/>
      <w:lvlText w:val="%5."/>
      <w:lvlJc w:val="left"/>
      <w:pPr>
        <w:ind w:left="3600" w:hanging="360"/>
      </w:pPr>
    </w:lvl>
    <w:lvl w:ilvl="5" w:tplc="3F90F7EC">
      <w:start w:val="1"/>
      <w:numFmt w:val="lowerRoman"/>
      <w:lvlText w:val="%6."/>
      <w:lvlJc w:val="right"/>
      <w:pPr>
        <w:ind w:left="4320" w:hanging="180"/>
      </w:pPr>
    </w:lvl>
    <w:lvl w:ilvl="6" w:tplc="DA22C668">
      <w:start w:val="1"/>
      <w:numFmt w:val="decimal"/>
      <w:lvlText w:val="%7."/>
      <w:lvlJc w:val="left"/>
      <w:pPr>
        <w:ind w:left="5040" w:hanging="360"/>
      </w:pPr>
    </w:lvl>
    <w:lvl w:ilvl="7" w:tplc="26A4C60C">
      <w:start w:val="1"/>
      <w:numFmt w:val="lowerLetter"/>
      <w:lvlText w:val="%8."/>
      <w:lvlJc w:val="left"/>
      <w:pPr>
        <w:ind w:left="5760" w:hanging="360"/>
      </w:pPr>
    </w:lvl>
    <w:lvl w:ilvl="8" w:tplc="62B04DA8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48B4B5C"/>
    <w:multiLevelType w:val="multilevel"/>
    <w:tmpl w:val="F134D68E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lvlText w:val="%1.%2"/>
      <w:lvlJc w:val="left"/>
      <w:pPr>
        <w:ind w:left="2007" w:hanging="360"/>
      </w:pPr>
    </w:lvl>
    <w:lvl w:ilvl="2">
      <w:start w:val="1"/>
      <w:numFmt w:val="decimal"/>
      <w:lvlText w:val="%1.%2.%3"/>
      <w:lvlJc w:val="left"/>
      <w:pPr>
        <w:ind w:left="3654" w:hanging="720"/>
      </w:pPr>
    </w:lvl>
    <w:lvl w:ilvl="3">
      <w:start w:val="1"/>
      <w:numFmt w:val="decimal"/>
      <w:lvlText w:val="%1.%2.%3.%4"/>
      <w:lvlJc w:val="left"/>
      <w:pPr>
        <w:ind w:left="4941" w:hanging="720"/>
      </w:pPr>
    </w:lvl>
    <w:lvl w:ilvl="4">
      <w:start w:val="1"/>
      <w:numFmt w:val="decimal"/>
      <w:lvlText w:val="%1.%2.%3.%4.%5"/>
      <w:lvlJc w:val="left"/>
      <w:pPr>
        <w:ind w:left="6588" w:hanging="1080"/>
      </w:pPr>
    </w:lvl>
    <w:lvl w:ilvl="5">
      <w:start w:val="1"/>
      <w:numFmt w:val="decimal"/>
      <w:lvlText w:val="%1.%2.%3.%4.%5.%6"/>
      <w:lvlJc w:val="left"/>
      <w:pPr>
        <w:ind w:left="7875" w:hanging="1080"/>
      </w:pPr>
    </w:lvl>
    <w:lvl w:ilvl="6">
      <w:start w:val="1"/>
      <w:numFmt w:val="decimal"/>
      <w:lvlText w:val="%1.%2.%3.%4.%5.%6.%7"/>
      <w:lvlJc w:val="left"/>
      <w:pPr>
        <w:ind w:left="9522" w:hanging="1440"/>
      </w:pPr>
    </w:lvl>
    <w:lvl w:ilvl="7">
      <w:start w:val="1"/>
      <w:numFmt w:val="decimal"/>
      <w:lvlText w:val="%1.%2.%3.%4.%5.%6.%7.%8"/>
      <w:lvlJc w:val="left"/>
      <w:pPr>
        <w:ind w:left="10809" w:hanging="1440"/>
      </w:pPr>
    </w:lvl>
    <w:lvl w:ilvl="8">
      <w:start w:val="1"/>
      <w:numFmt w:val="decimal"/>
      <w:lvlText w:val="%1.%2.%3.%4.%5.%6.%7.%8.%9"/>
      <w:lvlJc w:val="left"/>
      <w:pPr>
        <w:ind w:left="12456" w:hanging="1800"/>
      </w:pPr>
    </w:lvl>
  </w:abstractNum>
  <w:abstractNum w:abstractNumId="5" w15:restartNumberingAfterBreak="0">
    <w:nsid w:val="2CA900EE"/>
    <w:multiLevelType w:val="multilevel"/>
    <w:tmpl w:val="AD6475B8"/>
    <w:lvl w:ilvl="0">
      <w:start w:val="1"/>
      <w:numFmt w:val="decimal"/>
      <w:lvlText w:val="%1."/>
      <w:lvlJc w:val="left"/>
      <w:pPr>
        <w:ind w:left="2142" w:hanging="495"/>
      </w:pPr>
    </w:lvl>
    <w:lvl w:ilvl="1">
      <w:start w:val="9"/>
      <w:numFmt w:val="decimal"/>
      <w:lvlText w:val="%1.%2"/>
      <w:lvlJc w:val="left"/>
      <w:pPr>
        <w:ind w:left="2007" w:hanging="360"/>
      </w:pPr>
    </w:lvl>
    <w:lvl w:ilvl="2">
      <w:start w:val="1"/>
      <w:numFmt w:val="decimal"/>
      <w:lvlText w:val="%1.%2.%3"/>
      <w:lvlJc w:val="left"/>
      <w:pPr>
        <w:ind w:left="2367" w:hanging="720"/>
      </w:pPr>
    </w:lvl>
    <w:lvl w:ilvl="3">
      <w:start w:val="1"/>
      <w:numFmt w:val="decimal"/>
      <w:lvlText w:val="%1.%2.%3.%4"/>
      <w:lvlJc w:val="left"/>
      <w:pPr>
        <w:ind w:left="2367" w:hanging="720"/>
      </w:pPr>
    </w:lvl>
    <w:lvl w:ilvl="4">
      <w:start w:val="1"/>
      <w:numFmt w:val="decimal"/>
      <w:lvlText w:val="%1.%2.%3.%4.%5"/>
      <w:lvlJc w:val="left"/>
      <w:pPr>
        <w:ind w:left="2727" w:hanging="1080"/>
      </w:pPr>
    </w:lvl>
    <w:lvl w:ilvl="5">
      <w:start w:val="1"/>
      <w:numFmt w:val="decimal"/>
      <w:lvlText w:val="%1.%2.%3.%4.%5.%6"/>
      <w:lvlJc w:val="left"/>
      <w:pPr>
        <w:ind w:left="2727" w:hanging="1080"/>
      </w:pPr>
    </w:lvl>
    <w:lvl w:ilvl="6">
      <w:start w:val="1"/>
      <w:numFmt w:val="decimal"/>
      <w:lvlText w:val="%1.%2.%3.%4.%5.%6.%7"/>
      <w:lvlJc w:val="left"/>
      <w:pPr>
        <w:ind w:left="3087" w:hanging="1440"/>
      </w:pPr>
    </w:lvl>
    <w:lvl w:ilvl="7">
      <w:start w:val="1"/>
      <w:numFmt w:val="decimal"/>
      <w:lvlText w:val="%1.%2.%3.%4.%5.%6.%7.%8"/>
      <w:lvlJc w:val="left"/>
      <w:pPr>
        <w:ind w:left="3087" w:hanging="1440"/>
      </w:pPr>
    </w:lvl>
    <w:lvl w:ilvl="8">
      <w:start w:val="1"/>
      <w:numFmt w:val="decimal"/>
      <w:lvlText w:val="%1.%2.%3.%4.%5.%6.%7.%8.%9"/>
      <w:lvlJc w:val="left"/>
      <w:pPr>
        <w:ind w:left="3447" w:hanging="1800"/>
      </w:pPr>
    </w:lvl>
  </w:abstractNum>
  <w:abstractNum w:abstractNumId="6" w15:restartNumberingAfterBreak="0">
    <w:nsid w:val="34265874"/>
    <w:multiLevelType w:val="hybridMultilevel"/>
    <w:tmpl w:val="3EDCE7A4"/>
    <w:lvl w:ilvl="0" w:tplc="3C06383A">
      <w:start w:val="1"/>
      <w:numFmt w:val="bullet"/>
      <w:lvlText w:val=""/>
      <w:lvlJc w:val="left"/>
      <w:pPr>
        <w:ind w:left="1440" w:hanging="360"/>
      </w:pPr>
      <w:rPr>
        <w:rFonts w:ascii="Symbol" w:hAnsi="Symbol"/>
      </w:rPr>
    </w:lvl>
    <w:lvl w:ilvl="1" w:tplc="85E4E4B4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/>
      </w:rPr>
    </w:lvl>
    <w:lvl w:ilvl="2" w:tplc="5AA4C164">
      <w:start w:val="1"/>
      <w:numFmt w:val="bullet"/>
      <w:lvlText w:val=""/>
      <w:lvlJc w:val="left"/>
      <w:pPr>
        <w:ind w:left="2880" w:hanging="360"/>
      </w:pPr>
      <w:rPr>
        <w:rFonts w:ascii="Wingdings" w:hAnsi="Wingdings"/>
      </w:rPr>
    </w:lvl>
    <w:lvl w:ilvl="3" w:tplc="D1428496">
      <w:start w:val="1"/>
      <w:numFmt w:val="bullet"/>
      <w:lvlText w:val=""/>
      <w:lvlJc w:val="left"/>
      <w:pPr>
        <w:ind w:left="3600" w:hanging="360"/>
      </w:pPr>
      <w:rPr>
        <w:rFonts w:ascii="Symbol" w:hAnsi="Symbol"/>
      </w:rPr>
    </w:lvl>
    <w:lvl w:ilvl="4" w:tplc="E3D2B172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/>
      </w:rPr>
    </w:lvl>
    <w:lvl w:ilvl="5" w:tplc="00A071AC">
      <w:start w:val="1"/>
      <w:numFmt w:val="bullet"/>
      <w:lvlText w:val=""/>
      <w:lvlJc w:val="left"/>
      <w:pPr>
        <w:ind w:left="5040" w:hanging="360"/>
      </w:pPr>
      <w:rPr>
        <w:rFonts w:ascii="Wingdings" w:hAnsi="Wingdings"/>
      </w:rPr>
    </w:lvl>
    <w:lvl w:ilvl="6" w:tplc="32042C9E">
      <w:start w:val="1"/>
      <w:numFmt w:val="bullet"/>
      <w:lvlText w:val=""/>
      <w:lvlJc w:val="left"/>
      <w:pPr>
        <w:ind w:left="5760" w:hanging="360"/>
      </w:pPr>
      <w:rPr>
        <w:rFonts w:ascii="Symbol" w:hAnsi="Symbol"/>
      </w:rPr>
    </w:lvl>
    <w:lvl w:ilvl="7" w:tplc="F242741E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/>
      </w:rPr>
    </w:lvl>
    <w:lvl w:ilvl="8" w:tplc="FDA41F42">
      <w:start w:val="1"/>
      <w:numFmt w:val="bullet"/>
      <w:lvlText w:val=""/>
      <w:lvlJc w:val="left"/>
      <w:pPr>
        <w:ind w:left="7200" w:hanging="360"/>
      </w:pPr>
      <w:rPr>
        <w:rFonts w:ascii="Wingdings" w:hAnsi="Wingdings"/>
      </w:rPr>
    </w:lvl>
  </w:abstractNum>
  <w:abstractNum w:abstractNumId="7" w15:restartNumberingAfterBreak="0">
    <w:nsid w:val="38375453"/>
    <w:multiLevelType w:val="hybridMultilevel"/>
    <w:tmpl w:val="7D1C3062"/>
    <w:lvl w:ilvl="0" w:tplc="65AAA2F8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position w:val="0"/>
        <w:sz w:val="27"/>
        <w:szCs w:val="27"/>
        <w:u w:val="none"/>
      </w:rPr>
    </w:lvl>
    <w:lvl w:ilvl="1" w:tplc="808E6016">
      <w:start w:val="1"/>
      <w:numFmt w:val="decimal"/>
      <w:lvlText w:val=""/>
      <w:lvlJc w:val="left"/>
    </w:lvl>
    <w:lvl w:ilvl="2" w:tplc="A2307240">
      <w:start w:val="1"/>
      <w:numFmt w:val="decimal"/>
      <w:lvlText w:val=""/>
      <w:lvlJc w:val="left"/>
    </w:lvl>
    <w:lvl w:ilvl="3" w:tplc="80580D94">
      <w:start w:val="1"/>
      <w:numFmt w:val="decimal"/>
      <w:lvlText w:val=""/>
      <w:lvlJc w:val="left"/>
    </w:lvl>
    <w:lvl w:ilvl="4" w:tplc="69905B22">
      <w:start w:val="1"/>
      <w:numFmt w:val="decimal"/>
      <w:lvlText w:val=""/>
      <w:lvlJc w:val="left"/>
    </w:lvl>
    <w:lvl w:ilvl="5" w:tplc="B15818E4">
      <w:start w:val="1"/>
      <w:numFmt w:val="decimal"/>
      <w:lvlText w:val=""/>
      <w:lvlJc w:val="left"/>
    </w:lvl>
    <w:lvl w:ilvl="6" w:tplc="329A9B6C">
      <w:start w:val="1"/>
      <w:numFmt w:val="decimal"/>
      <w:lvlText w:val=""/>
      <w:lvlJc w:val="left"/>
    </w:lvl>
    <w:lvl w:ilvl="7" w:tplc="2F9272F4">
      <w:start w:val="1"/>
      <w:numFmt w:val="decimal"/>
      <w:lvlText w:val=""/>
      <w:lvlJc w:val="left"/>
    </w:lvl>
    <w:lvl w:ilvl="8" w:tplc="9A34335C">
      <w:start w:val="1"/>
      <w:numFmt w:val="decimal"/>
      <w:lvlText w:val=""/>
      <w:lvlJc w:val="left"/>
    </w:lvl>
  </w:abstractNum>
  <w:abstractNum w:abstractNumId="8" w15:restartNumberingAfterBreak="0">
    <w:nsid w:val="3D58289A"/>
    <w:multiLevelType w:val="hybridMultilevel"/>
    <w:tmpl w:val="8F624AE8"/>
    <w:lvl w:ilvl="0" w:tplc="2A3C89FE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 w:tplc="6AB06196">
      <w:start w:val="1"/>
      <w:numFmt w:val="lowerLetter"/>
      <w:lvlText w:val="%2."/>
      <w:lvlJc w:val="left"/>
      <w:pPr>
        <w:ind w:left="1440" w:hanging="360"/>
      </w:pPr>
    </w:lvl>
    <w:lvl w:ilvl="2" w:tplc="48ECE524">
      <w:start w:val="1"/>
      <w:numFmt w:val="lowerRoman"/>
      <w:lvlText w:val="%3."/>
      <w:lvlJc w:val="right"/>
      <w:pPr>
        <w:ind w:left="2160" w:hanging="180"/>
      </w:pPr>
    </w:lvl>
    <w:lvl w:ilvl="3" w:tplc="1304FE0E">
      <w:start w:val="1"/>
      <w:numFmt w:val="decimal"/>
      <w:lvlText w:val="%4."/>
      <w:lvlJc w:val="left"/>
      <w:pPr>
        <w:ind w:left="1070" w:hanging="360"/>
      </w:pPr>
      <w:rPr>
        <w:color w:val="000000"/>
        <w:u w:val="none"/>
      </w:rPr>
    </w:lvl>
    <w:lvl w:ilvl="4" w:tplc="F75E5B42">
      <w:start w:val="1"/>
      <w:numFmt w:val="lowerLetter"/>
      <w:lvlText w:val="%5."/>
      <w:lvlJc w:val="left"/>
      <w:pPr>
        <w:ind w:left="3600" w:hanging="360"/>
      </w:pPr>
    </w:lvl>
    <w:lvl w:ilvl="5" w:tplc="63CC188C">
      <w:start w:val="1"/>
      <w:numFmt w:val="lowerRoman"/>
      <w:lvlText w:val="%6."/>
      <w:lvlJc w:val="right"/>
      <w:pPr>
        <w:ind w:left="4320" w:hanging="180"/>
      </w:pPr>
    </w:lvl>
    <w:lvl w:ilvl="6" w:tplc="37646470">
      <w:start w:val="1"/>
      <w:numFmt w:val="decimal"/>
      <w:lvlText w:val="%7."/>
      <w:lvlJc w:val="left"/>
      <w:pPr>
        <w:ind w:left="5040" w:hanging="360"/>
      </w:pPr>
    </w:lvl>
    <w:lvl w:ilvl="7" w:tplc="94A4C902">
      <w:start w:val="1"/>
      <w:numFmt w:val="lowerLetter"/>
      <w:lvlText w:val="%8."/>
      <w:lvlJc w:val="left"/>
      <w:pPr>
        <w:ind w:left="5760" w:hanging="360"/>
      </w:pPr>
    </w:lvl>
    <w:lvl w:ilvl="8" w:tplc="F0708904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E2419F0"/>
    <w:multiLevelType w:val="hybridMultilevel"/>
    <w:tmpl w:val="61B86858"/>
    <w:lvl w:ilvl="0" w:tplc="7C880824">
      <w:start w:val="3"/>
      <w:numFmt w:val="decimal"/>
      <w:lvlText w:val="%1."/>
      <w:lvlJc w:val="left"/>
      <w:pPr>
        <w:ind w:left="900" w:hanging="360"/>
      </w:pPr>
      <w:rPr>
        <w:b w:val="0"/>
      </w:rPr>
    </w:lvl>
    <w:lvl w:ilvl="1" w:tplc="B7327DAA">
      <w:start w:val="1"/>
      <w:numFmt w:val="lowerLetter"/>
      <w:lvlText w:val="%2."/>
      <w:lvlJc w:val="left"/>
      <w:pPr>
        <w:ind w:left="1620" w:hanging="360"/>
      </w:pPr>
    </w:lvl>
    <w:lvl w:ilvl="2" w:tplc="85FA3156">
      <w:start w:val="1"/>
      <w:numFmt w:val="lowerRoman"/>
      <w:lvlText w:val="%3."/>
      <w:lvlJc w:val="right"/>
      <w:pPr>
        <w:ind w:left="2340" w:hanging="180"/>
      </w:pPr>
    </w:lvl>
    <w:lvl w:ilvl="3" w:tplc="0B24CAE2">
      <w:start w:val="1"/>
      <w:numFmt w:val="decimal"/>
      <w:lvlText w:val="%4."/>
      <w:lvlJc w:val="left"/>
      <w:pPr>
        <w:ind w:left="3060" w:hanging="360"/>
      </w:pPr>
    </w:lvl>
    <w:lvl w:ilvl="4" w:tplc="B5D0A53C">
      <w:start w:val="1"/>
      <w:numFmt w:val="lowerLetter"/>
      <w:lvlText w:val="%5."/>
      <w:lvlJc w:val="left"/>
      <w:pPr>
        <w:ind w:left="3780" w:hanging="360"/>
      </w:pPr>
    </w:lvl>
    <w:lvl w:ilvl="5" w:tplc="7AF22B54">
      <w:start w:val="1"/>
      <w:numFmt w:val="lowerRoman"/>
      <w:lvlText w:val="%6."/>
      <w:lvlJc w:val="right"/>
      <w:pPr>
        <w:ind w:left="4500" w:hanging="180"/>
      </w:pPr>
    </w:lvl>
    <w:lvl w:ilvl="6" w:tplc="9A20575C">
      <w:start w:val="1"/>
      <w:numFmt w:val="decimal"/>
      <w:lvlText w:val="%7."/>
      <w:lvlJc w:val="left"/>
      <w:pPr>
        <w:ind w:left="5220" w:hanging="360"/>
      </w:pPr>
    </w:lvl>
    <w:lvl w:ilvl="7" w:tplc="C284FBFE">
      <w:start w:val="1"/>
      <w:numFmt w:val="lowerLetter"/>
      <w:lvlText w:val="%8."/>
      <w:lvlJc w:val="left"/>
      <w:pPr>
        <w:ind w:left="5940" w:hanging="360"/>
      </w:pPr>
    </w:lvl>
    <w:lvl w:ilvl="8" w:tplc="C3FC4C34">
      <w:start w:val="1"/>
      <w:numFmt w:val="lowerRoman"/>
      <w:lvlText w:val="%9."/>
      <w:lvlJc w:val="right"/>
      <w:pPr>
        <w:ind w:left="6660" w:hanging="180"/>
      </w:pPr>
    </w:lvl>
  </w:abstractNum>
  <w:abstractNum w:abstractNumId="10" w15:restartNumberingAfterBreak="0">
    <w:nsid w:val="46B96FD4"/>
    <w:multiLevelType w:val="hybridMultilevel"/>
    <w:tmpl w:val="EB5CCA42"/>
    <w:lvl w:ilvl="0" w:tplc="FBE4F0C6">
      <w:start w:val="1"/>
      <w:numFmt w:val="decimal"/>
      <w:lvlText w:val="%1."/>
      <w:lvlJc w:val="left"/>
      <w:pPr>
        <w:ind w:left="1259" w:hanging="360"/>
      </w:pPr>
    </w:lvl>
    <w:lvl w:ilvl="1" w:tplc="90ACBBF0">
      <w:start w:val="1"/>
      <w:numFmt w:val="lowerLetter"/>
      <w:lvlText w:val="%2."/>
      <w:lvlJc w:val="left"/>
      <w:pPr>
        <w:ind w:left="1979" w:hanging="360"/>
      </w:pPr>
    </w:lvl>
    <w:lvl w:ilvl="2" w:tplc="A08CC60C">
      <w:start w:val="1"/>
      <w:numFmt w:val="lowerRoman"/>
      <w:lvlText w:val="%3."/>
      <w:lvlJc w:val="right"/>
      <w:pPr>
        <w:ind w:left="2699" w:hanging="180"/>
      </w:pPr>
    </w:lvl>
    <w:lvl w:ilvl="3" w:tplc="751C53AE">
      <w:start w:val="1"/>
      <w:numFmt w:val="decimal"/>
      <w:lvlText w:val="%4."/>
      <w:lvlJc w:val="left"/>
      <w:pPr>
        <w:ind w:left="3419" w:hanging="360"/>
      </w:pPr>
    </w:lvl>
    <w:lvl w:ilvl="4" w:tplc="9082412E">
      <w:start w:val="1"/>
      <w:numFmt w:val="lowerLetter"/>
      <w:lvlText w:val="%5."/>
      <w:lvlJc w:val="left"/>
      <w:pPr>
        <w:ind w:left="4139" w:hanging="360"/>
      </w:pPr>
    </w:lvl>
    <w:lvl w:ilvl="5" w:tplc="0298C096">
      <w:start w:val="1"/>
      <w:numFmt w:val="lowerRoman"/>
      <w:lvlText w:val="%6."/>
      <w:lvlJc w:val="right"/>
      <w:pPr>
        <w:ind w:left="4859" w:hanging="180"/>
      </w:pPr>
    </w:lvl>
    <w:lvl w:ilvl="6" w:tplc="E7AA068E">
      <w:start w:val="1"/>
      <w:numFmt w:val="decimal"/>
      <w:lvlText w:val="%7."/>
      <w:lvlJc w:val="left"/>
      <w:pPr>
        <w:ind w:left="5579" w:hanging="360"/>
      </w:pPr>
    </w:lvl>
    <w:lvl w:ilvl="7" w:tplc="CF626C52">
      <w:start w:val="1"/>
      <w:numFmt w:val="lowerLetter"/>
      <w:lvlText w:val="%8."/>
      <w:lvlJc w:val="left"/>
      <w:pPr>
        <w:ind w:left="6299" w:hanging="360"/>
      </w:pPr>
    </w:lvl>
    <w:lvl w:ilvl="8" w:tplc="EE749D1C">
      <w:start w:val="1"/>
      <w:numFmt w:val="lowerRoman"/>
      <w:lvlText w:val="%9."/>
      <w:lvlJc w:val="right"/>
      <w:pPr>
        <w:ind w:left="7019" w:hanging="180"/>
      </w:pPr>
    </w:lvl>
  </w:abstractNum>
  <w:abstractNum w:abstractNumId="11" w15:restartNumberingAfterBreak="0">
    <w:nsid w:val="48F64C47"/>
    <w:multiLevelType w:val="hybridMultilevel"/>
    <w:tmpl w:val="EF702546"/>
    <w:lvl w:ilvl="0" w:tplc="75442606">
      <w:start w:val="1"/>
      <w:numFmt w:val="bullet"/>
      <w:lvlText w:val=""/>
      <w:lvlJc w:val="left"/>
      <w:pPr>
        <w:tabs>
          <w:tab w:val="num" w:pos="928"/>
        </w:tabs>
        <w:ind w:left="928" w:hanging="360"/>
      </w:pPr>
      <w:rPr>
        <w:rFonts w:ascii="Symbol" w:hAnsi="Symbol"/>
      </w:rPr>
    </w:lvl>
    <w:lvl w:ilvl="1" w:tplc="FF922802">
      <w:start w:val="1"/>
      <w:numFmt w:val="decimal"/>
      <w:lvlText w:val="%2."/>
      <w:lvlJc w:val="left"/>
      <w:pPr>
        <w:tabs>
          <w:tab w:val="num" w:pos="1648"/>
        </w:tabs>
        <w:ind w:left="1648" w:hanging="360"/>
      </w:pPr>
    </w:lvl>
    <w:lvl w:ilvl="2" w:tplc="5BB0F17E">
      <w:start w:val="1"/>
      <w:numFmt w:val="decimal"/>
      <w:lvlText w:val="%3."/>
      <w:lvlJc w:val="left"/>
      <w:pPr>
        <w:tabs>
          <w:tab w:val="num" w:pos="2368"/>
        </w:tabs>
        <w:ind w:left="2368" w:hanging="360"/>
      </w:pPr>
    </w:lvl>
    <w:lvl w:ilvl="3" w:tplc="3224E938">
      <w:start w:val="1"/>
      <w:numFmt w:val="decimal"/>
      <w:lvlText w:val="%4."/>
      <w:lvlJc w:val="left"/>
      <w:pPr>
        <w:tabs>
          <w:tab w:val="num" w:pos="3088"/>
        </w:tabs>
        <w:ind w:left="3088" w:hanging="360"/>
      </w:pPr>
    </w:lvl>
    <w:lvl w:ilvl="4" w:tplc="9438A682">
      <w:start w:val="1"/>
      <w:numFmt w:val="decimal"/>
      <w:lvlText w:val="%5."/>
      <w:lvlJc w:val="left"/>
      <w:pPr>
        <w:tabs>
          <w:tab w:val="num" w:pos="3808"/>
        </w:tabs>
        <w:ind w:left="3808" w:hanging="360"/>
      </w:pPr>
    </w:lvl>
    <w:lvl w:ilvl="5" w:tplc="53101B02">
      <w:start w:val="1"/>
      <w:numFmt w:val="decimal"/>
      <w:lvlText w:val="%6."/>
      <w:lvlJc w:val="left"/>
      <w:pPr>
        <w:tabs>
          <w:tab w:val="num" w:pos="4528"/>
        </w:tabs>
        <w:ind w:left="4528" w:hanging="360"/>
      </w:pPr>
    </w:lvl>
    <w:lvl w:ilvl="6" w:tplc="A17A5B26">
      <w:start w:val="1"/>
      <w:numFmt w:val="decimal"/>
      <w:lvlText w:val="%7."/>
      <w:lvlJc w:val="left"/>
      <w:pPr>
        <w:tabs>
          <w:tab w:val="num" w:pos="5248"/>
        </w:tabs>
        <w:ind w:left="5248" w:hanging="360"/>
      </w:pPr>
    </w:lvl>
    <w:lvl w:ilvl="7" w:tplc="5B90379C">
      <w:start w:val="1"/>
      <w:numFmt w:val="decimal"/>
      <w:lvlText w:val="%8."/>
      <w:lvlJc w:val="left"/>
      <w:pPr>
        <w:tabs>
          <w:tab w:val="num" w:pos="5968"/>
        </w:tabs>
        <w:ind w:left="5968" w:hanging="360"/>
      </w:pPr>
    </w:lvl>
    <w:lvl w:ilvl="8" w:tplc="D67255A6">
      <w:start w:val="1"/>
      <w:numFmt w:val="decimal"/>
      <w:lvlText w:val="%9."/>
      <w:lvlJc w:val="left"/>
      <w:pPr>
        <w:tabs>
          <w:tab w:val="num" w:pos="6688"/>
        </w:tabs>
        <w:ind w:left="6688" w:hanging="360"/>
      </w:pPr>
    </w:lvl>
  </w:abstractNum>
  <w:abstractNum w:abstractNumId="12" w15:restartNumberingAfterBreak="0">
    <w:nsid w:val="4BDB5784"/>
    <w:multiLevelType w:val="multilevel"/>
    <w:tmpl w:val="76EA9330"/>
    <w:lvl w:ilvl="0">
      <w:start w:val="1"/>
      <w:numFmt w:val="decimal"/>
      <w:lvlText w:val="%1."/>
      <w:lvlJc w:val="left"/>
      <w:pPr>
        <w:ind w:left="1069" w:hanging="360"/>
      </w:pPr>
    </w:lvl>
    <w:lvl w:ilvl="1">
      <w:start w:val="1"/>
      <w:numFmt w:val="decimal"/>
      <w:lvlText w:val="%1.%2."/>
      <w:lvlJc w:val="left"/>
      <w:pPr>
        <w:ind w:left="8659" w:hanging="720"/>
      </w:pPr>
    </w:lvl>
    <w:lvl w:ilvl="2">
      <w:start w:val="1"/>
      <w:numFmt w:val="decimal"/>
      <w:lvlText w:val="%1.%2.%3."/>
      <w:lvlJc w:val="left"/>
      <w:pPr>
        <w:ind w:left="1429" w:hanging="720"/>
      </w:pPr>
    </w:lvl>
    <w:lvl w:ilvl="3">
      <w:start w:val="1"/>
      <w:numFmt w:val="decimal"/>
      <w:lvlText w:val="%1.%2.%3.%4."/>
      <w:lvlJc w:val="left"/>
      <w:pPr>
        <w:ind w:left="1789" w:hanging="1080"/>
      </w:pPr>
    </w:lvl>
    <w:lvl w:ilvl="4">
      <w:start w:val="1"/>
      <w:numFmt w:val="decimal"/>
      <w:lvlText w:val="%1.%2.%3.%4.%5."/>
      <w:lvlJc w:val="left"/>
      <w:pPr>
        <w:ind w:left="1789" w:hanging="1080"/>
      </w:pPr>
    </w:lvl>
    <w:lvl w:ilvl="5">
      <w:start w:val="1"/>
      <w:numFmt w:val="decimal"/>
      <w:lvlText w:val="%1.%2.%3.%4.%5.%6."/>
      <w:lvlJc w:val="left"/>
      <w:pPr>
        <w:ind w:left="2149" w:hanging="1440"/>
      </w:pPr>
    </w:lvl>
    <w:lvl w:ilvl="6">
      <w:start w:val="1"/>
      <w:numFmt w:val="decimal"/>
      <w:lvlText w:val="%1.%2.%3.%4.%5.%6.%7."/>
      <w:lvlJc w:val="left"/>
      <w:pPr>
        <w:ind w:left="2509" w:hanging="1800"/>
      </w:pPr>
    </w:lvl>
    <w:lvl w:ilvl="7">
      <w:start w:val="1"/>
      <w:numFmt w:val="decimal"/>
      <w:lvlText w:val="%1.%2.%3.%4.%5.%6.%7.%8."/>
      <w:lvlJc w:val="left"/>
      <w:pPr>
        <w:ind w:left="2509" w:hanging="1800"/>
      </w:pPr>
    </w:lvl>
    <w:lvl w:ilvl="8">
      <w:start w:val="1"/>
      <w:numFmt w:val="decimal"/>
      <w:lvlText w:val="%1.%2.%3.%4.%5.%6.%7.%8.%9."/>
      <w:lvlJc w:val="left"/>
      <w:pPr>
        <w:ind w:left="2869" w:hanging="2160"/>
      </w:pPr>
    </w:lvl>
  </w:abstractNum>
  <w:abstractNum w:abstractNumId="13" w15:restartNumberingAfterBreak="0">
    <w:nsid w:val="4D58638D"/>
    <w:multiLevelType w:val="hybridMultilevel"/>
    <w:tmpl w:val="E02ED272"/>
    <w:lvl w:ilvl="0" w:tplc="1B6A0358">
      <w:start w:val="1"/>
      <w:numFmt w:val="decimal"/>
      <w:lvlText w:val="%1"/>
      <w:lvlJc w:val="center"/>
      <w:pPr>
        <w:ind w:left="1080" w:hanging="360"/>
      </w:pPr>
      <w:rPr>
        <w:rFonts w:ascii="Times New Roman" w:hAnsi="Times New Roman"/>
        <w:b w:val="0"/>
        <w:i w:val="0"/>
        <w:sz w:val="28"/>
      </w:rPr>
    </w:lvl>
    <w:lvl w:ilvl="1" w:tplc="C28282F6">
      <w:start w:val="1"/>
      <w:numFmt w:val="lowerLetter"/>
      <w:lvlText w:val="%2."/>
      <w:lvlJc w:val="left"/>
      <w:pPr>
        <w:ind w:left="1800" w:hanging="360"/>
      </w:pPr>
    </w:lvl>
    <w:lvl w:ilvl="2" w:tplc="C02A7B84">
      <w:start w:val="1"/>
      <w:numFmt w:val="lowerRoman"/>
      <w:lvlText w:val="%3."/>
      <w:lvlJc w:val="right"/>
      <w:pPr>
        <w:ind w:left="2520" w:hanging="180"/>
      </w:pPr>
    </w:lvl>
    <w:lvl w:ilvl="3" w:tplc="EDAA56CC">
      <w:start w:val="1"/>
      <w:numFmt w:val="decimal"/>
      <w:lvlText w:val="%4."/>
      <w:lvlJc w:val="left"/>
      <w:pPr>
        <w:ind w:left="3240" w:hanging="360"/>
      </w:pPr>
    </w:lvl>
    <w:lvl w:ilvl="4" w:tplc="57CEE164">
      <w:start w:val="1"/>
      <w:numFmt w:val="lowerLetter"/>
      <w:lvlText w:val="%5."/>
      <w:lvlJc w:val="left"/>
      <w:pPr>
        <w:ind w:left="3960" w:hanging="360"/>
      </w:pPr>
    </w:lvl>
    <w:lvl w:ilvl="5" w:tplc="5F128C52">
      <w:start w:val="1"/>
      <w:numFmt w:val="lowerRoman"/>
      <w:lvlText w:val="%6."/>
      <w:lvlJc w:val="right"/>
      <w:pPr>
        <w:ind w:left="4680" w:hanging="180"/>
      </w:pPr>
    </w:lvl>
    <w:lvl w:ilvl="6" w:tplc="C7AA3C10">
      <w:start w:val="1"/>
      <w:numFmt w:val="decimal"/>
      <w:lvlText w:val="%7."/>
      <w:lvlJc w:val="left"/>
      <w:pPr>
        <w:ind w:left="5400" w:hanging="360"/>
      </w:pPr>
    </w:lvl>
    <w:lvl w:ilvl="7" w:tplc="C1546B9C">
      <w:start w:val="1"/>
      <w:numFmt w:val="lowerLetter"/>
      <w:lvlText w:val="%8."/>
      <w:lvlJc w:val="left"/>
      <w:pPr>
        <w:ind w:left="6120" w:hanging="360"/>
      </w:pPr>
    </w:lvl>
    <w:lvl w:ilvl="8" w:tplc="9FC0FEB6">
      <w:start w:val="1"/>
      <w:numFmt w:val="lowerRoman"/>
      <w:lvlText w:val="%9."/>
      <w:lvlJc w:val="right"/>
      <w:pPr>
        <w:ind w:left="6840" w:hanging="180"/>
      </w:pPr>
    </w:lvl>
  </w:abstractNum>
  <w:abstractNum w:abstractNumId="14" w15:restartNumberingAfterBreak="0">
    <w:nsid w:val="57FA5AB6"/>
    <w:multiLevelType w:val="multilevel"/>
    <w:tmpl w:val="16145826"/>
    <w:lvl w:ilvl="0">
      <w:start w:val="1"/>
      <w:numFmt w:val="decimal"/>
      <w:lvlText w:val="%1."/>
      <w:lvlJc w:val="left"/>
      <w:pPr>
        <w:ind w:left="2062" w:hanging="360"/>
      </w:pPr>
      <w:rPr>
        <w:sz w:val="28"/>
        <w:szCs w:val="28"/>
      </w:rPr>
    </w:lvl>
    <w:lvl w:ilvl="1">
      <w:start w:val="1"/>
      <w:numFmt w:val="decimal"/>
      <w:lvlText w:val="%1.%2."/>
      <w:lvlJc w:val="left"/>
      <w:pPr>
        <w:ind w:left="1620" w:hanging="720"/>
      </w:pPr>
    </w:lvl>
    <w:lvl w:ilvl="2">
      <w:start w:val="1"/>
      <w:numFmt w:val="decimal"/>
      <w:lvlText w:val="%1.%2.%3."/>
      <w:lvlJc w:val="left"/>
      <w:pPr>
        <w:ind w:left="1980" w:hanging="720"/>
      </w:pPr>
    </w:lvl>
    <w:lvl w:ilvl="3">
      <w:start w:val="1"/>
      <w:numFmt w:val="decimal"/>
      <w:lvlText w:val="%1.%2.%3.%4."/>
      <w:lvlJc w:val="left"/>
      <w:pPr>
        <w:ind w:left="2700" w:hanging="1080"/>
      </w:pPr>
    </w:lvl>
    <w:lvl w:ilvl="4">
      <w:start w:val="1"/>
      <w:numFmt w:val="decimal"/>
      <w:lvlText w:val="%1.%2.%3.%4.%5."/>
      <w:lvlJc w:val="left"/>
      <w:pPr>
        <w:ind w:left="3060" w:hanging="1080"/>
      </w:pPr>
    </w:lvl>
    <w:lvl w:ilvl="5">
      <w:start w:val="1"/>
      <w:numFmt w:val="decimal"/>
      <w:lvlText w:val="%1.%2.%3.%4.%5.%6."/>
      <w:lvlJc w:val="left"/>
      <w:pPr>
        <w:ind w:left="3780" w:hanging="1440"/>
      </w:pPr>
    </w:lvl>
    <w:lvl w:ilvl="6">
      <w:start w:val="1"/>
      <w:numFmt w:val="decimal"/>
      <w:lvlText w:val="%1.%2.%3.%4.%5.%6.%7."/>
      <w:lvlJc w:val="left"/>
      <w:pPr>
        <w:ind w:left="4500" w:hanging="1800"/>
      </w:pPr>
    </w:lvl>
    <w:lvl w:ilvl="7">
      <w:start w:val="1"/>
      <w:numFmt w:val="decimal"/>
      <w:lvlText w:val="%1.%2.%3.%4.%5.%6.%7.%8."/>
      <w:lvlJc w:val="left"/>
      <w:pPr>
        <w:ind w:left="4860" w:hanging="1800"/>
      </w:pPr>
    </w:lvl>
    <w:lvl w:ilvl="8">
      <w:start w:val="1"/>
      <w:numFmt w:val="decimal"/>
      <w:lvlText w:val="%1.%2.%3.%4.%5.%6.%7.%8.%9."/>
      <w:lvlJc w:val="left"/>
      <w:pPr>
        <w:ind w:left="5580" w:hanging="2160"/>
      </w:pPr>
    </w:lvl>
  </w:abstractNum>
  <w:abstractNum w:abstractNumId="15" w15:restartNumberingAfterBreak="0">
    <w:nsid w:val="5AC92251"/>
    <w:multiLevelType w:val="hybridMultilevel"/>
    <w:tmpl w:val="7562D422"/>
    <w:lvl w:ilvl="0" w:tplc="A1B637A0">
      <w:start w:val="1"/>
      <w:numFmt w:val="decimal"/>
      <w:lvlText w:val="%1."/>
      <w:lvlJc w:val="left"/>
      <w:pPr>
        <w:ind w:left="1410" w:hanging="690"/>
      </w:pPr>
    </w:lvl>
    <w:lvl w:ilvl="1" w:tplc="5A22518A">
      <w:start w:val="1"/>
      <w:numFmt w:val="lowerLetter"/>
      <w:lvlText w:val="%2."/>
      <w:lvlJc w:val="left"/>
      <w:pPr>
        <w:ind w:left="1800" w:hanging="360"/>
      </w:pPr>
    </w:lvl>
    <w:lvl w:ilvl="2" w:tplc="B408093A">
      <w:start w:val="1"/>
      <w:numFmt w:val="lowerRoman"/>
      <w:lvlText w:val="%3."/>
      <w:lvlJc w:val="right"/>
      <w:pPr>
        <w:ind w:left="2520" w:hanging="180"/>
      </w:pPr>
    </w:lvl>
    <w:lvl w:ilvl="3" w:tplc="4E6AC492">
      <w:start w:val="1"/>
      <w:numFmt w:val="decimal"/>
      <w:lvlText w:val="%4."/>
      <w:lvlJc w:val="left"/>
      <w:pPr>
        <w:ind w:left="3240" w:hanging="360"/>
      </w:pPr>
    </w:lvl>
    <w:lvl w:ilvl="4" w:tplc="BF7C70D2">
      <w:start w:val="1"/>
      <w:numFmt w:val="lowerLetter"/>
      <w:lvlText w:val="%5."/>
      <w:lvlJc w:val="left"/>
      <w:pPr>
        <w:ind w:left="3960" w:hanging="360"/>
      </w:pPr>
    </w:lvl>
    <w:lvl w:ilvl="5" w:tplc="BBA681C0">
      <w:start w:val="1"/>
      <w:numFmt w:val="lowerRoman"/>
      <w:lvlText w:val="%6."/>
      <w:lvlJc w:val="right"/>
      <w:pPr>
        <w:ind w:left="4680" w:hanging="180"/>
      </w:pPr>
    </w:lvl>
    <w:lvl w:ilvl="6" w:tplc="24621DEE">
      <w:start w:val="1"/>
      <w:numFmt w:val="decimal"/>
      <w:lvlText w:val="%7."/>
      <w:lvlJc w:val="left"/>
      <w:pPr>
        <w:ind w:left="5400" w:hanging="360"/>
      </w:pPr>
    </w:lvl>
    <w:lvl w:ilvl="7" w:tplc="B648A06A">
      <w:start w:val="1"/>
      <w:numFmt w:val="lowerLetter"/>
      <w:lvlText w:val="%8."/>
      <w:lvlJc w:val="left"/>
      <w:pPr>
        <w:ind w:left="6120" w:hanging="360"/>
      </w:pPr>
    </w:lvl>
    <w:lvl w:ilvl="8" w:tplc="9B4080FE">
      <w:start w:val="1"/>
      <w:numFmt w:val="lowerRoman"/>
      <w:lvlText w:val="%9."/>
      <w:lvlJc w:val="right"/>
      <w:pPr>
        <w:ind w:left="6840" w:hanging="180"/>
      </w:pPr>
    </w:lvl>
  </w:abstractNum>
  <w:abstractNum w:abstractNumId="16" w15:restartNumberingAfterBreak="0">
    <w:nsid w:val="5CA44ED0"/>
    <w:multiLevelType w:val="multilevel"/>
    <w:tmpl w:val="3D987484"/>
    <w:lvl w:ilvl="0">
      <w:start w:val="1"/>
      <w:numFmt w:val="decimal"/>
      <w:lvlText w:val="%1."/>
      <w:lvlJc w:val="left"/>
      <w:pPr>
        <w:ind w:left="1575" w:hanging="360"/>
      </w:pPr>
    </w:lvl>
    <w:lvl w:ilvl="1">
      <w:start w:val="1"/>
      <w:numFmt w:val="decimal"/>
      <w:lvlText w:val="%1.%2"/>
      <w:lvlJc w:val="left"/>
      <w:pPr>
        <w:ind w:left="1680" w:hanging="465"/>
      </w:pPr>
    </w:lvl>
    <w:lvl w:ilvl="2">
      <w:start w:val="1"/>
      <w:numFmt w:val="decimal"/>
      <w:lvlText w:val="%1.%2.%3"/>
      <w:lvlJc w:val="left"/>
      <w:pPr>
        <w:ind w:left="1935" w:hanging="720"/>
      </w:pPr>
    </w:lvl>
    <w:lvl w:ilvl="3">
      <w:start w:val="1"/>
      <w:numFmt w:val="decimal"/>
      <w:lvlText w:val="%1.%2.%3.%4"/>
      <w:lvlJc w:val="left"/>
      <w:pPr>
        <w:ind w:left="2295" w:hanging="1080"/>
      </w:pPr>
    </w:lvl>
    <w:lvl w:ilvl="4">
      <w:start w:val="1"/>
      <w:numFmt w:val="decimal"/>
      <w:lvlText w:val="%1.%2.%3.%4.%5"/>
      <w:lvlJc w:val="left"/>
      <w:pPr>
        <w:ind w:left="2295" w:hanging="1080"/>
      </w:pPr>
    </w:lvl>
    <w:lvl w:ilvl="5">
      <w:start w:val="1"/>
      <w:numFmt w:val="decimal"/>
      <w:lvlText w:val="%1.%2.%3.%4.%5.%6"/>
      <w:lvlJc w:val="left"/>
      <w:pPr>
        <w:ind w:left="2655" w:hanging="1440"/>
      </w:pPr>
    </w:lvl>
    <w:lvl w:ilvl="6">
      <w:start w:val="1"/>
      <w:numFmt w:val="decimal"/>
      <w:lvlText w:val="%1.%2.%3.%4.%5.%6.%7"/>
      <w:lvlJc w:val="left"/>
      <w:pPr>
        <w:ind w:left="2655" w:hanging="1440"/>
      </w:pPr>
    </w:lvl>
    <w:lvl w:ilvl="7">
      <w:start w:val="1"/>
      <w:numFmt w:val="decimal"/>
      <w:lvlText w:val="%1.%2.%3.%4.%5.%6.%7.%8"/>
      <w:lvlJc w:val="left"/>
      <w:pPr>
        <w:ind w:left="3015" w:hanging="1800"/>
      </w:pPr>
    </w:lvl>
    <w:lvl w:ilvl="8">
      <w:start w:val="1"/>
      <w:numFmt w:val="decimal"/>
      <w:lvlText w:val="%1.%2.%3.%4.%5.%6.%7.%8.%9"/>
      <w:lvlJc w:val="left"/>
      <w:pPr>
        <w:ind w:left="3015" w:hanging="1800"/>
      </w:pPr>
    </w:lvl>
  </w:abstractNum>
  <w:abstractNum w:abstractNumId="17" w15:restartNumberingAfterBreak="0">
    <w:nsid w:val="64111D17"/>
    <w:multiLevelType w:val="hybridMultilevel"/>
    <w:tmpl w:val="5120A99A"/>
    <w:lvl w:ilvl="0" w:tplc="2AB85FB8">
      <w:start w:val="1"/>
      <w:numFmt w:val="decimal"/>
      <w:lvlText w:val="%1)"/>
      <w:lvlJc w:val="left"/>
      <w:pPr>
        <w:ind w:left="720" w:hanging="360"/>
      </w:pPr>
    </w:lvl>
    <w:lvl w:ilvl="1" w:tplc="81A4E092">
      <w:start w:val="1"/>
      <w:numFmt w:val="lowerLetter"/>
      <w:lvlText w:val="%2."/>
      <w:lvlJc w:val="left"/>
      <w:pPr>
        <w:ind w:left="1440" w:hanging="360"/>
      </w:pPr>
    </w:lvl>
    <w:lvl w:ilvl="2" w:tplc="00D2E91A">
      <w:start w:val="1"/>
      <w:numFmt w:val="lowerRoman"/>
      <w:lvlText w:val="%3."/>
      <w:lvlJc w:val="right"/>
      <w:pPr>
        <w:ind w:left="2160" w:hanging="180"/>
      </w:pPr>
    </w:lvl>
    <w:lvl w:ilvl="3" w:tplc="132A8702">
      <w:start w:val="1"/>
      <w:numFmt w:val="decimal"/>
      <w:lvlText w:val="%4."/>
      <w:lvlJc w:val="left"/>
      <w:pPr>
        <w:ind w:left="2880" w:hanging="360"/>
      </w:pPr>
    </w:lvl>
    <w:lvl w:ilvl="4" w:tplc="C3D69726">
      <w:start w:val="1"/>
      <w:numFmt w:val="lowerLetter"/>
      <w:lvlText w:val="%5."/>
      <w:lvlJc w:val="left"/>
      <w:pPr>
        <w:ind w:left="3600" w:hanging="360"/>
      </w:pPr>
    </w:lvl>
    <w:lvl w:ilvl="5" w:tplc="0DC6B418">
      <w:start w:val="1"/>
      <w:numFmt w:val="lowerRoman"/>
      <w:lvlText w:val="%6."/>
      <w:lvlJc w:val="right"/>
      <w:pPr>
        <w:ind w:left="4320" w:hanging="180"/>
      </w:pPr>
    </w:lvl>
    <w:lvl w:ilvl="6" w:tplc="A2E47C0A">
      <w:start w:val="1"/>
      <w:numFmt w:val="decimal"/>
      <w:lvlText w:val="%7."/>
      <w:lvlJc w:val="left"/>
      <w:pPr>
        <w:ind w:left="5040" w:hanging="360"/>
      </w:pPr>
    </w:lvl>
    <w:lvl w:ilvl="7" w:tplc="17AEDCA6">
      <w:start w:val="1"/>
      <w:numFmt w:val="lowerLetter"/>
      <w:lvlText w:val="%8."/>
      <w:lvlJc w:val="left"/>
      <w:pPr>
        <w:ind w:left="5760" w:hanging="360"/>
      </w:pPr>
    </w:lvl>
    <w:lvl w:ilvl="8" w:tplc="8C30726C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65B35C21"/>
    <w:multiLevelType w:val="hybridMultilevel"/>
    <w:tmpl w:val="6CFA1A34"/>
    <w:lvl w:ilvl="0" w:tplc="8F84657C">
      <w:start w:val="2"/>
      <w:numFmt w:val="decimal"/>
      <w:lvlText w:val="%1."/>
      <w:lvlJc w:val="left"/>
      <w:pPr>
        <w:ind w:left="1069" w:hanging="360"/>
      </w:pPr>
    </w:lvl>
    <w:lvl w:ilvl="1" w:tplc="ACD85466">
      <w:start w:val="1"/>
      <w:numFmt w:val="lowerLetter"/>
      <w:lvlText w:val="%2."/>
      <w:lvlJc w:val="left"/>
      <w:pPr>
        <w:ind w:left="1789" w:hanging="360"/>
      </w:pPr>
    </w:lvl>
    <w:lvl w:ilvl="2" w:tplc="4CAA71AC">
      <w:start w:val="1"/>
      <w:numFmt w:val="lowerRoman"/>
      <w:lvlText w:val="%3."/>
      <w:lvlJc w:val="right"/>
      <w:pPr>
        <w:ind w:left="2509" w:hanging="180"/>
      </w:pPr>
    </w:lvl>
    <w:lvl w:ilvl="3" w:tplc="39528904">
      <w:start w:val="1"/>
      <w:numFmt w:val="decimal"/>
      <w:lvlText w:val="%4."/>
      <w:lvlJc w:val="left"/>
      <w:pPr>
        <w:ind w:left="3229" w:hanging="360"/>
      </w:pPr>
    </w:lvl>
    <w:lvl w:ilvl="4" w:tplc="FF1A4A6E">
      <w:start w:val="1"/>
      <w:numFmt w:val="lowerLetter"/>
      <w:lvlText w:val="%5."/>
      <w:lvlJc w:val="left"/>
      <w:pPr>
        <w:ind w:left="3949" w:hanging="360"/>
      </w:pPr>
    </w:lvl>
    <w:lvl w:ilvl="5" w:tplc="C178C350">
      <w:start w:val="1"/>
      <w:numFmt w:val="lowerRoman"/>
      <w:lvlText w:val="%6."/>
      <w:lvlJc w:val="right"/>
      <w:pPr>
        <w:ind w:left="4669" w:hanging="180"/>
      </w:pPr>
    </w:lvl>
    <w:lvl w:ilvl="6" w:tplc="7D989CB6">
      <w:start w:val="1"/>
      <w:numFmt w:val="decimal"/>
      <w:lvlText w:val="%7."/>
      <w:lvlJc w:val="left"/>
      <w:pPr>
        <w:ind w:left="5389" w:hanging="360"/>
      </w:pPr>
    </w:lvl>
    <w:lvl w:ilvl="7" w:tplc="9FC6EB86">
      <w:start w:val="1"/>
      <w:numFmt w:val="lowerLetter"/>
      <w:lvlText w:val="%8."/>
      <w:lvlJc w:val="left"/>
      <w:pPr>
        <w:ind w:left="6109" w:hanging="360"/>
      </w:pPr>
    </w:lvl>
    <w:lvl w:ilvl="8" w:tplc="261E98DE">
      <w:start w:val="1"/>
      <w:numFmt w:val="lowerRoman"/>
      <w:lvlText w:val="%9."/>
      <w:lvlJc w:val="right"/>
      <w:pPr>
        <w:ind w:left="6829" w:hanging="180"/>
      </w:pPr>
    </w:lvl>
  </w:abstractNum>
  <w:abstractNum w:abstractNumId="19" w15:restartNumberingAfterBreak="0">
    <w:nsid w:val="67447691"/>
    <w:multiLevelType w:val="hybridMultilevel"/>
    <w:tmpl w:val="BE2E8E50"/>
    <w:lvl w:ilvl="0" w:tplc="F92CA1A2">
      <w:start w:val="1"/>
      <w:numFmt w:val="decimal"/>
      <w:lvlText w:val="%1."/>
      <w:lvlJc w:val="left"/>
      <w:pPr>
        <w:ind w:left="1068" w:hanging="360"/>
      </w:pPr>
    </w:lvl>
    <w:lvl w:ilvl="1" w:tplc="4FDAC8E0">
      <w:start w:val="1"/>
      <w:numFmt w:val="lowerLetter"/>
      <w:lvlText w:val="%2."/>
      <w:lvlJc w:val="left"/>
      <w:pPr>
        <w:ind w:left="1788" w:hanging="360"/>
      </w:pPr>
    </w:lvl>
    <w:lvl w:ilvl="2" w:tplc="EB1AC7E6">
      <w:start w:val="1"/>
      <w:numFmt w:val="lowerRoman"/>
      <w:lvlText w:val="%3."/>
      <w:lvlJc w:val="right"/>
      <w:pPr>
        <w:ind w:left="2508" w:hanging="180"/>
      </w:pPr>
    </w:lvl>
    <w:lvl w:ilvl="3" w:tplc="434ADBEE">
      <w:start w:val="1"/>
      <w:numFmt w:val="decimal"/>
      <w:lvlText w:val="%4."/>
      <w:lvlJc w:val="left"/>
      <w:pPr>
        <w:ind w:left="3228" w:hanging="360"/>
      </w:pPr>
    </w:lvl>
    <w:lvl w:ilvl="4" w:tplc="B638F580">
      <w:start w:val="1"/>
      <w:numFmt w:val="lowerLetter"/>
      <w:lvlText w:val="%5."/>
      <w:lvlJc w:val="left"/>
      <w:pPr>
        <w:ind w:left="3948" w:hanging="360"/>
      </w:pPr>
    </w:lvl>
    <w:lvl w:ilvl="5" w:tplc="B9103718">
      <w:start w:val="1"/>
      <w:numFmt w:val="lowerRoman"/>
      <w:lvlText w:val="%6."/>
      <w:lvlJc w:val="right"/>
      <w:pPr>
        <w:ind w:left="4668" w:hanging="180"/>
      </w:pPr>
    </w:lvl>
    <w:lvl w:ilvl="6" w:tplc="E710066E">
      <w:start w:val="1"/>
      <w:numFmt w:val="decimal"/>
      <w:lvlText w:val="%7."/>
      <w:lvlJc w:val="left"/>
      <w:pPr>
        <w:ind w:left="5388" w:hanging="360"/>
      </w:pPr>
    </w:lvl>
    <w:lvl w:ilvl="7" w:tplc="2A627416">
      <w:start w:val="1"/>
      <w:numFmt w:val="lowerLetter"/>
      <w:lvlText w:val="%8."/>
      <w:lvlJc w:val="left"/>
      <w:pPr>
        <w:ind w:left="6108" w:hanging="360"/>
      </w:pPr>
    </w:lvl>
    <w:lvl w:ilvl="8" w:tplc="DFB6DD38">
      <w:start w:val="1"/>
      <w:numFmt w:val="lowerRoman"/>
      <w:lvlText w:val="%9."/>
      <w:lvlJc w:val="right"/>
      <w:pPr>
        <w:ind w:left="6828" w:hanging="180"/>
      </w:pPr>
    </w:lvl>
  </w:abstractNum>
  <w:abstractNum w:abstractNumId="20" w15:restartNumberingAfterBreak="0">
    <w:nsid w:val="67DB026B"/>
    <w:multiLevelType w:val="hybridMultilevel"/>
    <w:tmpl w:val="D3D40336"/>
    <w:lvl w:ilvl="0" w:tplc="6E28732C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D6923A40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9349010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287ED69A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8F5EA68C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BE36A690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4F5A996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4454C04C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987AF8A0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21" w15:restartNumberingAfterBreak="0">
    <w:nsid w:val="788D7F9D"/>
    <w:multiLevelType w:val="hybridMultilevel"/>
    <w:tmpl w:val="02944330"/>
    <w:lvl w:ilvl="0" w:tplc="F6D293F4">
      <w:start w:val="1"/>
      <w:numFmt w:val="decimal"/>
      <w:lvlText w:val="%1."/>
      <w:lvlJc w:val="left"/>
      <w:pPr>
        <w:ind w:left="502" w:hanging="360"/>
      </w:pPr>
    </w:lvl>
    <w:lvl w:ilvl="1" w:tplc="609A5514">
      <w:start w:val="1"/>
      <w:numFmt w:val="lowerLetter"/>
      <w:lvlText w:val="%2."/>
      <w:lvlJc w:val="left"/>
      <w:pPr>
        <w:ind w:left="1222" w:hanging="360"/>
      </w:pPr>
    </w:lvl>
    <w:lvl w:ilvl="2" w:tplc="49687BA6">
      <w:start w:val="1"/>
      <w:numFmt w:val="lowerRoman"/>
      <w:lvlText w:val="%3."/>
      <w:lvlJc w:val="right"/>
      <w:pPr>
        <w:ind w:left="1942" w:hanging="180"/>
      </w:pPr>
    </w:lvl>
    <w:lvl w:ilvl="3" w:tplc="FCE47E04">
      <w:start w:val="1"/>
      <w:numFmt w:val="decimal"/>
      <w:lvlText w:val="%4."/>
      <w:lvlJc w:val="left"/>
      <w:pPr>
        <w:ind w:left="2662" w:hanging="360"/>
      </w:pPr>
    </w:lvl>
    <w:lvl w:ilvl="4" w:tplc="E86C2D0A">
      <w:start w:val="1"/>
      <w:numFmt w:val="lowerLetter"/>
      <w:lvlText w:val="%5."/>
      <w:lvlJc w:val="left"/>
      <w:pPr>
        <w:ind w:left="3382" w:hanging="360"/>
      </w:pPr>
    </w:lvl>
    <w:lvl w:ilvl="5" w:tplc="3D5C5442">
      <w:start w:val="1"/>
      <w:numFmt w:val="lowerRoman"/>
      <w:lvlText w:val="%6."/>
      <w:lvlJc w:val="right"/>
      <w:pPr>
        <w:ind w:left="4102" w:hanging="180"/>
      </w:pPr>
    </w:lvl>
    <w:lvl w:ilvl="6" w:tplc="E244FA2C">
      <w:start w:val="1"/>
      <w:numFmt w:val="decimal"/>
      <w:lvlText w:val="%7."/>
      <w:lvlJc w:val="left"/>
      <w:pPr>
        <w:ind w:left="4822" w:hanging="360"/>
      </w:pPr>
    </w:lvl>
    <w:lvl w:ilvl="7" w:tplc="F7F40228">
      <w:start w:val="1"/>
      <w:numFmt w:val="lowerLetter"/>
      <w:lvlText w:val="%8."/>
      <w:lvlJc w:val="left"/>
      <w:pPr>
        <w:ind w:left="5542" w:hanging="360"/>
      </w:pPr>
    </w:lvl>
    <w:lvl w:ilvl="8" w:tplc="37E6E47C">
      <w:start w:val="1"/>
      <w:numFmt w:val="lowerRoman"/>
      <w:lvlText w:val="%9."/>
      <w:lvlJc w:val="right"/>
      <w:pPr>
        <w:ind w:left="6262" w:hanging="180"/>
      </w:pPr>
    </w:lvl>
  </w:abstractNum>
  <w:abstractNum w:abstractNumId="22" w15:restartNumberingAfterBreak="0">
    <w:nsid w:val="7AC06E53"/>
    <w:multiLevelType w:val="hybridMultilevel"/>
    <w:tmpl w:val="717063EA"/>
    <w:lvl w:ilvl="0" w:tplc="8D86EB46">
      <w:start w:val="1"/>
      <w:numFmt w:val="decimal"/>
      <w:lvlText w:val="%1."/>
      <w:lvlJc w:val="left"/>
      <w:pPr>
        <w:ind w:left="720" w:hanging="360"/>
      </w:pPr>
    </w:lvl>
    <w:lvl w:ilvl="1" w:tplc="A59CFE3C">
      <w:start w:val="1"/>
      <w:numFmt w:val="lowerLetter"/>
      <w:lvlText w:val="%2."/>
      <w:lvlJc w:val="left"/>
      <w:pPr>
        <w:ind w:left="1440" w:hanging="360"/>
      </w:pPr>
    </w:lvl>
    <w:lvl w:ilvl="2" w:tplc="EBDE6274">
      <w:start w:val="1"/>
      <w:numFmt w:val="lowerRoman"/>
      <w:lvlText w:val="%3."/>
      <w:lvlJc w:val="right"/>
      <w:pPr>
        <w:ind w:left="2160" w:hanging="180"/>
      </w:pPr>
    </w:lvl>
    <w:lvl w:ilvl="3" w:tplc="994EE15C">
      <w:start w:val="1"/>
      <w:numFmt w:val="decimal"/>
      <w:lvlText w:val="%4."/>
      <w:lvlJc w:val="left"/>
      <w:pPr>
        <w:ind w:left="2880" w:hanging="360"/>
      </w:pPr>
    </w:lvl>
    <w:lvl w:ilvl="4" w:tplc="0876DBE6">
      <w:start w:val="1"/>
      <w:numFmt w:val="lowerLetter"/>
      <w:lvlText w:val="%5."/>
      <w:lvlJc w:val="left"/>
      <w:pPr>
        <w:ind w:left="3600" w:hanging="360"/>
      </w:pPr>
    </w:lvl>
    <w:lvl w:ilvl="5" w:tplc="A46E9E62">
      <w:start w:val="1"/>
      <w:numFmt w:val="lowerRoman"/>
      <w:lvlText w:val="%6."/>
      <w:lvlJc w:val="right"/>
      <w:pPr>
        <w:ind w:left="4320" w:hanging="180"/>
      </w:pPr>
    </w:lvl>
    <w:lvl w:ilvl="6" w:tplc="A07C5112">
      <w:start w:val="1"/>
      <w:numFmt w:val="decimal"/>
      <w:lvlText w:val="%7."/>
      <w:lvlJc w:val="left"/>
      <w:pPr>
        <w:ind w:left="5040" w:hanging="360"/>
      </w:pPr>
    </w:lvl>
    <w:lvl w:ilvl="7" w:tplc="77B031DA">
      <w:start w:val="1"/>
      <w:numFmt w:val="lowerLetter"/>
      <w:lvlText w:val="%8."/>
      <w:lvlJc w:val="left"/>
      <w:pPr>
        <w:ind w:left="5760" w:hanging="360"/>
      </w:pPr>
    </w:lvl>
    <w:lvl w:ilvl="8" w:tplc="F50E9BEA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1"/>
  </w:num>
  <w:num w:numId="2">
    <w:abstractNumId w:val="22"/>
  </w:num>
  <w:num w:numId="3">
    <w:abstractNumId w:val="1"/>
  </w:num>
  <w:num w:numId="4">
    <w:abstractNumId w:val="7"/>
  </w:num>
  <w:num w:numId="5">
    <w:abstractNumId w:val="21"/>
  </w:num>
  <w:num w:numId="6">
    <w:abstractNumId w:val="2"/>
  </w:num>
  <w:num w:numId="7">
    <w:abstractNumId w:val="6"/>
  </w:num>
  <w:num w:numId="8">
    <w:abstractNumId w:val="15"/>
  </w:num>
  <w:num w:numId="9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14"/>
  </w:num>
  <w:num w:numId="11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16"/>
  </w:num>
  <w:num w:numId="13">
    <w:abstractNumId w:val="0"/>
  </w:num>
  <w:num w:numId="14">
    <w:abstractNumId w:val="9"/>
  </w:num>
  <w:num w:numId="15">
    <w:abstractNumId w:val="10"/>
  </w:num>
  <w:num w:numId="16">
    <w:abstractNumId w:val="17"/>
  </w:num>
  <w:num w:numId="17">
    <w:abstractNumId w:val="12"/>
  </w:num>
  <w:num w:numId="18">
    <w:abstractNumId w:val="19"/>
  </w:num>
  <w:num w:numId="19">
    <w:abstractNumId w:val="4"/>
  </w:num>
  <w:num w:numId="20">
    <w:abstractNumId w:val="5"/>
  </w:num>
  <w:num w:numId="21">
    <w:abstractNumId w:val="8"/>
  </w:num>
  <w:num w:numId="22">
    <w:abstractNumId w:val="13"/>
  </w:num>
  <w:num w:numId="23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9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1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8F7C97"/>
    <w:rsid w:val="005C54CD"/>
    <w:rsid w:val="008F7C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78F451A"/>
  <w15:docId w15:val="{1081B444-0E10-4EFD-BE02-C696E57AF2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sz w:val="24"/>
      <w:szCs w:val="24"/>
    </w:rPr>
  </w:style>
  <w:style w:type="paragraph" w:styleId="1">
    <w:name w:val="heading 1"/>
    <w:basedOn w:val="a"/>
    <w:next w:val="a"/>
    <w:link w:val="10"/>
    <w:qFormat/>
    <w:pPr>
      <w:keepNext/>
      <w:jc w:val="center"/>
      <w:outlineLvl w:val="0"/>
    </w:pPr>
    <w:rPr>
      <w:b/>
      <w:sz w:val="22"/>
      <w:szCs w:val="20"/>
    </w:rPr>
  </w:style>
  <w:style w:type="paragraph" w:styleId="2">
    <w:name w:val="heading 2"/>
    <w:basedOn w:val="a"/>
    <w:next w:val="a"/>
    <w:link w:val="20"/>
    <w:uiPriority w:val="9"/>
    <w:unhideWhenUsed/>
    <w:qFormat/>
    <w:pPr>
      <w:keepNext/>
      <w:spacing w:before="240" w:after="60"/>
      <w:outlineLvl w:val="1"/>
    </w:pPr>
    <w:rPr>
      <w:rFonts w:ascii="Calibri Light" w:hAnsi="Calibri Light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nhideWhenUsed/>
    <w:qFormat/>
    <w:pPr>
      <w:keepNext/>
      <w:spacing w:before="240" w:after="60"/>
      <w:outlineLvl w:val="2"/>
    </w:pPr>
    <w:rPr>
      <w:rFonts w:ascii="Calibri Light" w:hAnsi="Calibri Light"/>
      <w:b/>
      <w:bCs/>
      <w:sz w:val="26"/>
      <w:szCs w:val="26"/>
      <w:lang w:val="en-US" w:eastAsia="en-US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pPr>
      <w:keepNext/>
      <w:spacing w:before="240" w:after="60" w:line="276" w:lineRule="auto"/>
      <w:outlineLvl w:val="3"/>
    </w:pPr>
    <w:rPr>
      <w:rFonts w:ascii="Calibri" w:hAnsi="Calibri"/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unhideWhenUsed/>
    <w:qFormat/>
    <w:pPr>
      <w:spacing w:before="240" w:after="60" w:line="276" w:lineRule="auto"/>
      <w:outlineLvl w:val="4"/>
    </w:pPr>
    <w:rPr>
      <w:rFonts w:ascii="Calibri" w:hAnsi="Calibri"/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pPr>
      <w:spacing w:before="240" w:after="60" w:line="276" w:lineRule="auto"/>
      <w:outlineLvl w:val="5"/>
    </w:pPr>
    <w:rPr>
      <w:rFonts w:ascii="Calibri" w:hAnsi="Calibri"/>
      <w:b/>
      <w:bCs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pPr>
      <w:spacing w:before="240" w:after="60" w:line="276" w:lineRule="auto"/>
      <w:outlineLvl w:val="6"/>
    </w:pPr>
    <w:rPr>
      <w:rFonts w:ascii="Calibri" w:hAnsi="Calibri"/>
      <w:sz w:val="22"/>
      <w:szCs w:val="22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pPr>
      <w:spacing w:before="240" w:after="60" w:line="276" w:lineRule="auto"/>
      <w:outlineLvl w:val="7"/>
    </w:pPr>
    <w:rPr>
      <w:rFonts w:ascii="Calibri" w:hAnsi="Calibri"/>
      <w:i/>
      <w:iCs/>
      <w:sz w:val="22"/>
      <w:szCs w:val="22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pPr>
      <w:spacing w:before="240" w:after="60" w:line="276" w:lineRule="auto"/>
      <w:outlineLvl w:val="8"/>
    </w:pPr>
    <w:rPr>
      <w:rFonts w:ascii="Cambria" w:hAnsi="Cambria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EndnoteTextChar">
    <w:name w:val="Endnote Text Char"/>
    <w:uiPriority w:val="99"/>
    <w:rPr>
      <w:sz w:val="20"/>
    </w:rPr>
  </w:style>
  <w:style w:type="character" w:customStyle="1" w:styleId="Heading1Char">
    <w:name w:val="Heading 1 Char"/>
    <w:uiPriority w:val="9"/>
    <w:rPr>
      <w:rFonts w:ascii="Arial" w:eastAsia="Arial" w:hAnsi="Arial" w:cs="Arial"/>
      <w:sz w:val="40"/>
      <w:szCs w:val="40"/>
    </w:rPr>
  </w:style>
  <w:style w:type="character" w:customStyle="1" w:styleId="Heading2Char">
    <w:name w:val="Heading 2 Char"/>
    <w:uiPriority w:val="9"/>
    <w:rPr>
      <w:rFonts w:ascii="Arial" w:eastAsia="Arial" w:hAnsi="Arial" w:cs="Arial"/>
      <w:sz w:val="34"/>
    </w:rPr>
  </w:style>
  <w:style w:type="character" w:customStyle="1" w:styleId="Heading3Char">
    <w:name w:val="Heading 3 Char"/>
    <w:uiPriority w:val="9"/>
    <w:rPr>
      <w:rFonts w:ascii="Arial" w:eastAsia="Arial" w:hAnsi="Arial" w:cs="Arial"/>
      <w:sz w:val="30"/>
      <w:szCs w:val="30"/>
    </w:rPr>
  </w:style>
  <w:style w:type="character" w:customStyle="1" w:styleId="Heading4Char">
    <w:name w:val="Heading 4 Char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Heading5Char">
    <w:name w:val="Heading 5 Char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Heading6Char">
    <w:name w:val="Heading 6 Char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Heading7Char">
    <w:name w:val="Heading 7 Char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Heading8Char">
    <w:name w:val="Heading 8 Char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Heading9Char">
    <w:name w:val="Heading 9 Char"/>
    <w:uiPriority w:val="9"/>
    <w:rPr>
      <w:rFonts w:ascii="Arial" w:eastAsia="Arial" w:hAnsi="Arial" w:cs="Arial"/>
      <w:i/>
      <w:iCs/>
      <w:sz w:val="21"/>
      <w:szCs w:val="21"/>
    </w:rPr>
  </w:style>
  <w:style w:type="paragraph" w:styleId="a3">
    <w:name w:val="List Paragraph"/>
    <w:basedOn w:val="a"/>
    <w:uiPriority w:val="34"/>
    <w:qFormat/>
    <w:pPr>
      <w:ind w:left="720"/>
      <w:contextualSpacing/>
    </w:pPr>
  </w:style>
  <w:style w:type="paragraph" w:styleId="a4">
    <w:name w:val="No Spacing"/>
    <w:uiPriority w:val="1"/>
    <w:qFormat/>
    <w:rPr>
      <w:rFonts w:ascii="Calibri" w:eastAsia="Calibri" w:hAnsi="Calibri"/>
      <w:sz w:val="22"/>
      <w:szCs w:val="22"/>
      <w:lang w:eastAsia="en-US"/>
    </w:rPr>
  </w:style>
  <w:style w:type="paragraph" w:styleId="a5">
    <w:name w:val="Title"/>
    <w:basedOn w:val="a"/>
    <w:next w:val="a"/>
    <w:link w:val="a6"/>
    <w:uiPriority w:val="10"/>
    <w:qFormat/>
    <w:pPr>
      <w:spacing w:before="240" w:after="60"/>
      <w:jc w:val="center"/>
      <w:outlineLvl w:val="0"/>
    </w:pPr>
    <w:rPr>
      <w:rFonts w:ascii="Calibri Light" w:hAnsi="Calibri Light"/>
      <w:b/>
      <w:bCs/>
      <w:sz w:val="32"/>
      <w:szCs w:val="32"/>
    </w:rPr>
  </w:style>
  <w:style w:type="character" w:customStyle="1" w:styleId="TitleChar">
    <w:name w:val="Title Char"/>
    <w:uiPriority w:val="10"/>
    <w:rPr>
      <w:sz w:val="48"/>
      <w:szCs w:val="48"/>
    </w:rPr>
  </w:style>
  <w:style w:type="paragraph" w:styleId="a7">
    <w:name w:val="Subtitle"/>
    <w:basedOn w:val="a"/>
    <w:next w:val="a"/>
    <w:link w:val="a8"/>
    <w:uiPriority w:val="11"/>
    <w:qFormat/>
    <w:pPr>
      <w:spacing w:after="60" w:line="276" w:lineRule="auto"/>
      <w:jc w:val="center"/>
      <w:outlineLvl w:val="1"/>
    </w:pPr>
    <w:rPr>
      <w:rFonts w:ascii="Cambria" w:hAnsi="Cambria"/>
      <w:sz w:val="22"/>
      <w:szCs w:val="22"/>
    </w:rPr>
  </w:style>
  <w:style w:type="character" w:customStyle="1" w:styleId="SubtitleChar">
    <w:name w:val="Subtitle Char"/>
    <w:uiPriority w:val="11"/>
    <w:rPr>
      <w:sz w:val="24"/>
      <w:szCs w:val="24"/>
    </w:rPr>
  </w:style>
  <w:style w:type="paragraph" w:styleId="21">
    <w:name w:val="Quote"/>
    <w:basedOn w:val="a"/>
    <w:next w:val="a"/>
    <w:link w:val="22"/>
    <w:uiPriority w:val="29"/>
    <w:qFormat/>
    <w:pPr>
      <w:spacing w:after="200" w:line="276" w:lineRule="auto"/>
    </w:pPr>
    <w:rPr>
      <w:rFonts w:ascii="Calibri" w:hAnsi="Calibri"/>
      <w:i/>
      <w:sz w:val="22"/>
      <w:szCs w:val="22"/>
    </w:rPr>
  </w:style>
  <w:style w:type="character" w:customStyle="1" w:styleId="QuoteChar">
    <w:name w:val="Quote Char"/>
    <w:uiPriority w:val="29"/>
    <w:rPr>
      <w:i/>
    </w:rPr>
  </w:style>
  <w:style w:type="paragraph" w:styleId="a9">
    <w:name w:val="Intense Quote"/>
    <w:basedOn w:val="a"/>
    <w:next w:val="a"/>
    <w:link w:val="aa"/>
    <w:uiPriority w:val="30"/>
    <w:qFormat/>
    <w:pPr>
      <w:spacing w:after="200" w:line="276" w:lineRule="auto"/>
      <w:ind w:left="720" w:right="720"/>
    </w:pPr>
    <w:rPr>
      <w:rFonts w:ascii="Calibri" w:hAnsi="Calibri"/>
      <w:b/>
      <w:i/>
      <w:sz w:val="22"/>
      <w:szCs w:val="22"/>
    </w:rPr>
  </w:style>
  <w:style w:type="character" w:customStyle="1" w:styleId="IntenseQuoteChar">
    <w:name w:val="Intense Quote Char"/>
    <w:uiPriority w:val="30"/>
    <w:rPr>
      <w:i/>
    </w:rPr>
  </w:style>
  <w:style w:type="paragraph" w:styleId="ab">
    <w:name w:val="header"/>
    <w:basedOn w:val="a"/>
    <w:link w:val="ac"/>
    <w:uiPriority w:val="99"/>
    <w:unhideWhenUsed/>
    <w:pPr>
      <w:tabs>
        <w:tab w:val="center" w:pos="4677"/>
        <w:tab w:val="right" w:pos="9355"/>
      </w:tabs>
    </w:pPr>
    <w:rPr>
      <w:lang w:val="en-US" w:eastAsia="en-US"/>
    </w:rPr>
  </w:style>
  <w:style w:type="character" w:customStyle="1" w:styleId="HeaderChar">
    <w:name w:val="Header Char"/>
    <w:uiPriority w:val="99"/>
  </w:style>
  <w:style w:type="paragraph" w:styleId="ad">
    <w:name w:val="footer"/>
    <w:basedOn w:val="a"/>
    <w:link w:val="ae"/>
    <w:uiPriority w:val="99"/>
    <w:unhideWhenUsed/>
    <w:pPr>
      <w:tabs>
        <w:tab w:val="center" w:pos="4677"/>
        <w:tab w:val="right" w:pos="9355"/>
      </w:tabs>
    </w:pPr>
    <w:rPr>
      <w:lang w:val="en-US" w:eastAsia="en-US"/>
    </w:rPr>
  </w:style>
  <w:style w:type="character" w:customStyle="1" w:styleId="FooterChar">
    <w:name w:val="Footer Char"/>
    <w:uiPriority w:val="99"/>
  </w:style>
  <w:style w:type="paragraph" w:styleId="af">
    <w:name w:val="caption"/>
    <w:basedOn w:val="a"/>
    <w:next w:val="a"/>
    <w:uiPriority w:val="35"/>
    <w:semiHidden/>
    <w:unhideWhenUsed/>
    <w:qFormat/>
    <w:pPr>
      <w:spacing w:line="276" w:lineRule="auto"/>
    </w:pPr>
    <w:rPr>
      <w:b/>
      <w:bCs/>
      <w:color w:val="4F81BD"/>
      <w:sz w:val="18"/>
      <w:szCs w:val="18"/>
    </w:rPr>
  </w:style>
  <w:style w:type="character" w:customStyle="1" w:styleId="CaptionChar">
    <w:name w:val="Caption Char"/>
    <w:uiPriority w:val="99"/>
  </w:style>
  <w:style w:type="table" w:styleId="af0">
    <w:name w:val="Table Grid"/>
    <w:basedOn w:val="a1"/>
    <w:uiPriority w:val="59"/>
    <w:tblPr/>
  </w:style>
  <w:style w:type="table" w:customStyle="1" w:styleId="TableGridLight">
    <w:name w:val="Table Grid Light"/>
    <w:uiPriority w:val="59"/>
    <w:rPr>
      <w:lang w:eastAsia="zh-CN"/>
    </w:rPr>
    <w:tblPr>
      <w:tblInd w:w="0" w:type="dxa"/>
      <w:tblBorders>
        <w:top w:val="single" w:sz="4" w:space="0" w:color="AFAFAF"/>
        <w:left w:val="single" w:sz="4" w:space="0" w:color="AFAFAF"/>
        <w:bottom w:val="single" w:sz="4" w:space="0" w:color="AFAFAF"/>
        <w:right w:val="single" w:sz="4" w:space="0" w:color="AFAFAF"/>
        <w:insideH w:val="single" w:sz="4" w:space="0" w:color="AFAFAF"/>
        <w:insideV w:val="single" w:sz="4" w:space="0" w:color="AFAFAF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11">
    <w:name w:val="Plain Table 1"/>
    <w:uiPriority w:val="59"/>
    <w:rPr>
      <w:lang w:eastAsia="zh-CN"/>
    </w:rPr>
    <w:tblPr>
      <w:tblInd w:w="0" w:type="dxa"/>
      <w:tblBorders>
        <w:top w:val="single" w:sz="4" w:space="0" w:color="AFAFAF"/>
        <w:left w:val="single" w:sz="4" w:space="0" w:color="AFAFAF"/>
        <w:bottom w:val="single" w:sz="4" w:space="0" w:color="AFAFAF"/>
        <w:right w:val="single" w:sz="4" w:space="0" w:color="AFAFAF"/>
        <w:insideH w:val="single" w:sz="4" w:space="0" w:color="AFAFAF"/>
        <w:insideV w:val="single" w:sz="4" w:space="0" w:color="AFAFAF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23">
    <w:name w:val="Plain Table 2"/>
    <w:uiPriority w:val="59"/>
    <w:rPr>
      <w:lang w:eastAsia="zh-CN"/>
    </w:rPr>
    <w:tblPr>
      <w:tblInd w:w="0" w:type="dxa"/>
      <w:tblBorders>
        <w:top w:val="single" w:sz="4" w:space="0" w:color="000000"/>
        <w:left w:val="none" w:sz="4" w:space="0" w:color="000000"/>
        <w:bottom w:val="single" w:sz="4" w:space="0" w:color="000000"/>
        <w:right w:val="non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31">
    <w:name w:val="Plain Table 3"/>
    <w:uiPriority w:val="99"/>
    <w:rPr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styleId="41">
    <w:name w:val="Plain Table 4"/>
    <w:uiPriority w:val="99"/>
    <w:rPr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styleId="51">
    <w:name w:val="Plain Table 5"/>
    <w:uiPriority w:val="99"/>
    <w:rPr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styleId="-1">
    <w:name w:val="Grid Table 1 Light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989898"/>
        <w:left w:val="single" w:sz="4" w:space="0" w:color="989898"/>
        <w:bottom w:val="single" w:sz="4" w:space="0" w:color="989898"/>
        <w:right w:val="single" w:sz="4" w:space="0" w:color="989898"/>
        <w:insideH w:val="single" w:sz="4" w:space="0" w:color="989898"/>
        <w:insideV w:val="single" w:sz="4" w:space="0" w:color="989898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1Light-Accent1">
    <w:name w:val="Grid Table 1 Light - Accent 1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B7CBE4"/>
        <w:left w:val="single" w:sz="4" w:space="0" w:color="B7CBE4"/>
        <w:bottom w:val="single" w:sz="4" w:space="0" w:color="B7CBE4"/>
        <w:right w:val="single" w:sz="4" w:space="0" w:color="B7CBE4"/>
        <w:insideH w:val="single" w:sz="4" w:space="0" w:color="B7CBE4"/>
        <w:insideV w:val="single" w:sz="4" w:space="0" w:color="B7CBE4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1Light-Accent2">
    <w:name w:val="Grid Table 1 Light - Accent 2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E5B7B6"/>
        <w:left w:val="single" w:sz="4" w:space="0" w:color="E5B7B6"/>
        <w:bottom w:val="single" w:sz="4" w:space="0" w:color="E5B7B6"/>
        <w:right w:val="single" w:sz="4" w:space="0" w:color="E5B7B6"/>
        <w:insideH w:val="single" w:sz="4" w:space="0" w:color="E5B7B6"/>
        <w:insideV w:val="single" w:sz="4" w:space="0" w:color="E5B7B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1Light-Accent3">
    <w:name w:val="Grid Table 1 Light - Accent 3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D6E3BB"/>
        <w:left w:val="single" w:sz="4" w:space="0" w:color="D6E3BB"/>
        <w:bottom w:val="single" w:sz="4" w:space="0" w:color="D6E3BB"/>
        <w:right w:val="single" w:sz="4" w:space="0" w:color="D6E3BB"/>
        <w:insideH w:val="single" w:sz="4" w:space="0" w:color="D6E3BB"/>
        <w:insideV w:val="single" w:sz="4" w:space="0" w:color="D6E3BB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1Light-Accent4">
    <w:name w:val="Grid Table 1 Light - Accent 4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CBC0D9"/>
        <w:left w:val="single" w:sz="4" w:space="0" w:color="CBC0D9"/>
        <w:bottom w:val="single" w:sz="4" w:space="0" w:color="CBC0D9"/>
        <w:right w:val="single" w:sz="4" w:space="0" w:color="CBC0D9"/>
        <w:insideH w:val="single" w:sz="4" w:space="0" w:color="CBC0D9"/>
        <w:insideV w:val="single" w:sz="4" w:space="0" w:color="CBC0D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1Light-Accent5">
    <w:name w:val="Grid Table 1 Light - Accent 5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B6DDE8"/>
        <w:left w:val="single" w:sz="4" w:space="0" w:color="B6DDE8"/>
        <w:bottom w:val="single" w:sz="4" w:space="0" w:color="B6DDE8"/>
        <w:right w:val="single" w:sz="4" w:space="0" w:color="B6DDE8"/>
        <w:insideH w:val="single" w:sz="4" w:space="0" w:color="B6DDE8"/>
        <w:insideV w:val="single" w:sz="4" w:space="0" w:color="B6DDE8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1Light-Accent6">
    <w:name w:val="Grid Table 1 Light - Accent 6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FBD4B4"/>
        <w:left w:val="single" w:sz="4" w:space="0" w:color="FBD4B4"/>
        <w:bottom w:val="single" w:sz="4" w:space="0" w:color="FBD4B4"/>
        <w:right w:val="single" w:sz="4" w:space="0" w:color="FBD4B4"/>
        <w:insideH w:val="single" w:sz="4" w:space="0" w:color="FBD4B4"/>
        <w:insideV w:val="single" w:sz="4" w:space="0" w:color="FBD4B4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styleId="-2">
    <w:name w:val="Grid Table 2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6A6A6A"/>
        <w:insideH w:val="single" w:sz="4" w:space="0" w:color="6A6A6A"/>
        <w:insideV w:val="single" w:sz="4" w:space="0" w:color="6A6A6A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2-Accent1">
    <w:name w:val="Grid Table 2 - Accent 1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5D8AC2"/>
        <w:insideH w:val="single" w:sz="4" w:space="0" w:color="5D8AC2"/>
        <w:insideV w:val="single" w:sz="4" w:space="0" w:color="5D8AC2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2-Accent2">
    <w:name w:val="Grid Table 2 - Accent 2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D99695"/>
        <w:insideH w:val="single" w:sz="4" w:space="0" w:color="D99695"/>
        <w:insideV w:val="single" w:sz="4" w:space="0" w:color="D99695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2-Accent3">
    <w:name w:val="Grid Table 2 - Accent 3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9ABB59"/>
        <w:insideH w:val="single" w:sz="4" w:space="0" w:color="9ABB59"/>
        <w:insideV w:val="single" w:sz="4" w:space="0" w:color="9ABB5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2-Accent4">
    <w:name w:val="Grid Table 2 - Accent 4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B2A1C6"/>
        <w:insideH w:val="single" w:sz="4" w:space="0" w:color="B2A1C6"/>
        <w:insideV w:val="single" w:sz="4" w:space="0" w:color="B2A1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2-Accent5">
    <w:name w:val="Grid Table 2 - Accent 5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4BACC6"/>
        <w:insideH w:val="single" w:sz="4" w:space="0" w:color="4BACC6"/>
        <w:insideV w:val="single" w:sz="4" w:space="0" w:color="4BAC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2-Accent6">
    <w:name w:val="Grid Table 2 - Accent 6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F79646"/>
        <w:insideH w:val="single" w:sz="4" w:space="0" w:color="F79646"/>
        <w:insideV w:val="single" w:sz="4" w:space="0" w:color="F7964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styleId="-3">
    <w:name w:val="Grid Table 3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6A6A6A"/>
        <w:insideH w:val="single" w:sz="4" w:space="0" w:color="6A6A6A"/>
        <w:insideV w:val="single" w:sz="4" w:space="0" w:color="6A6A6A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3-Accent1">
    <w:name w:val="Grid Table 3 - Accent 1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5D8AC2"/>
        <w:insideH w:val="single" w:sz="4" w:space="0" w:color="5D8AC2"/>
        <w:insideV w:val="single" w:sz="4" w:space="0" w:color="5D8AC2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3-Accent2">
    <w:name w:val="Grid Table 3 - Accent 2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D99695"/>
        <w:insideH w:val="single" w:sz="4" w:space="0" w:color="D99695"/>
        <w:insideV w:val="single" w:sz="4" w:space="0" w:color="D99695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3-Accent3">
    <w:name w:val="Grid Table 3 - Accent 3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9ABB59"/>
        <w:insideH w:val="single" w:sz="4" w:space="0" w:color="9ABB59"/>
        <w:insideV w:val="single" w:sz="4" w:space="0" w:color="9ABB5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3-Accent4">
    <w:name w:val="Grid Table 3 - Accent 4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B2A1C6"/>
        <w:insideH w:val="single" w:sz="4" w:space="0" w:color="B2A1C6"/>
        <w:insideV w:val="single" w:sz="4" w:space="0" w:color="B2A1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3-Accent5">
    <w:name w:val="Grid Table 3 - Accent 5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4BACC6"/>
        <w:insideH w:val="single" w:sz="4" w:space="0" w:color="4BACC6"/>
        <w:insideV w:val="single" w:sz="4" w:space="0" w:color="4BAC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3-Accent6">
    <w:name w:val="Grid Table 3 - Accent 6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F79646"/>
        <w:insideH w:val="single" w:sz="4" w:space="0" w:color="F79646"/>
        <w:insideV w:val="single" w:sz="4" w:space="0" w:color="F7964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styleId="-4">
    <w:name w:val="Grid Table 4"/>
    <w:uiPriority w:val="5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6F6F6F"/>
        <w:left w:val="single" w:sz="4" w:space="0" w:color="6F6F6F"/>
        <w:bottom w:val="single" w:sz="4" w:space="0" w:color="6F6F6F"/>
        <w:right w:val="single" w:sz="4" w:space="0" w:color="6F6F6F"/>
        <w:insideH w:val="single" w:sz="4" w:space="0" w:color="6F6F6F"/>
        <w:insideV w:val="single" w:sz="4" w:space="0" w:color="6F6F6F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4-Accent1">
    <w:name w:val="Grid Table 4 - Accent 1"/>
    <w:uiPriority w:val="5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9BB7D9"/>
        <w:left w:val="single" w:sz="4" w:space="0" w:color="9BB7D9"/>
        <w:bottom w:val="single" w:sz="4" w:space="0" w:color="9BB7D9"/>
        <w:right w:val="single" w:sz="4" w:space="0" w:color="9BB7D9"/>
        <w:insideH w:val="single" w:sz="4" w:space="0" w:color="9BB7D9"/>
        <w:insideV w:val="single" w:sz="4" w:space="0" w:color="9BB7D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4-Accent2">
    <w:name w:val="Grid Table 4 - Accent 2"/>
    <w:uiPriority w:val="5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DB9B9A"/>
        <w:left w:val="single" w:sz="4" w:space="0" w:color="DB9B9A"/>
        <w:bottom w:val="single" w:sz="4" w:space="0" w:color="DB9B9A"/>
        <w:right w:val="single" w:sz="4" w:space="0" w:color="DB9B9A"/>
        <w:insideH w:val="single" w:sz="4" w:space="0" w:color="DB9B9A"/>
        <w:insideV w:val="single" w:sz="4" w:space="0" w:color="DB9B9A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4-Accent3">
    <w:name w:val="Grid Table 4 - Accent 3"/>
    <w:uiPriority w:val="5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C6D8A1"/>
        <w:left w:val="single" w:sz="4" w:space="0" w:color="C6D8A1"/>
        <w:bottom w:val="single" w:sz="4" w:space="0" w:color="C6D8A1"/>
        <w:right w:val="single" w:sz="4" w:space="0" w:color="C6D8A1"/>
        <w:insideH w:val="single" w:sz="4" w:space="0" w:color="C6D8A1"/>
        <w:insideV w:val="single" w:sz="4" w:space="0" w:color="C6D8A1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4-Accent4">
    <w:name w:val="Grid Table 4 - Accent 4"/>
    <w:uiPriority w:val="5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B7A7CA"/>
        <w:left w:val="single" w:sz="4" w:space="0" w:color="B7A7CA"/>
        <w:bottom w:val="single" w:sz="4" w:space="0" w:color="B7A7CA"/>
        <w:right w:val="single" w:sz="4" w:space="0" w:color="B7A7CA"/>
        <w:insideH w:val="single" w:sz="4" w:space="0" w:color="B7A7CA"/>
        <w:insideV w:val="single" w:sz="4" w:space="0" w:color="B7A7CA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4-Accent5">
    <w:name w:val="Grid Table 4 - Accent 5"/>
    <w:uiPriority w:val="5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99D0DE"/>
        <w:left w:val="single" w:sz="4" w:space="0" w:color="99D0DE"/>
        <w:bottom w:val="single" w:sz="4" w:space="0" w:color="99D0DE"/>
        <w:right w:val="single" w:sz="4" w:space="0" w:color="99D0DE"/>
        <w:insideH w:val="single" w:sz="4" w:space="0" w:color="99D0DE"/>
        <w:insideV w:val="single" w:sz="4" w:space="0" w:color="99D0DE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4-Accent6">
    <w:name w:val="Grid Table 4 - Accent 6"/>
    <w:uiPriority w:val="5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FAC396"/>
        <w:left w:val="single" w:sz="4" w:space="0" w:color="FAC396"/>
        <w:bottom w:val="single" w:sz="4" w:space="0" w:color="FAC396"/>
        <w:right w:val="single" w:sz="4" w:space="0" w:color="FAC396"/>
        <w:insideH w:val="single" w:sz="4" w:space="0" w:color="FAC396"/>
        <w:insideV w:val="single" w:sz="4" w:space="0" w:color="FAC39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styleId="-5">
    <w:name w:val="Grid Table 5 Dark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shd w:val="clear" w:color="BFBFBF" w:fill="BFBFBF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5Dark-Accent1">
    <w:name w:val="Grid Table 5 Dark- Accent 1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shd w:val="clear" w:color="DAE5F1" w:fill="DAE5F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5Dark-Accent2">
    <w:name w:val="Grid Table 5 Dark - Accent 2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shd w:val="clear" w:color="F2DCDC" w:fill="F2DCDC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5Dark-Accent3">
    <w:name w:val="Grid Table 5 Dark - Accent 3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shd w:val="clear" w:color="EAF1DC" w:fill="EAF1DC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5Dark-Accent4">
    <w:name w:val="Grid Table 5 Dark- Accent 4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shd w:val="clear" w:color="E5DFEC" w:fill="E5DFEC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5Dark-Accent5">
    <w:name w:val="Grid Table 5 Dark - Accent 5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shd w:val="clear" w:color="DAEEF3" w:fill="DAEEF3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5Dark-Accent6">
    <w:name w:val="Grid Table 5 Dark - Accent 6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shd w:val="clear" w:color="FDE9D8" w:fill="FDE9D8"/>
      <w:tblCellMar>
        <w:top w:w="0" w:type="dxa"/>
        <w:left w:w="0" w:type="dxa"/>
        <w:bottom w:w="0" w:type="dxa"/>
        <w:right w:w="0" w:type="dxa"/>
      </w:tblCellMar>
    </w:tblPr>
  </w:style>
  <w:style w:type="table" w:styleId="-6">
    <w:name w:val="Grid Table 6 Colorful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7F7F7F"/>
        <w:left w:val="single" w:sz="4" w:space="0" w:color="7F7F7F"/>
        <w:bottom w:val="single" w:sz="4" w:space="0" w:color="7F7F7F"/>
        <w:right w:val="single" w:sz="4" w:space="0" w:color="7F7F7F"/>
        <w:insideH w:val="single" w:sz="4" w:space="0" w:color="7F7F7F"/>
        <w:insideV w:val="single" w:sz="4" w:space="0" w:color="7F7F7F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6Colorful-Accent1">
    <w:name w:val="Grid Table 6 Colorful - Accent 1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A6BFDD"/>
        <w:left w:val="single" w:sz="4" w:space="0" w:color="A6BFDD"/>
        <w:bottom w:val="single" w:sz="4" w:space="0" w:color="A6BFDD"/>
        <w:right w:val="single" w:sz="4" w:space="0" w:color="A6BFDD"/>
        <w:insideH w:val="single" w:sz="4" w:space="0" w:color="A6BFDD"/>
        <w:insideV w:val="single" w:sz="4" w:space="0" w:color="A6BFDD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6Colorful-Accent2">
    <w:name w:val="Grid Table 6 Colorful - Accent 2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D99695"/>
        <w:left w:val="single" w:sz="4" w:space="0" w:color="D99695"/>
        <w:bottom w:val="single" w:sz="4" w:space="0" w:color="D99695"/>
        <w:right w:val="single" w:sz="4" w:space="0" w:color="D99695"/>
        <w:insideH w:val="single" w:sz="4" w:space="0" w:color="D99695"/>
        <w:insideV w:val="single" w:sz="4" w:space="0" w:color="D99695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6Colorful-Accent3">
    <w:name w:val="Grid Table 6 Colorful - Accent 3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9ABB59"/>
        <w:left w:val="single" w:sz="4" w:space="0" w:color="9ABB59"/>
        <w:bottom w:val="single" w:sz="4" w:space="0" w:color="9ABB59"/>
        <w:right w:val="single" w:sz="4" w:space="0" w:color="9ABB59"/>
        <w:insideH w:val="single" w:sz="4" w:space="0" w:color="9ABB59"/>
        <w:insideV w:val="single" w:sz="4" w:space="0" w:color="9ABB5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6Colorful-Accent4">
    <w:name w:val="Grid Table 6 Colorful - Accent 4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B2A1C6"/>
        <w:left w:val="single" w:sz="4" w:space="0" w:color="B2A1C6"/>
        <w:bottom w:val="single" w:sz="4" w:space="0" w:color="B2A1C6"/>
        <w:right w:val="single" w:sz="4" w:space="0" w:color="B2A1C6"/>
        <w:insideH w:val="single" w:sz="4" w:space="0" w:color="B2A1C6"/>
        <w:insideV w:val="single" w:sz="4" w:space="0" w:color="B2A1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6Colorful-Accent5">
    <w:name w:val="Grid Table 6 Colorful - Accent 5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4BACC6"/>
        <w:left w:val="single" w:sz="4" w:space="0" w:color="4BACC6"/>
        <w:bottom w:val="single" w:sz="4" w:space="0" w:color="4BACC6"/>
        <w:right w:val="single" w:sz="4" w:space="0" w:color="4BACC6"/>
        <w:insideH w:val="single" w:sz="4" w:space="0" w:color="4BACC6"/>
        <w:insideV w:val="single" w:sz="4" w:space="0" w:color="4BAC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6Colorful-Accent6">
    <w:name w:val="Grid Table 6 Colorful - Accent 6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F79646"/>
        <w:left w:val="single" w:sz="4" w:space="0" w:color="F79646"/>
        <w:bottom w:val="single" w:sz="4" w:space="0" w:color="F79646"/>
        <w:right w:val="single" w:sz="4" w:space="0" w:color="F79646"/>
        <w:insideH w:val="single" w:sz="4" w:space="0" w:color="F79646"/>
        <w:insideV w:val="single" w:sz="4" w:space="0" w:color="F7964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styleId="-7">
    <w:name w:val="Grid Table 7 Colorful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7F7F7F"/>
        <w:right w:val="single" w:sz="4" w:space="0" w:color="7F7F7F"/>
        <w:insideH w:val="single" w:sz="4" w:space="0" w:color="7F7F7F"/>
        <w:insideV w:val="single" w:sz="4" w:space="0" w:color="7F7F7F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7Colorful-Accent1">
    <w:name w:val="Grid Table 7 Colorful - Accent 1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A6BFDD"/>
        <w:right w:val="single" w:sz="4" w:space="0" w:color="A6BFDD"/>
        <w:insideH w:val="single" w:sz="4" w:space="0" w:color="A6BFDD"/>
        <w:insideV w:val="single" w:sz="4" w:space="0" w:color="A6BFDD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7Colorful-Accent2">
    <w:name w:val="Grid Table 7 Colorful - Accent 2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D99695"/>
        <w:right w:val="single" w:sz="4" w:space="0" w:color="D99695"/>
        <w:insideH w:val="single" w:sz="4" w:space="0" w:color="D99695"/>
        <w:insideV w:val="single" w:sz="4" w:space="0" w:color="D99695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7Colorful-Accent3">
    <w:name w:val="Grid Table 7 Colorful - Accent 3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9ABB59"/>
        <w:right w:val="single" w:sz="4" w:space="0" w:color="9ABB59"/>
        <w:insideH w:val="single" w:sz="4" w:space="0" w:color="9ABB59"/>
        <w:insideV w:val="single" w:sz="4" w:space="0" w:color="9ABB5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7Colorful-Accent4">
    <w:name w:val="Grid Table 7 Colorful - Accent 4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B2A1C6"/>
        <w:right w:val="single" w:sz="4" w:space="0" w:color="B2A1C6"/>
        <w:insideH w:val="single" w:sz="4" w:space="0" w:color="B2A1C6"/>
        <w:insideV w:val="single" w:sz="4" w:space="0" w:color="B2A1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7Colorful-Accent5">
    <w:name w:val="Grid Table 7 Colorful - Accent 5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99D0DE"/>
        <w:right w:val="single" w:sz="4" w:space="0" w:color="99D0DE"/>
        <w:insideH w:val="single" w:sz="4" w:space="0" w:color="99D0DE"/>
        <w:insideV w:val="single" w:sz="4" w:space="0" w:color="99D0DE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7Colorful-Accent6">
    <w:name w:val="Grid Table 7 Colorful - Accent 6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FAC396"/>
        <w:right w:val="single" w:sz="4" w:space="0" w:color="FAC396"/>
        <w:insideH w:val="single" w:sz="4" w:space="0" w:color="FAC396"/>
        <w:insideV w:val="single" w:sz="4" w:space="0" w:color="FAC39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styleId="-10">
    <w:name w:val="List Table 1 Light"/>
    <w:uiPriority w:val="99"/>
    <w:rPr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1Light-Accent1">
    <w:name w:val="List Table 1 Light - Accent 1"/>
    <w:uiPriority w:val="99"/>
    <w:rPr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1Light-Accent2">
    <w:name w:val="List Table 1 Light - Accent 2"/>
    <w:uiPriority w:val="99"/>
    <w:rPr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1Light-Accent3">
    <w:name w:val="List Table 1 Light - Accent 3"/>
    <w:uiPriority w:val="99"/>
    <w:rPr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1Light-Accent4">
    <w:name w:val="List Table 1 Light - Accent 4"/>
    <w:uiPriority w:val="99"/>
    <w:rPr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1Light-Accent5">
    <w:name w:val="List Table 1 Light - Accent 5"/>
    <w:uiPriority w:val="99"/>
    <w:rPr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1Light-Accent6">
    <w:name w:val="List Table 1 Light - Accent 6"/>
    <w:uiPriority w:val="99"/>
    <w:rPr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styleId="-20">
    <w:name w:val="List Table 2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6F6F6F"/>
        <w:bottom w:val="single" w:sz="4" w:space="0" w:color="6F6F6F"/>
        <w:insideH w:val="single" w:sz="4" w:space="0" w:color="6F6F6F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2-Accent1">
    <w:name w:val="List Table 2 - Accent 1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9BB7D9"/>
        <w:bottom w:val="single" w:sz="4" w:space="0" w:color="9BB7D9"/>
        <w:insideH w:val="single" w:sz="4" w:space="0" w:color="9BB7D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2-Accent2">
    <w:name w:val="List Table 2 - Accent 2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DB9B9A"/>
        <w:bottom w:val="single" w:sz="4" w:space="0" w:color="DB9B9A"/>
        <w:insideH w:val="single" w:sz="4" w:space="0" w:color="DB9B9A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2-Accent3">
    <w:name w:val="List Table 2 - Accent 3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C6D8A1"/>
        <w:bottom w:val="single" w:sz="4" w:space="0" w:color="C6D8A1"/>
        <w:insideH w:val="single" w:sz="4" w:space="0" w:color="C6D8A1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2-Accent4">
    <w:name w:val="List Table 2 - Accent 4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B7A7CA"/>
        <w:bottom w:val="single" w:sz="4" w:space="0" w:color="B7A7CA"/>
        <w:insideH w:val="single" w:sz="4" w:space="0" w:color="B7A7CA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2-Accent5">
    <w:name w:val="List Table 2 - Accent 5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99D0DE"/>
        <w:bottom w:val="single" w:sz="4" w:space="0" w:color="99D0DE"/>
        <w:insideH w:val="single" w:sz="4" w:space="0" w:color="99D0DE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2-Accent6">
    <w:name w:val="List Table 2 - Accent 6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FAC396"/>
        <w:bottom w:val="single" w:sz="4" w:space="0" w:color="FAC396"/>
        <w:insideH w:val="single" w:sz="4" w:space="0" w:color="FAC39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styleId="-30">
    <w:name w:val="List Table 3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3-Accent1">
    <w:name w:val="List Table 3 - Accent 1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4F81BD"/>
        <w:left w:val="single" w:sz="4" w:space="0" w:color="4F81BD"/>
        <w:bottom w:val="single" w:sz="4" w:space="0" w:color="4F81BD"/>
        <w:right w:val="single" w:sz="4" w:space="0" w:color="4F81BD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3-Accent2">
    <w:name w:val="List Table 3 - Accent 2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D99695"/>
        <w:left w:val="single" w:sz="4" w:space="0" w:color="D99695"/>
        <w:bottom w:val="single" w:sz="4" w:space="0" w:color="D99695"/>
        <w:right w:val="single" w:sz="4" w:space="0" w:color="D99695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3-Accent3">
    <w:name w:val="List Table 3 - Accent 3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C3D69B"/>
        <w:left w:val="single" w:sz="4" w:space="0" w:color="C3D69B"/>
        <w:bottom w:val="single" w:sz="4" w:space="0" w:color="C3D69B"/>
        <w:right w:val="single" w:sz="4" w:space="0" w:color="C3D69B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3-Accent4">
    <w:name w:val="List Table 3 - Accent 4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B2A1C6"/>
        <w:left w:val="single" w:sz="4" w:space="0" w:color="B2A1C6"/>
        <w:bottom w:val="single" w:sz="4" w:space="0" w:color="B2A1C6"/>
        <w:right w:val="single" w:sz="4" w:space="0" w:color="B2A1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3-Accent5">
    <w:name w:val="List Table 3 - Accent 5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92CCDC"/>
        <w:left w:val="single" w:sz="4" w:space="0" w:color="92CCDC"/>
        <w:bottom w:val="single" w:sz="4" w:space="0" w:color="92CCDC"/>
        <w:right w:val="single" w:sz="4" w:space="0" w:color="92CCDC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3-Accent6">
    <w:name w:val="List Table 3 - Accent 6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FAC090"/>
        <w:left w:val="single" w:sz="4" w:space="0" w:color="FAC090"/>
        <w:bottom w:val="single" w:sz="4" w:space="0" w:color="FAC090"/>
        <w:right w:val="single" w:sz="4" w:space="0" w:color="FAC090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styleId="-40">
    <w:name w:val="List Table 4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4-Accent1">
    <w:name w:val="List Table 4 - Accent 1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9BB7D9"/>
        <w:left w:val="single" w:sz="4" w:space="0" w:color="9BB7D9"/>
        <w:bottom w:val="single" w:sz="4" w:space="0" w:color="9BB7D9"/>
        <w:right w:val="single" w:sz="4" w:space="0" w:color="9BB7D9"/>
        <w:insideH w:val="single" w:sz="4" w:space="0" w:color="9BB7D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4-Accent2">
    <w:name w:val="List Table 4 - Accent 2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DB9B9A"/>
        <w:left w:val="single" w:sz="4" w:space="0" w:color="DB9B9A"/>
        <w:bottom w:val="single" w:sz="4" w:space="0" w:color="DB9B9A"/>
        <w:right w:val="single" w:sz="4" w:space="0" w:color="DB9B9A"/>
        <w:insideH w:val="single" w:sz="4" w:space="0" w:color="DB9B9A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4-Accent3">
    <w:name w:val="List Table 4 - Accent 3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C6D8A1"/>
        <w:left w:val="single" w:sz="4" w:space="0" w:color="C6D8A1"/>
        <w:bottom w:val="single" w:sz="4" w:space="0" w:color="C6D8A1"/>
        <w:right w:val="single" w:sz="4" w:space="0" w:color="C6D8A1"/>
        <w:insideH w:val="single" w:sz="4" w:space="0" w:color="C6D8A1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4-Accent4">
    <w:name w:val="List Table 4 - Accent 4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B7A7CA"/>
        <w:left w:val="single" w:sz="4" w:space="0" w:color="B7A7CA"/>
        <w:bottom w:val="single" w:sz="4" w:space="0" w:color="B7A7CA"/>
        <w:right w:val="single" w:sz="4" w:space="0" w:color="B7A7CA"/>
        <w:insideH w:val="single" w:sz="4" w:space="0" w:color="B7A7CA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4-Accent5">
    <w:name w:val="List Table 4 - Accent 5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99D0DE"/>
        <w:left w:val="single" w:sz="4" w:space="0" w:color="99D0DE"/>
        <w:bottom w:val="single" w:sz="4" w:space="0" w:color="99D0DE"/>
        <w:right w:val="single" w:sz="4" w:space="0" w:color="99D0DE"/>
        <w:insideH w:val="single" w:sz="4" w:space="0" w:color="99D0DE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4-Accent6">
    <w:name w:val="List Table 4 - Accent 6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FAC396"/>
        <w:left w:val="single" w:sz="4" w:space="0" w:color="FAC396"/>
        <w:bottom w:val="single" w:sz="4" w:space="0" w:color="FAC396"/>
        <w:right w:val="single" w:sz="4" w:space="0" w:color="FAC396"/>
        <w:insideH w:val="single" w:sz="4" w:space="0" w:color="FAC39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styleId="-50">
    <w:name w:val="List Table 5 Dark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32" w:space="0" w:color="7F7F7F"/>
        <w:left w:val="single" w:sz="32" w:space="0" w:color="7F7F7F"/>
        <w:bottom w:val="single" w:sz="32" w:space="0" w:color="7F7F7F"/>
        <w:right w:val="single" w:sz="32" w:space="0" w:color="7F7F7F"/>
      </w:tblBorders>
      <w:shd w:val="clear" w:color="7F7F7F" w:fill="7F7F7F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5Dark-Accent1">
    <w:name w:val="List Table 5 Dark - Accent 1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32" w:space="0" w:color="4F81BD"/>
        <w:left w:val="single" w:sz="32" w:space="0" w:color="4F81BD"/>
        <w:bottom w:val="single" w:sz="32" w:space="0" w:color="4F81BD"/>
        <w:right w:val="single" w:sz="32" w:space="0" w:color="4F81BD"/>
      </w:tblBorders>
      <w:shd w:val="clear" w:color="4F81BD" w:fill="4F81BD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5Dark-Accent2">
    <w:name w:val="List Table 5 Dark - Accent 2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32" w:space="0" w:color="D99695"/>
        <w:left w:val="single" w:sz="32" w:space="0" w:color="D99695"/>
        <w:bottom w:val="single" w:sz="32" w:space="0" w:color="D99695"/>
        <w:right w:val="single" w:sz="32" w:space="0" w:color="D99695"/>
      </w:tblBorders>
      <w:shd w:val="clear" w:color="D99695" w:fill="D99695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5Dark-Accent3">
    <w:name w:val="List Table 5 Dark - Accent 3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32" w:space="0" w:color="C3D69B"/>
        <w:left w:val="single" w:sz="32" w:space="0" w:color="C3D69B"/>
        <w:bottom w:val="single" w:sz="32" w:space="0" w:color="C3D69B"/>
        <w:right w:val="single" w:sz="32" w:space="0" w:color="C3D69B"/>
      </w:tblBorders>
      <w:shd w:val="clear" w:color="C3D69B" w:fill="C3D69B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5Dark-Accent4">
    <w:name w:val="List Table 5 Dark - Accent 4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32" w:space="0" w:color="B2A1C6"/>
        <w:left w:val="single" w:sz="32" w:space="0" w:color="B2A1C6"/>
        <w:bottom w:val="single" w:sz="32" w:space="0" w:color="B2A1C6"/>
        <w:right w:val="single" w:sz="32" w:space="0" w:color="B2A1C6"/>
      </w:tblBorders>
      <w:shd w:val="clear" w:color="B2A1C6" w:fill="B2A1C6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5Dark-Accent5">
    <w:name w:val="List Table 5 Dark - Accent 5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32" w:space="0" w:color="92CCDC"/>
        <w:left w:val="single" w:sz="32" w:space="0" w:color="92CCDC"/>
        <w:bottom w:val="single" w:sz="32" w:space="0" w:color="92CCDC"/>
        <w:right w:val="single" w:sz="32" w:space="0" w:color="92CCDC"/>
      </w:tblBorders>
      <w:shd w:val="clear" w:color="92CCDC" w:fill="92CCDC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5Dark-Accent6">
    <w:name w:val="List Table 5 Dark - Accent 6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32" w:space="0" w:color="FAC090"/>
        <w:left w:val="single" w:sz="32" w:space="0" w:color="FAC090"/>
        <w:bottom w:val="single" w:sz="32" w:space="0" w:color="FAC090"/>
        <w:right w:val="single" w:sz="32" w:space="0" w:color="FAC090"/>
      </w:tblBorders>
      <w:shd w:val="clear" w:color="FAC090" w:fill="FAC090"/>
      <w:tblCellMar>
        <w:top w:w="0" w:type="dxa"/>
        <w:left w:w="0" w:type="dxa"/>
        <w:bottom w:w="0" w:type="dxa"/>
        <w:right w:w="0" w:type="dxa"/>
      </w:tblCellMar>
    </w:tblPr>
  </w:style>
  <w:style w:type="table" w:styleId="-60">
    <w:name w:val="List Table 6 Colorful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7F7F7F"/>
        <w:bottom w:val="single" w:sz="4" w:space="0" w:color="7F7F7F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6Colorful-Accent1">
    <w:name w:val="List Table 6 Colorful - Accent 1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4F81BD"/>
        <w:bottom w:val="single" w:sz="4" w:space="0" w:color="4F81BD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6Colorful-Accent2">
    <w:name w:val="List Table 6 Colorful - Accent 2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D99695"/>
        <w:bottom w:val="single" w:sz="4" w:space="0" w:color="D99695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6Colorful-Accent3">
    <w:name w:val="List Table 6 Colorful - Accent 3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C3D69B"/>
        <w:bottom w:val="single" w:sz="4" w:space="0" w:color="C3D69B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6Colorful-Accent4">
    <w:name w:val="List Table 6 Colorful - Accent 4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B2A1C6"/>
        <w:bottom w:val="single" w:sz="4" w:space="0" w:color="B2A1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6Colorful-Accent5">
    <w:name w:val="List Table 6 Colorful - Accent 5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92CCDC"/>
        <w:bottom w:val="single" w:sz="4" w:space="0" w:color="92CCDC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6Colorful-Accent6">
    <w:name w:val="List Table 6 Colorful - Accent 6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FAC090"/>
        <w:bottom w:val="single" w:sz="4" w:space="0" w:color="FAC090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styleId="-70">
    <w:name w:val="List Table 7 Colorful"/>
    <w:uiPriority w:val="99"/>
    <w:rPr>
      <w:lang w:eastAsia="zh-CN"/>
    </w:rPr>
    <w:tblPr>
      <w:tblStyleRowBandSize w:val="1"/>
      <w:tblStyleColBandSize w:val="1"/>
      <w:tblInd w:w="0" w:type="dxa"/>
      <w:tblBorders>
        <w:right w:val="single" w:sz="4" w:space="0" w:color="7F7F7F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7Colorful-Accent1">
    <w:name w:val="List Table 7 Colorful - Accent 1"/>
    <w:uiPriority w:val="99"/>
    <w:rPr>
      <w:lang w:eastAsia="zh-CN"/>
    </w:rPr>
    <w:tblPr>
      <w:tblStyleRowBandSize w:val="1"/>
      <w:tblStyleColBandSize w:val="1"/>
      <w:tblInd w:w="0" w:type="dxa"/>
      <w:tblBorders>
        <w:right w:val="single" w:sz="4" w:space="0" w:color="4F81BD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7Colorful-Accent2">
    <w:name w:val="List Table 7 Colorful - Accent 2"/>
    <w:uiPriority w:val="99"/>
    <w:rPr>
      <w:lang w:eastAsia="zh-CN"/>
    </w:rPr>
    <w:tblPr>
      <w:tblStyleRowBandSize w:val="1"/>
      <w:tblStyleColBandSize w:val="1"/>
      <w:tblInd w:w="0" w:type="dxa"/>
      <w:tblBorders>
        <w:right w:val="single" w:sz="4" w:space="0" w:color="D99695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7Colorful-Accent3">
    <w:name w:val="List Table 7 Colorful - Accent 3"/>
    <w:uiPriority w:val="99"/>
    <w:rPr>
      <w:lang w:eastAsia="zh-CN"/>
    </w:rPr>
    <w:tblPr>
      <w:tblStyleRowBandSize w:val="1"/>
      <w:tblStyleColBandSize w:val="1"/>
      <w:tblInd w:w="0" w:type="dxa"/>
      <w:tblBorders>
        <w:right w:val="single" w:sz="4" w:space="0" w:color="C3D69B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7Colorful-Accent4">
    <w:name w:val="List Table 7 Colorful - Accent 4"/>
    <w:uiPriority w:val="99"/>
    <w:rPr>
      <w:lang w:eastAsia="zh-CN"/>
    </w:rPr>
    <w:tblPr>
      <w:tblStyleRowBandSize w:val="1"/>
      <w:tblStyleColBandSize w:val="1"/>
      <w:tblInd w:w="0" w:type="dxa"/>
      <w:tblBorders>
        <w:right w:val="single" w:sz="4" w:space="0" w:color="B2A1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7Colorful-Accent5">
    <w:name w:val="List Table 7 Colorful - Accent 5"/>
    <w:uiPriority w:val="99"/>
    <w:rPr>
      <w:lang w:eastAsia="zh-CN"/>
    </w:rPr>
    <w:tblPr>
      <w:tblStyleRowBandSize w:val="1"/>
      <w:tblStyleColBandSize w:val="1"/>
      <w:tblInd w:w="0" w:type="dxa"/>
      <w:tblBorders>
        <w:right w:val="single" w:sz="4" w:space="0" w:color="92CCDC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7Colorful-Accent6">
    <w:name w:val="List Table 7 Colorful - Accent 6"/>
    <w:uiPriority w:val="99"/>
    <w:rPr>
      <w:lang w:eastAsia="zh-CN"/>
    </w:rPr>
    <w:tblPr>
      <w:tblStyleRowBandSize w:val="1"/>
      <w:tblStyleColBandSize w:val="1"/>
      <w:tblInd w:w="0" w:type="dxa"/>
      <w:tblBorders>
        <w:right w:val="single" w:sz="4" w:space="0" w:color="FAC090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ned-Accent">
    <w:name w:val="Lined - Accent"/>
    <w:uiPriority w:val="99"/>
    <w:rPr>
      <w:color w:val="404040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ned-Accent1">
    <w:name w:val="Lined - Accent 1"/>
    <w:uiPriority w:val="99"/>
    <w:rPr>
      <w:color w:val="404040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ned-Accent2">
    <w:name w:val="Lined - Accent 2"/>
    <w:uiPriority w:val="99"/>
    <w:rPr>
      <w:color w:val="404040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ned-Accent3">
    <w:name w:val="Lined - Accent 3"/>
    <w:uiPriority w:val="99"/>
    <w:rPr>
      <w:color w:val="404040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ned-Accent4">
    <w:name w:val="Lined - Accent 4"/>
    <w:uiPriority w:val="99"/>
    <w:rPr>
      <w:color w:val="404040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ned-Accent5">
    <w:name w:val="Lined - Accent 5"/>
    <w:uiPriority w:val="99"/>
    <w:rPr>
      <w:color w:val="404040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ned-Accent6">
    <w:name w:val="Lined - Accent 6"/>
    <w:uiPriority w:val="99"/>
    <w:rPr>
      <w:color w:val="404040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Lined-Accent">
    <w:name w:val="Bordered &amp; Lined - Accent"/>
    <w:uiPriority w:val="99"/>
    <w:rPr>
      <w:color w:val="404040"/>
    </w:rPr>
    <w:tblPr>
      <w:tblStyleRowBandSize w:val="1"/>
      <w:tblStyleColBandSize w:val="1"/>
      <w:tblInd w:w="0" w:type="dxa"/>
      <w:tblBorders>
        <w:top w:val="single" w:sz="4" w:space="0" w:color="595959"/>
        <w:left w:val="single" w:sz="4" w:space="0" w:color="595959"/>
        <w:bottom w:val="single" w:sz="4" w:space="0" w:color="595959"/>
        <w:right w:val="single" w:sz="4" w:space="0" w:color="595959"/>
        <w:insideH w:val="single" w:sz="4" w:space="0" w:color="595959"/>
        <w:insideV w:val="single" w:sz="4" w:space="0" w:color="59595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Lined-Accent1">
    <w:name w:val="Bordered &amp; Lined - Accent 1"/>
    <w:uiPriority w:val="99"/>
    <w:rPr>
      <w:color w:val="404040"/>
    </w:rPr>
    <w:tblPr>
      <w:tblStyleRowBandSize w:val="1"/>
      <w:tblStyleColBandSize w:val="1"/>
      <w:tblInd w:w="0" w:type="dxa"/>
      <w:tblBorders>
        <w:top w:val="single" w:sz="4" w:space="0" w:color="2A4A71"/>
        <w:left w:val="single" w:sz="4" w:space="0" w:color="2A4A71"/>
        <w:bottom w:val="single" w:sz="4" w:space="0" w:color="2A4A71"/>
        <w:right w:val="single" w:sz="4" w:space="0" w:color="2A4A71"/>
        <w:insideH w:val="single" w:sz="4" w:space="0" w:color="2A4A71"/>
        <w:insideV w:val="single" w:sz="4" w:space="0" w:color="2A4A71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Lined-Accent2">
    <w:name w:val="Bordered &amp; Lined - Accent 2"/>
    <w:uiPriority w:val="99"/>
    <w:rPr>
      <w:color w:val="404040"/>
    </w:rPr>
    <w:tblPr>
      <w:tblStyleRowBandSize w:val="1"/>
      <w:tblStyleColBandSize w:val="1"/>
      <w:tblInd w:w="0" w:type="dxa"/>
      <w:tblBorders>
        <w:top w:val="single" w:sz="4" w:space="0" w:color="732A29"/>
        <w:left w:val="single" w:sz="4" w:space="0" w:color="732A29"/>
        <w:bottom w:val="single" w:sz="4" w:space="0" w:color="732A29"/>
        <w:right w:val="single" w:sz="4" w:space="0" w:color="732A29"/>
        <w:insideH w:val="single" w:sz="4" w:space="0" w:color="732A29"/>
        <w:insideV w:val="single" w:sz="4" w:space="0" w:color="732A2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Lined-Accent3">
    <w:name w:val="Bordered &amp; Lined - Accent 3"/>
    <w:uiPriority w:val="99"/>
    <w:rPr>
      <w:color w:val="404040"/>
    </w:rPr>
    <w:tblPr>
      <w:tblStyleRowBandSize w:val="1"/>
      <w:tblStyleColBandSize w:val="1"/>
      <w:tblInd w:w="0" w:type="dxa"/>
      <w:tblBorders>
        <w:top w:val="single" w:sz="4" w:space="0" w:color="5B722E"/>
        <w:left w:val="single" w:sz="4" w:space="0" w:color="5B722E"/>
        <w:bottom w:val="single" w:sz="4" w:space="0" w:color="5B722E"/>
        <w:right w:val="single" w:sz="4" w:space="0" w:color="5B722E"/>
        <w:insideH w:val="single" w:sz="4" w:space="0" w:color="5B722E"/>
        <w:insideV w:val="single" w:sz="4" w:space="0" w:color="5B722E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Lined-Accent4">
    <w:name w:val="Bordered &amp; Lined - Accent 4"/>
    <w:uiPriority w:val="99"/>
    <w:rPr>
      <w:color w:val="404040"/>
    </w:rPr>
    <w:tblPr>
      <w:tblStyleRowBandSize w:val="1"/>
      <w:tblStyleColBandSize w:val="1"/>
      <w:tblInd w:w="0" w:type="dxa"/>
      <w:tblBorders>
        <w:top w:val="single" w:sz="4" w:space="0" w:color="4A395F"/>
        <w:left w:val="single" w:sz="4" w:space="0" w:color="4A395F"/>
        <w:bottom w:val="single" w:sz="4" w:space="0" w:color="4A395F"/>
        <w:right w:val="single" w:sz="4" w:space="0" w:color="4A395F"/>
        <w:insideH w:val="single" w:sz="4" w:space="0" w:color="4A395F"/>
        <w:insideV w:val="single" w:sz="4" w:space="0" w:color="4A395F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Lined-Accent5">
    <w:name w:val="Bordered &amp; Lined - Accent 5"/>
    <w:uiPriority w:val="99"/>
    <w:rPr>
      <w:color w:val="404040"/>
    </w:rPr>
    <w:tblPr>
      <w:tblStyleRowBandSize w:val="1"/>
      <w:tblStyleColBandSize w:val="1"/>
      <w:tblInd w:w="0" w:type="dxa"/>
      <w:tblBorders>
        <w:top w:val="single" w:sz="4" w:space="0" w:color="266779"/>
        <w:left w:val="single" w:sz="4" w:space="0" w:color="266779"/>
        <w:bottom w:val="single" w:sz="4" w:space="0" w:color="266779"/>
        <w:right w:val="single" w:sz="4" w:space="0" w:color="266779"/>
        <w:insideH w:val="single" w:sz="4" w:space="0" w:color="266779"/>
        <w:insideV w:val="single" w:sz="4" w:space="0" w:color="26677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Lined-Accent6">
    <w:name w:val="Bordered &amp; Lined - Accent 6"/>
    <w:uiPriority w:val="99"/>
    <w:rPr>
      <w:color w:val="404040"/>
    </w:rPr>
    <w:tblPr>
      <w:tblStyleRowBandSize w:val="1"/>
      <w:tblStyleColBandSize w:val="1"/>
      <w:tblInd w:w="0" w:type="dxa"/>
      <w:tblBorders>
        <w:top w:val="single" w:sz="4" w:space="0" w:color="B15407"/>
        <w:left w:val="single" w:sz="4" w:space="0" w:color="B15407"/>
        <w:bottom w:val="single" w:sz="4" w:space="0" w:color="B15407"/>
        <w:right w:val="single" w:sz="4" w:space="0" w:color="B15407"/>
        <w:insideH w:val="single" w:sz="4" w:space="0" w:color="B15407"/>
        <w:insideV w:val="single" w:sz="4" w:space="0" w:color="B15407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">
    <w:name w:val="Bordered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D9D9D9"/>
        <w:left w:val="single" w:sz="4" w:space="0" w:color="D9D9D9"/>
        <w:bottom w:val="single" w:sz="4" w:space="0" w:color="D9D9D9"/>
        <w:right w:val="single" w:sz="4" w:space="0" w:color="D9D9D9"/>
        <w:insideH w:val="single" w:sz="4" w:space="0" w:color="D9D9D9"/>
        <w:insideV w:val="single" w:sz="4" w:space="0" w:color="D9D9D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-Accent1">
    <w:name w:val="Bordered - Accent 1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B7CBE4"/>
        <w:left w:val="single" w:sz="4" w:space="0" w:color="B7CBE4"/>
        <w:bottom w:val="single" w:sz="4" w:space="0" w:color="B7CBE4"/>
        <w:right w:val="single" w:sz="4" w:space="0" w:color="B7CBE4"/>
        <w:insideH w:val="single" w:sz="4" w:space="0" w:color="B7CBE4"/>
        <w:insideV w:val="single" w:sz="4" w:space="0" w:color="B7CBE4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-Accent2">
    <w:name w:val="Bordered - Accent 2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E5B7B6"/>
        <w:left w:val="single" w:sz="4" w:space="0" w:color="E5B7B6"/>
        <w:bottom w:val="single" w:sz="4" w:space="0" w:color="E5B7B6"/>
        <w:right w:val="single" w:sz="4" w:space="0" w:color="E5B7B6"/>
        <w:insideH w:val="single" w:sz="4" w:space="0" w:color="E5B7B6"/>
        <w:insideV w:val="single" w:sz="4" w:space="0" w:color="E5B7B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-Accent3">
    <w:name w:val="Bordered - Accent 3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D6E3BB"/>
        <w:left w:val="single" w:sz="4" w:space="0" w:color="D6E3BB"/>
        <w:bottom w:val="single" w:sz="4" w:space="0" w:color="D6E3BB"/>
        <w:right w:val="single" w:sz="4" w:space="0" w:color="D6E3BB"/>
        <w:insideH w:val="single" w:sz="4" w:space="0" w:color="D6E3BB"/>
        <w:insideV w:val="single" w:sz="4" w:space="0" w:color="D6E3BB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-Accent4">
    <w:name w:val="Bordered - Accent 4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CBC0D9"/>
        <w:left w:val="single" w:sz="4" w:space="0" w:color="CBC0D9"/>
        <w:bottom w:val="single" w:sz="4" w:space="0" w:color="CBC0D9"/>
        <w:right w:val="single" w:sz="4" w:space="0" w:color="CBC0D9"/>
        <w:insideH w:val="single" w:sz="4" w:space="0" w:color="CBC0D9"/>
        <w:insideV w:val="single" w:sz="4" w:space="0" w:color="CBC0D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-Accent5">
    <w:name w:val="Bordered - Accent 5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B6DDE8"/>
        <w:left w:val="single" w:sz="4" w:space="0" w:color="B6DDE8"/>
        <w:bottom w:val="single" w:sz="4" w:space="0" w:color="B6DDE8"/>
        <w:right w:val="single" w:sz="4" w:space="0" w:color="B6DDE8"/>
        <w:insideH w:val="single" w:sz="4" w:space="0" w:color="B6DDE8"/>
        <w:insideV w:val="single" w:sz="4" w:space="0" w:color="B6DDE8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-Accent6">
    <w:name w:val="Bordered - Accent 6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FBD4B4"/>
        <w:left w:val="single" w:sz="4" w:space="0" w:color="FBD4B4"/>
        <w:bottom w:val="single" w:sz="4" w:space="0" w:color="FBD4B4"/>
        <w:right w:val="single" w:sz="4" w:space="0" w:color="FBD4B4"/>
        <w:insideH w:val="single" w:sz="4" w:space="0" w:color="FBD4B4"/>
        <w:insideV w:val="single" w:sz="4" w:space="0" w:color="FBD4B4"/>
      </w:tblBorders>
      <w:tblCellMar>
        <w:top w:w="0" w:type="dxa"/>
        <w:left w:w="0" w:type="dxa"/>
        <w:bottom w:w="0" w:type="dxa"/>
        <w:right w:w="0" w:type="dxa"/>
      </w:tblCellMar>
    </w:tblPr>
  </w:style>
  <w:style w:type="character" w:styleId="af1">
    <w:name w:val="Hyperlink"/>
    <w:uiPriority w:val="99"/>
    <w:rPr>
      <w:color w:val="0000FF"/>
      <w:u w:val="single"/>
    </w:rPr>
  </w:style>
  <w:style w:type="paragraph" w:styleId="af2">
    <w:name w:val="footnote text"/>
    <w:basedOn w:val="a"/>
    <w:link w:val="af3"/>
    <w:uiPriority w:val="99"/>
    <w:unhideWhenUsed/>
    <w:pPr>
      <w:spacing w:after="200" w:line="276" w:lineRule="auto"/>
    </w:pPr>
    <w:rPr>
      <w:rFonts w:ascii="Calibri" w:eastAsia="Calibri" w:hAnsi="Calibri"/>
      <w:sz w:val="20"/>
      <w:szCs w:val="20"/>
      <w:lang w:eastAsia="en-US"/>
    </w:rPr>
  </w:style>
  <w:style w:type="character" w:customStyle="1" w:styleId="FootnoteTextChar">
    <w:name w:val="Footnote Text Char"/>
    <w:uiPriority w:val="99"/>
    <w:rPr>
      <w:sz w:val="18"/>
    </w:rPr>
  </w:style>
  <w:style w:type="character" w:styleId="af4">
    <w:name w:val="footnote reference"/>
    <w:uiPriority w:val="99"/>
    <w:unhideWhenUsed/>
    <w:rPr>
      <w:vertAlign w:val="superscript"/>
    </w:rPr>
  </w:style>
  <w:style w:type="paragraph" w:styleId="af5">
    <w:name w:val="endnote text"/>
    <w:basedOn w:val="a"/>
    <w:link w:val="af6"/>
    <w:uiPriority w:val="99"/>
    <w:semiHidden/>
    <w:unhideWhenUsed/>
    <w:rPr>
      <w:sz w:val="20"/>
    </w:rPr>
  </w:style>
  <w:style w:type="character" w:customStyle="1" w:styleId="af6">
    <w:name w:val="Текст концевой сноски Знак"/>
    <w:link w:val="af5"/>
    <w:uiPriority w:val="99"/>
    <w:rPr>
      <w:sz w:val="20"/>
    </w:rPr>
  </w:style>
  <w:style w:type="character" w:styleId="af7">
    <w:name w:val="endnote reference"/>
    <w:uiPriority w:val="99"/>
    <w:semiHidden/>
    <w:unhideWhenUsed/>
    <w:rPr>
      <w:vertAlign w:val="superscript"/>
    </w:rPr>
  </w:style>
  <w:style w:type="paragraph" w:styleId="12">
    <w:name w:val="toc 1"/>
    <w:basedOn w:val="a"/>
    <w:next w:val="a"/>
    <w:uiPriority w:val="39"/>
    <w:unhideWhenUsed/>
    <w:pPr>
      <w:spacing w:after="57"/>
    </w:pPr>
  </w:style>
  <w:style w:type="paragraph" w:styleId="24">
    <w:name w:val="toc 2"/>
    <w:basedOn w:val="a"/>
    <w:next w:val="a"/>
    <w:uiPriority w:val="39"/>
    <w:unhideWhenUsed/>
    <w:pPr>
      <w:spacing w:after="57"/>
      <w:ind w:left="283"/>
    </w:pPr>
  </w:style>
  <w:style w:type="paragraph" w:styleId="32">
    <w:name w:val="toc 3"/>
    <w:basedOn w:val="a"/>
    <w:next w:val="a"/>
    <w:uiPriority w:val="39"/>
    <w:unhideWhenUsed/>
    <w:pPr>
      <w:spacing w:after="57"/>
      <w:ind w:left="567"/>
    </w:pPr>
  </w:style>
  <w:style w:type="paragraph" w:styleId="42">
    <w:name w:val="toc 4"/>
    <w:basedOn w:val="a"/>
    <w:next w:val="a"/>
    <w:uiPriority w:val="39"/>
    <w:unhideWhenUsed/>
    <w:pPr>
      <w:spacing w:after="57"/>
      <w:ind w:left="850"/>
    </w:pPr>
  </w:style>
  <w:style w:type="paragraph" w:styleId="52">
    <w:name w:val="toc 5"/>
    <w:basedOn w:val="a"/>
    <w:next w:val="a"/>
    <w:uiPriority w:val="39"/>
    <w:unhideWhenUsed/>
    <w:pPr>
      <w:spacing w:after="57"/>
      <w:ind w:left="1134"/>
    </w:pPr>
  </w:style>
  <w:style w:type="paragraph" w:styleId="61">
    <w:name w:val="toc 6"/>
    <w:basedOn w:val="a"/>
    <w:next w:val="a"/>
    <w:uiPriority w:val="39"/>
    <w:unhideWhenUsed/>
    <w:pPr>
      <w:spacing w:after="57"/>
      <w:ind w:left="1417"/>
    </w:pPr>
  </w:style>
  <w:style w:type="paragraph" w:styleId="71">
    <w:name w:val="toc 7"/>
    <w:basedOn w:val="a"/>
    <w:next w:val="a"/>
    <w:uiPriority w:val="39"/>
    <w:unhideWhenUsed/>
    <w:pPr>
      <w:spacing w:after="57"/>
      <w:ind w:left="1701"/>
    </w:pPr>
  </w:style>
  <w:style w:type="paragraph" w:styleId="81">
    <w:name w:val="toc 8"/>
    <w:basedOn w:val="a"/>
    <w:next w:val="a"/>
    <w:uiPriority w:val="39"/>
    <w:unhideWhenUsed/>
    <w:pPr>
      <w:spacing w:after="57"/>
      <w:ind w:left="1984"/>
    </w:pPr>
  </w:style>
  <w:style w:type="paragraph" w:styleId="91">
    <w:name w:val="toc 9"/>
    <w:basedOn w:val="a"/>
    <w:next w:val="a"/>
    <w:uiPriority w:val="39"/>
    <w:unhideWhenUsed/>
    <w:pPr>
      <w:spacing w:after="57"/>
      <w:ind w:left="2268"/>
    </w:pPr>
  </w:style>
  <w:style w:type="paragraph" w:styleId="af8">
    <w:name w:val="TOC Heading"/>
    <w:basedOn w:val="1"/>
    <w:next w:val="a"/>
    <w:uiPriority w:val="39"/>
    <w:semiHidden/>
    <w:unhideWhenUsed/>
    <w:qFormat/>
    <w:pPr>
      <w:spacing w:before="240" w:after="60" w:line="276" w:lineRule="auto"/>
      <w:jc w:val="left"/>
      <w:outlineLvl w:val="9"/>
    </w:pPr>
    <w:rPr>
      <w:rFonts w:ascii="Cambria" w:hAnsi="Cambria"/>
      <w:bCs/>
      <w:sz w:val="32"/>
      <w:szCs w:val="32"/>
    </w:rPr>
  </w:style>
  <w:style w:type="paragraph" w:styleId="af9">
    <w:name w:val="table of figures"/>
    <w:basedOn w:val="a"/>
    <w:next w:val="a"/>
    <w:uiPriority w:val="99"/>
    <w:unhideWhenUsed/>
  </w:style>
  <w:style w:type="paragraph" w:styleId="afa">
    <w:name w:val="Balloon Text"/>
    <w:basedOn w:val="a"/>
    <w:link w:val="afb"/>
    <w:uiPriority w:val="99"/>
    <w:semiHidden/>
    <w:rPr>
      <w:rFonts w:ascii="Tahoma" w:hAnsi="Tahoma" w:cs="Tahoma"/>
      <w:sz w:val="16"/>
      <w:szCs w:val="16"/>
    </w:rPr>
  </w:style>
  <w:style w:type="paragraph" w:customStyle="1" w:styleId="afc">
    <w:name w:val="Абзац списка;мой"/>
    <w:basedOn w:val="a"/>
    <w:link w:val="afd"/>
    <w:uiPriority w:val="34"/>
    <w:qFormat/>
    <w:pPr>
      <w:ind w:left="720"/>
      <w:contextualSpacing/>
    </w:pPr>
  </w:style>
  <w:style w:type="paragraph" w:styleId="afe">
    <w:name w:val="Body Text Indent"/>
    <w:basedOn w:val="a"/>
    <w:link w:val="aff"/>
    <w:uiPriority w:val="99"/>
    <w:unhideWhenUsed/>
    <w:pPr>
      <w:ind w:firstLine="708"/>
      <w:jc w:val="both"/>
    </w:pPr>
    <w:rPr>
      <w:lang w:val="en-US" w:eastAsia="en-US"/>
    </w:rPr>
  </w:style>
  <w:style w:type="character" w:customStyle="1" w:styleId="aff">
    <w:name w:val="Основной текст с отступом Знак"/>
    <w:link w:val="afe"/>
    <w:uiPriority w:val="99"/>
    <w:rPr>
      <w:sz w:val="24"/>
      <w:szCs w:val="24"/>
      <w:lang w:val="en-US" w:eastAsia="en-US"/>
    </w:rPr>
  </w:style>
  <w:style w:type="paragraph" w:styleId="aff0">
    <w:name w:val="Body Text"/>
    <w:basedOn w:val="a"/>
    <w:link w:val="aff1"/>
    <w:uiPriority w:val="99"/>
    <w:unhideWhenUsed/>
    <w:pPr>
      <w:spacing w:after="120"/>
    </w:pPr>
    <w:rPr>
      <w:lang w:val="en-US" w:eastAsia="en-US"/>
    </w:rPr>
  </w:style>
  <w:style w:type="character" w:customStyle="1" w:styleId="aff1">
    <w:name w:val="Основной текст Знак"/>
    <w:link w:val="aff0"/>
    <w:uiPriority w:val="99"/>
    <w:rPr>
      <w:sz w:val="24"/>
      <w:szCs w:val="24"/>
    </w:rPr>
  </w:style>
  <w:style w:type="paragraph" w:customStyle="1" w:styleId="ConsPlusNormal">
    <w:name w:val="ConsPlusNormal"/>
    <w:link w:val="ConsPlusNormal0"/>
    <w:rPr>
      <w:sz w:val="24"/>
      <w:szCs w:val="24"/>
    </w:rPr>
  </w:style>
  <w:style w:type="character" w:customStyle="1" w:styleId="aff2">
    <w:name w:val="Основной текст_"/>
    <w:link w:val="13"/>
    <w:rPr>
      <w:sz w:val="27"/>
      <w:szCs w:val="27"/>
      <w:shd w:val="clear" w:color="auto" w:fill="FFFFFF"/>
    </w:rPr>
  </w:style>
  <w:style w:type="paragraph" w:customStyle="1" w:styleId="13">
    <w:name w:val="Основной текст1"/>
    <w:basedOn w:val="a"/>
    <w:link w:val="aff2"/>
    <w:pPr>
      <w:shd w:val="clear" w:color="auto" w:fill="FFFFFF"/>
      <w:spacing w:before="420" w:after="420" w:line="0" w:lineRule="atLeast"/>
      <w:jc w:val="both"/>
    </w:pPr>
    <w:rPr>
      <w:sz w:val="27"/>
      <w:szCs w:val="27"/>
      <w:lang w:val="en-US" w:eastAsia="en-US"/>
    </w:rPr>
  </w:style>
  <w:style w:type="paragraph" w:customStyle="1" w:styleId="ConsPlusCell">
    <w:name w:val="ConsPlusCell"/>
    <w:pPr>
      <w:widowControl w:val="0"/>
    </w:pPr>
    <w:rPr>
      <w:rFonts w:ascii="Arial" w:hAnsi="Arial" w:cs="Arial"/>
    </w:rPr>
  </w:style>
  <w:style w:type="paragraph" w:customStyle="1" w:styleId="ConsPlusTitle">
    <w:name w:val="ConsPlusTitle"/>
    <w:pPr>
      <w:widowControl w:val="0"/>
    </w:pPr>
    <w:rPr>
      <w:rFonts w:ascii="Arial" w:hAnsi="Arial" w:cs="Arial"/>
      <w:b/>
      <w:bCs/>
    </w:rPr>
  </w:style>
  <w:style w:type="paragraph" w:customStyle="1" w:styleId="ConsPlusNonformat">
    <w:name w:val="ConsPlusNonformat"/>
    <w:uiPriority w:val="99"/>
    <w:pPr>
      <w:widowControl w:val="0"/>
    </w:pPr>
    <w:rPr>
      <w:rFonts w:ascii="Courier New" w:hAnsi="Courier New" w:cs="Courier New"/>
    </w:rPr>
  </w:style>
  <w:style w:type="character" w:customStyle="1" w:styleId="30">
    <w:name w:val="Заголовок 3 Знак"/>
    <w:link w:val="3"/>
    <w:rPr>
      <w:rFonts w:ascii="Calibri Light" w:eastAsia="Times New Roman" w:hAnsi="Calibri Light" w:cs="Times New Roman"/>
      <w:b/>
      <w:bCs/>
      <w:sz w:val="26"/>
      <w:szCs w:val="26"/>
    </w:rPr>
  </w:style>
  <w:style w:type="character" w:customStyle="1" w:styleId="ConsPlusNormal0">
    <w:name w:val="ConsPlusNormal Знак"/>
    <w:link w:val="ConsPlusNormal"/>
    <w:rPr>
      <w:sz w:val="24"/>
      <w:szCs w:val="24"/>
    </w:rPr>
  </w:style>
  <w:style w:type="character" w:customStyle="1" w:styleId="aff3">
    <w:name w:val="Название Знак"/>
    <w:rPr>
      <w:rFonts w:ascii="Cambria" w:eastAsia="Times New Roman" w:hAnsi="Cambria" w:cs="Times New Roman"/>
      <w:b/>
      <w:bCs/>
      <w:sz w:val="32"/>
      <w:szCs w:val="32"/>
    </w:rPr>
  </w:style>
  <w:style w:type="character" w:customStyle="1" w:styleId="a6">
    <w:name w:val="Заголовок Знак"/>
    <w:link w:val="a5"/>
    <w:uiPriority w:val="10"/>
    <w:rPr>
      <w:rFonts w:ascii="Calibri Light" w:eastAsia="Times New Roman" w:hAnsi="Calibri Light" w:cs="Times New Roman"/>
      <w:b/>
      <w:bCs/>
      <w:sz w:val="32"/>
      <w:szCs w:val="32"/>
    </w:rPr>
  </w:style>
  <w:style w:type="character" w:customStyle="1" w:styleId="25">
    <w:name w:val="Заголовок №2_"/>
    <w:link w:val="26"/>
    <w:rPr>
      <w:sz w:val="19"/>
      <w:szCs w:val="19"/>
      <w:shd w:val="clear" w:color="auto" w:fill="FFFFFF"/>
    </w:rPr>
  </w:style>
  <w:style w:type="paragraph" w:customStyle="1" w:styleId="26">
    <w:name w:val="Заголовок №2"/>
    <w:basedOn w:val="a"/>
    <w:link w:val="25"/>
    <w:pPr>
      <w:shd w:val="clear" w:color="auto" w:fill="FFFFFF"/>
      <w:spacing w:before="1020" w:line="226" w:lineRule="exact"/>
      <w:outlineLvl w:val="1"/>
    </w:pPr>
    <w:rPr>
      <w:sz w:val="19"/>
      <w:szCs w:val="19"/>
    </w:rPr>
  </w:style>
  <w:style w:type="character" w:customStyle="1" w:styleId="0pt">
    <w:name w:val="Основной текст + Интервал 0 pt"/>
    <w:rPr>
      <w:rFonts w:ascii="MS Mincho" w:eastAsia="MS Mincho" w:hAnsi="MS Mincho" w:cs="MS Mincho"/>
      <w:spacing w:val="-10"/>
      <w:sz w:val="18"/>
      <w:szCs w:val="18"/>
      <w:shd w:val="clear" w:color="auto" w:fill="FFFFFF"/>
    </w:rPr>
  </w:style>
  <w:style w:type="paragraph" w:styleId="aff4">
    <w:name w:val="Normal (Web)"/>
    <w:basedOn w:val="a"/>
    <w:uiPriority w:val="99"/>
    <w:unhideWhenUsed/>
    <w:pPr>
      <w:spacing w:before="100" w:beforeAutospacing="1" w:after="100" w:afterAutospacing="1"/>
    </w:pPr>
  </w:style>
  <w:style w:type="character" w:customStyle="1" w:styleId="10">
    <w:name w:val="Заголовок 1 Знак"/>
    <w:link w:val="1"/>
    <w:rPr>
      <w:b/>
      <w:sz w:val="22"/>
    </w:rPr>
  </w:style>
  <w:style w:type="numbering" w:customStyle="1" w:styleId="14">
    <w:name w:val="Стиль1"/>
    <w:uiPriority w:val="99"/>
  </w:style>
  <w:style w:type="character" w:styleId="aff5">
    <w:name w:val="Strong"/>
    <w:uiPriority w:val="22"/>
    <w:qFormat/>
    <w:rPr>
      <w:b/>
      <w:bCs/>
    </w:rPr>
  </w:style>
  <w:style w:type="character" w:customStyle="1" w:styleId="20">
    <w:name w:val="Заголовок 2 Знак"/>
    <w:link w:val="2"/>
    <w:uiPriority w:val="9"/>
    <w:rPr>
      <w:rFonts w:ascii="Calibri Light" w:eastAsia="Times New Roman" w:hAnsi="Calibri Light" w:cs="Times New Roman"/>
      <w:b/>
      <w:bCs/>
      <w:i/>
      <w:iCs/>
      <w:sz w:val="28"/>
      <w:szCs w:val="28"/>
    </w:rPr>
  </w:style>
  <w:style w:type="paragraph" w:styleId="27">
    <w:name w:val="Body Text 2"/>
    <w:basedOn w:val="a"/>
    <w:link w:val="28"/>
    <w:semiHidden/>
    <w:unhideWhenUsed/>
    <w:pPr>
      <w:spacing w:after="120" w:line="480" w:lineRule="auto"/>
    </w:pPr>
  </w:style>
  <w:style w:type="character" w:customStyle="1" w:styleId="28">
    <w:name w:val="Основной текст 2 Знак"/>
    <w:link w:val="27"/>
    <w:semiHidden/>
    <w:rPr>
      <w:sz w:val="24"/>
      <w:szCs w:val="24"/>
    </w:rPr>
  </w:style>
  <w:style w:type="table" w:customStyle="1" w:styleId="15">
    <w:name w:val="Сетка таблицы1"/>
    <w:basedOn w:val="a1"/>
    <w:next w:val="af0"/>
    <w:uiPriority w:val="39"/>
    <w:rPr>
      <w:rFonts w:ascii="Calibri" w:eastAsia="Calibri" w:hAnsi="Calibri"/>
      <w:sz w:val="22"/>
      <w:szCs w:val="22"/>
      <w:lang w:eastAsia="en-US"/>
    </w:rPr>
    <w:tblPr/>
  </w:style>
  <w:style w:type="paragraph" w:customStyle="1" w:styleId="ConsNonformat">
    <w:name w:val="ConsNonformat"/>
    <w:pPr>
      <w:widowControl w:val="0"/>
      <w:ind w:right="19772"/>
    </w:pPr>
    <w:rPr>
      <w:rFonts w:ascii="Courier New" w:hAnsi="Courier New" w:cs="Courier New"/>
    </w:rPr>
  </w:style>
  <w:style w:type="paragraph" w:customStyle="1" w:styleId="72">
    <w:name w:val="Основной текст7"/>
    <w:basedOn w:val="a"/>
    <w:pPr>
      <w:shd w:val="clear" w:color="auto" w:fill="FFFFFF"/>
      <w:spacing w:before="540" w:after="300" w:line="322" w:lineRule="exact"/>
      <w:jc w:val="both"/>
    </w:pPr>
    <w:rPr>
      <w:color w:val="000000"/>
      <w:sz w:val="27"/>
      <w:szCs w:val="27"/>
    </w:rPr>
  </w:style>
  <w:style w:type="character" w:customStyle="1" w:styleId="ac">
    <w:name w:val="Верхний колонтитул Знак"/>
    <w:link w:val="ab"/>
    <w:uiPriority w:val="99"/>
    <w:rPr>
      <w:sz w:val="24"/>
      <w:szCs w:val="24"/>
      <w:lang w:val="en-US" w:eastAsia="en-US"/>
    </w:rPr>
  </w:style>
  <w:style w:type="character" w:customStyle="1" w:styleId="ae">
    <w:name w:val="Нижний колонтитул Знак"/>
    <w:link w:val="ad"/>
    <w:uiPriority w:val="99"/>
    <w:rPr>
      <w:sz w:val="24"/>
      <w:szCs w:val="24"/>
      <w:lang w:val="en-US" w:eastAsia="en-US"/>
    </w:rPr>
  </w:style>
  <w:style w:type="numbering" w:customStyle="1" w:styleId="16">
    <w:name w:val="Нет списка1"/>
    <w:next w:val="a2"/>
    <w:uiPriority w:val="99"/>
    <w:semiHidden/>
    <w:unhideWhenUsed/>
  </w:style>
  <w:style w:type="character" w:customStyle="1" w:styleId="afb">
    <w:name w:val="Текст выноски Знак"/>
    <w:link w:val="afa"/>
    <w:uiPriority w:val="99"/>
    <w:semiHidden/>
    <w:rPr>
      <w:rFonts w:ascii="Tahoma" w:hAnsi="Tahoma" w:cs="Tahoma"/>
      <w:sz w:val="16"/>
      <w:szCs w:val="16"/>
    </w:rPr>
  </w:style>
  <w:style w:type="paragraph" w:customStyle="1" w:styleId="aff6">
    <w:name w:val="Знак"/>
    <w:basedOn w:val="a"/>
    <w:pPr>
      <w:widowControl w:val="0"/>
      <w:spacing w:line="360" w:lineRule="atLeast"/>
      <w:jc w:val="both"/>
    </w:pPr>
    <w:rPr>
      <w:rFonts w:ascii="Verdana" w:hAnsi="Verdana" w:cs="Verdana"/>
      <w:sz w:val="20"/>
      <w:szCs w:val="20"/>
      <w:lang w:val="en-US" w:eastAsia="en-US"/>
    </w:rPr>
  </w:style>
  <w:style w:type="numbering" w:customStyle="1" w:styleId="29">
    <w:name w:val="Нет списка2"/>
    <w:next w:val="a2"/>
    <w:uiPriority w:val="99"/>
    <w:semiHidden/>
    <w:unhideWhenUsed/>
  </w:style>
  <w:style w:type="numbering" w:customStyle="1" w:styleId="33">
    <w:name w:val="Нет списка3"/>
    <w:next w:val="a2"/>
    <w:uiPriority w:val="99"/>
    <w:semiHidden/>
    <w:unhideWhenUsed/>
  </w:style>
  <w:style w:type="paragraph" w:customStyle="1" w:styleId="Default">
    <w:name w:val="Default"/>
    <w:rPr>
      <w:color w:val="000000"/>
      <w:sz w:val="24"/>
      <w:szCs w:val="24"/>
    </w:rPr>
  </w:style>
  <w:style w:type="character" w:customStyle="1" w:styleId="40">
    <w:name w:val="Заголовок 4 Знак"/>
    <w:link w:val="4"/>
    <w:uiPriority w:val="9"/>
    <w:semiHidden/>
    <w:rPr>
      <w:rFonts w:ascii="Calibri" w:hAnsi="Calibri"/>
      <w:b/>
      <w:bCs/>
      <w:sz w:val="28"/>
      <w:szCs w:val="28"/>
    </w:rPr>
  </w:style>
  <w:style w:type="character" w:customStyle="1" w:styleId="50">
    <w:name w:val="Заголовок 5 Знак"/>
    <w:link w:val="5"/>
    <w:uiPriority w:val="9"/>
    <w:rPr>
      <w:rFonts w:ascii="Calibri" w:hAnsi="Calibri"/>
      <w:b/>
      <w:bCs/>
      <w:i/>
      <w:iCs/>
      <w:sz w:val="26"/>
      <w:szCs w:val="26"/>
    </w:rPr>
  </w:style>
  <w:style w:type="character" w:customStyle="1" w:styleId="60">
    <w:name w:val="Заголовок 6 Знак"/>
    <w:link w:val="6"/>
    <w:uiPriority w:val="9"/>
    <w:semiHidden/>
    <w:rPr>
      <w:rFonts w:ascii="Calibri" w:hAnsi="Calibri"/>
      <w:b/>
      <w:bCs/>
      <w:sz w:val="22"/>
      <w:szCs w:val="22"/>
    </w:rPr>
  </w:style>
  <w:style w:type="character" w:customStyle="1" w:styleId="70">
    <w:name w:val="Заголовок 7 Знак"/>
    <w:link w:val="7"/>
    <w:uiPriority w:val="9"/>
    <w:semiHidden/>
    <w:rPr>
      <w:rFonts w:ascii="Calibri" w:hAnsi="Calibri"/>
      <w:sz w:val="22"/>
      <w:szCs w:val="22"/>
    </w:rPr>
  </w:style>
  <w:style w:type="character" w:customStyle="1" w:styleId="80">
    <w:name w:val="Заголовок 8 Знак"/>
    <w:link w:val="8"/>
    <w:uiPriority w:val="9"/>
    <w:semiHidden/>
    <w:rPr>
      <w:rFonts w:ascii="Calibri" w:hAnsi="Calibri"/>
      <w:i/>
      <w:iCs/>
      <w:sz w:val="22"/>
      <w:szCs w:val="22"/>
    </w:rPr>
  </w:style>
  <w:style w:type="character" w:customStyle="1" w:styleId="90">
    <w:name w:val="Заголовок 9 Знак"/>
    <w:link w:val="9"/>
    <w:uiPriority w:val="9"/>
    <w:semiHidden/>
    <w:rPr>
      <w:rFonts w:ascii="Cambria" w:hAnsi="Cambria"/>
      <w:sz w:val="22"/>
      <w:szCs w:val="22"/>
    </w:rPr>
  </w:style>
  <w:style w:type="character" w:customStyle="1" w:styleId="a8">
    <w:name w:val="Подзаголовок Знак"/>
    <w:link w:val="a7"/>
    <w:uiPriority w:val="11"/>
    <w:rPr>
      <w:rFonts w:ascii="Cambria" w:hAnsi="Cambria"/>
      <w:sz w:val="22"/>
      <w:szCs w:val="22"/>
    </w:rPr>
  </w:style>
  <w:style w:type="character" w:styleId="aff7">
    <w:name w:val="Emphasis"/>
    <w:uiPriority w:val="20"/>
    <w:qFormat/>
    <w:rPr>
      <w:rFonts w:ascii="Calibri" w:hAnsi="Calibri"/>
      <w:b/>
      <w:i/>
      <w:iCs/>
    </w:rPr>
  </w:style>
  <w:style w:type="character" w:customStyle="1" w:styleId="22">
    <w:name w:val="Цитата 2 Знак"/>
    <w:link w:val="21"/>
    <w:uiPriority w:val="29"/>
    <w:rPr>
      <w:rFonts w:ascii="Calibri" w:hAnsi="Calibri"/>
      <w:i/>
      <w:sz w:val="22"/>
      <w:szCs w:val="22"/>
    </w:rPr>
  </w:style>
  <w:style w:type="character" w:customStyle="1" w:styleId="aa">
    <w:name w:val="Выделенная цитата Знак"/>
    <w:link w:val="a9"/>
    <w:uiPriority w:val="30"/>
    <w:rPr>
      <w:rFonts w:ascii="Calibri" w:hAnsi="Calibri"/>
      <w:b/>
      <w:i/>
      <w:sz w:val="22"/>
      <w:szCs w:val="22"/>
    </w:rPr>
  </w:style>
  <w:style w:type="character" w:styleId="aff8">
    <w:name w:val="Subtle Emphasis"/>
    <w:uiPriority w:val="19"/>
    <w:qFormat/>
    <w:rPr>
      <w:i/>
      <w:color w:val="5A5A5A"/>
    </w:rPr>
  </w:style>
  <w:style w:type="character" w:styleId="aff9">
    <w:name w:val="Intense Emphasis"/>
    <w:uiPriority w:val="21"/>
    <w:qFormat/>
    <w:rPr>
      <w:b/>
      <w:i/>
      <w:sz w:val="24"/>
      <w:szCs w:val="24"/>
      <w:u w:val="single"/>
    </w:rPr>
  </w:style>
  <w:style w:type="character" w:styleId="affa">
    <w:name w:val="Subtle Reference"/>
    <w:uiPriority w:val="31"/>
    <w:qFormat/>
    <w:rPr>
      <w:sz w:val="24"/>
      <w:szCs w:val="24"/>
      <w:u w:val="single"/>
    </w:rPr>
  </w:style>
  <w:style w:type="character" w:styleId="affb">
    <w:name w:val="Intense Reference"/>
    <w:uiPriority w:val="32"/>
    <w:qFormat/>
    <w:rPr>
      <w:b/>
      <w:sz w:val="24"/>
      <w:u w:val="single"/>
    </w:rPr>
  </w:style>
  <w:style w:type="character" w:styleId="affc">
    <w:name w:val="Book Title"/>
    <w:uiPriority w:val="33"/>
    <w:qFormat/>
    <w:rPr>
      <w:rFonts w:ascii="Cambria" w:eastAsia="Times New Roman" w:hAnsi="Cambria"/>
      <w:b/>
      <w:i/>
      <w:sz w:val="24"/>
      <w:szCs w:val="24"/>
    </w:rPr>
  </w:style>
  <w:style w:type="paragraph" w:styleId="34">
    <w:name w:val="Body Text Indent 3"/>
    <w:basedOn w:val="a"/>
    <w:link w:val="35"/>
    <w:unhideWhenUsed/>
    <w:pPr>
      <w:spacing w:after="120"/>
      <w:ind w:left="283"/>
    </w:pPr>
    <w:rPr>
      <w:sz w:val="16"/>
      <w:szCs w:val="16"/>
    </w:rPr>
  </w:style>
  <w:style w:type="character" w:customStyle="1" w:styleId="35">
    <w:name w:val="Основной текст с отступом 3 Знак"/>
    <w:link w:val="34"/>
    <w:rPr>
      <w:sz w:val="16"/>
      <w:szCs w:val="16"/>
    </w:rPr>
  </w:style>
  <w:style w:type="paragraph" w:customStyle="1" w:styleId="affd">
    <w:name w:val="Знак"/>
    <w:basedOn w:val="a"/>
    <w:pPr>
      <w:widowControl w:val="0"/>
      <w:spacing w:line="360" w:lineRule="atLeast"/>
      <w:jc w:val="both"/>
    </w:pPr>
    <w:rPr>
      <w:rFonts w:ascii="Verdana" w:hAnsi="Verdana" w:cs="Verdana"/>
      <w:sz w:val="20"/>
      <w:szCs w:val="20"/>
      <w:lang w:val="en-US" w:eastAsia="en-US"/>
    </w:rPr>
  </w:style>
  <w:style w:type="character" w:styleId="affe">
    <w:name w:val="FollowedHyperlink"/>
    <w:uiPriority w:val="99"/>
    <w:semiHidden/>
    <w:unhideWhenUsed/>
    <w:rPr>
      <w:color w:val="800080"/>
      <w:u w:val="single"/>
    </w:rPr>
  </w:style>
  <w:style w:type="paragraph" w:customStyle="1" w:styleId="ConsTitle">
    <w:name w:val="ConsTitle"/>
    <w:pPr>
      <w:widowControl w:val="0"/>
    </w:pPr>
    <w:rPr>
      <w:rFonts w:ascii="Arial" w:hAnsi="Arial" w:cs="Arial"/>
      <w:b/>
      <w:bCs/>
      <w:sz w:val="16"/>
      <w:szCs w:val="16"/>
    </w:rPr>
  </w:style>
  <w:style w:type="paragraph" w:customStyle="1" w:styleId="ConsNormal">
    <w:name w:val="ConsNormal"/>
    <w:pPr>
      <w:widowControl w:val="0"/>
      <w:ind w:firstLine="720"/>
    </w:pPr>
    <w:rPr>
      <w:rFonts w:ascii="Arial" w:hAnsi="Arial" w:cs="Arial"/>
    </w:rPr>
  </w:style>
  <w:style w:type="paragraph" w:customStyle="1" w:styleId="17">
    <w:name w:val="Знак Знак1"/>
    <w:basedOn w:val="a"/>
    <w:pPr>
      <w:spacing w:after="160" w:line="240" w:lineRule="exact"/>
    </w:pPr>
    <w:rPr>
      <w:rFonts w:ascii="Verdana" w:eastAsia="MS Mincho" w:hAnsi="Verdana"/>
      <w:sz w:val="20"/>
      <w:szCs w:val="20"/>
      <w:lang w:val="en-GB" w:eastAsia="en-US"/>
    </w:rPr>
  </w:style>
  <w:style w:type="character" w:customStyle="1" w:styleId="2a">
    <w:name w:val="Колонтитул (2)_"/>
    <w:link w:val="2b"/>
  </w:style>
  <w:style w:type="character" w:customStyle="1" w:styleId="2c">
    <w:name w:val="Основной текст (2)_"/>
    <w:link w:val="2d"/>
  </w:style>
  <w:style w:type="character" w:customStyle="1" w:styleId="18">
    <w:name w:val="Заголовок №1_"/>
    <w:link w:val="19"/>
    <w:rPr>
      <w:b/>
      <w:bCs/>
    </w:rPr>
  </w:style>
  <w:style w:type="character" w:customStyle="1" w:styleId="afff">
    <w:name w:val="Другое_"/>
    <w:link w:val="afff0"/>
  </w:style>
  <w:style w:type="character" w:customStyle="1" w:styleId="afff1">
    <w:name w:val="Подпись к таблице_"/>
    <w:link w:val="afff2"/>
  </w:style>
  <w:style w:type="paragraph" w:customStyle="1" w:styleId="2b">
    <w:name w:val="Колонтитул (2)"/>
    <w:basedOn w:val="a"/>
    <w:link w:val="2a"/>
    <w:pPr>
      <w:widowControl w:val="0"/>
    </w:pPr>
    <w:rPr>
      <w:sz w:val="20"/>
      <w:szCs w:val="20"/>
    </w:rPr>
  </w:style>
  <w:style w:type="paragraph" w:customStyle="1" w:styleId="2d">
    <w:name w:val="Основной текст (2)"/>
    <w:basedOn w:val="a"/>
    <w:link w:val="2c"/>
    <w:pPr>
      <w:widowControl w:val="0"/>
      <w:ind w:left="5600"/>
    </w:pPr>
    <w:rPr>
      <w:sz w:val="20"/>
      <w:szCs w:val="20"/>
    </w:rPr>
  </w:style>
  <w:style w:type="paragraph" w:customStyle="1" w:styleId="19">
    <w:name w:val="Заголовок №1"/>
    <w:basedOn w:val="a"/>
    <w:link w:val="18"/>
    <w:pPr>
      <w:widowControl w:val="0"/>
      <w:jc w:val="center"/>
      <w:outlineLvl w:val="0"/>
    </w:pPr>
    <w:rPr>
      <w:b/>
      <w:bCs/>
      <w:sz w:val="20"/>
      <w:szCs w:val="20"/>
    </w:rPr>
  </w:style>
  <w:style w:type="paragraph" w:customStyle="1" w:styleId="afff0">
    <w:name w:val="Другое"/>
    <w:basedOn w:val="a"/>
    <w:link w:val="afff"/>
    <w:pPr>
      <w:widowControl w:val="0"/>
    </w:pPr>
    <w:rPr>
      <w:sz w:val="20"/>
      <w:szCs w:val="20"/>
    </w:rPr>
  </w:style>
  <w:style w:type="paragraph" w:customStyle="1" w:styleId="afff2">
    <w:name w:val="Подпись к таблице"/>
    <w:basedOn w:val="a"/>
    <w:link w:val="afff1"/>
    <w:pPr>
      <w:widowControl w:val="0"/>
    </w:pPr>
    <w:rPr>
      <w:sz w:val="20"/>
      <w:szCs w:val="20"/>
    </w:rPr>
  </w:style>
  <w:style w:type="paragraph" w:customStyle="1" w:styleId="210">
    <w:name w:val="Основной текст (2)1"/>
    <w:basedOn w:val="a"/>
    <w:uiPriority w:val="99"/>
    <w:pPr>
      <w:widowControl w:val="0"/>
      <w:shd w:val="clear" w:color="auto" w:fill="FFFFFF"/>
      <w:spacing w:before="900" w:after="300" w:line="240" w:lineRule="atLeast"/>
      <w:jc w:val="both"/>
    </w:pPr>
    <w:rPr>
      <w:rFonts w:eastAsia="Calibri"/>
      <w:sz w:val="28"/>
      <w:szCs w:val="28"/>
      <w:lang w:val="en-US" w:eastAsia="en-US" w:bidi="en-US"/>
    </w:rPr>
  </w:style>
  <w:style w:type="character" w:customStyle="1" w:styleId="29pt">
    <w:name w:val="Основной текст (2) + 9 pt"/>
    <w:uiPriority w:val="99"/>
    <w:rPr>
      <w:rFonts w:cs="Times New Roman"/>
      <w:sz w:val="18"/>
      <w:szCs w:val="18"/>
      <w:shd w:val="clear" w:color="auto" w:fill="FFFFFF"/>
    </w:rPr>
  </w:style>
  <w:style w:type="character" w:customStyle="1" w:styleId="29pt222">
    <w:name w:val="Основной текст (2) + 9 pt2;Полужирный2;Курсив2"/>
    <w:uiPriority w:val="99"/>
    <w:rPr>
      <w:rFonts w:cs="Times New Roman"/>
      <w:b/>
      <w:bCs/>
      <w:i/>
      <w:iCs/>
      <w:sz w:val="18"/>
      <w:szCs w:val="18"/>
      <w:shd w:val="clear" w:color="auto" w:fill="FFFFFF"/>
    </w:rPr>
  </w:style>
  <w:style w:type="character" w:customStyle="1" w:styleId="36">
    <w:name w:val="Основной текст (3)_"/>
    <w:link w:val="37"/>
    <w:rPr>
      <w:sz w:val="21"/>
      <w:szCs w:val="21"/>
      <w:shd w:val="clear" w:color="auto" w:fill="FFFFFF"/>
    </w:rPr>
  </w:style>
  <w:style w:type="paragraph" w:customStyle="1" w:styleId="37">
    <w:name w:val="Основной текст (3)"/>
    <w:basedOn w:val="a"/>
    <w:link w:val="36"/>
    <w:pPr>
      <w:shd w:val="clear" w:color="auto" w:fill="FFFFFF"/>
      <w:spacing w:before="300" w:after="540" w:line="274" w:lineRule="exact"/>
      <w:jc w:val="both"/>
    </w:pPr>
    <w:rPr>
      <w:sz w:val="21"/>
      <w:szCs w:val="21"/>
    </w:rPr>
  </w:style>
  <w:style w:type="paragraph" w:customStyle="1" w:styleId="38">
    <w:name w:val="Основной текст3"/>
    <w:basedOn w:val="a"/>
    <w:pPr>
      <w:shd w:val="clear" w:color="auto" w:fill="FFFFFF"/>
      <w:spacing w:before="540" w:after="300" w:line="322" w:lineRule="exact"/>
      <w:jc w:val="both"/>
    </w:pPr>
    <w:rPr>
      <w:color w:val="000000"/>
      <w:sz w:val="26"/>
      <w:szCs w:val="26"/>
      <w:lang w:val="ru"/>
    </w:rPr>
  </w:style>
  <w:style w:type="paragraph" w:customStyle="1" w:styleId="1a">
    <w:name w:val="1"/>
    <w:basedOn w:val="a"/>
    <w:uiPriority w:val="99"/>
    <w:pPr>
      <w:spacing w:before="100" w:beforeAutospacing="1" w:after="100" w:afterAutospacing="1"/>
    </w:pPr>
    <w:rPr>
      <w:rFonts w:ascii="Tahoma" w:eastAsia="Calibri" w:hAnsi="Tahoma" w:cs="Tahoma"/>
      <w:sz w:val="20"/>
      <w:szCs w:val="20"/>
      <w:lang w:val="en-US" w:eastAsia="en-US"/>
    </w:rPr>
  </w:style>
  <w:style w:type="paragraph" w:styleId="afff3">
    <w:name w:val="Block Text"/>
    <w:basedOn w:val="a"/>
    <w:pPr>
      <w:ind w:left="851" w:right="1274"/>
      <w:jc w:val="center"/>
    </w:pPr>
    <w:rPr>
      <w:b/>
      <w:sz w:val="28"/>
      <w:szCs w:val="20"/>
    </w:rPr>
  </w:style>
  <w:style w:type="paragraph" w:customStyle="1" w:styleId="formattexttopleveltext">
    <w:name w:val="formattext topleveltext"/>
    <w:basedOn w:val="a"/>
    <w:pPr>
      <w:spacing w:before="100" w:beforeAutospacing="1" w:after="100" w:afterAutospacing="1"/>
    </w:pPr>
  </w:style>
  <w:style w:type="character" w:customStyle="1" w:styleId="afd">
    <w:name w:val="Абзац списка Знак;мой Знак"/>
    <w:link w:val="afc"/>
    <w:uiPriority w:val="34"/>
    <w:rPr>
      <w:sz w:val="24"/>
      <w:szCs w:val="24"/>
    </w:rPr>
  </w:style>
  <w:style w:type="character" w:customStyle="1" w:styleId="blk">
    <w:name w:val="blk"/>
  </w:style>
  <w:style w:type="character" w:customStyle="1" w:styleId="normaltextrun">
    <w:name w:val="normaltextrun"/>
  </w:style>
  <w:style w:type="character" w:customStyle="1" w:styleId="eop">
    <w:name w:val="eop"/>
  </w:style>
  <w:style w:type="paragraph" w:styleId="afff4">
    <w:name w:val="Document Map"/>
    <w:basedOn w:val="a"/>
    <w:link w:val="afff5"/>
    <w:semiHidden/>
    <w:pPr>
      <w:shd w:val="clear" w:color="auto" w:fill="000080"/>
      <w:spacing w:line="276" w:lineRule="auto"/>
    </w:pPr>
    <w:rPr>
      <w:rFonts w:ascii="Tahoma" w:hAnsi="Tahoma" w:cs="Tahoma"/>
      <w:sz w:val="20"/>
      <w:szCs w:val="20"/>
    </w:rPr>
  </w:style>
  <w:style w:type="character" w:customStyle="1" w:styleId="afff5">
    <w:name w:val="Схема документа Знак"/>
    <w:link w:val="afff4"/>
    <w:semiHidden/>
    <w:rPr>
      <w:rFonts w:ascii="Tahoma" w:hAnsi="Tahoma" w:cs="Tahoma"/>
      <w:shd w:val="clear" w:color="auto" w:fill="000080"/>
    </w:rPr>
  </w:style>
  <w:style w:type="paragraph" w:customStyle="1" w:styleId="1b">
    <w:name w:val="Абзац списка1"/>
    <w:basedOn w:val="a"/>
    <w:pPr>
      <w:spacing w:line="276" w:lineRule="auto"/>
      <w:ind w:left="720"/>
    </w:pPr>
  </w:style>
  <w:style w:type="character" w:customStyle="1" w:styleId="af3">
    <w:name w:val="Текст сноски Знак"/>
    <w:link w:val="af2"/>
    <w:uiPriority w:val="99"/>
    <w:rPr>
      <w:rFonts w:ascii="Calibri" w:eastAsia="Calibri" w:hAnsi="Calibri"/>
      <w:lang w:eastAsia="en-US"/>
    </w:rPr>
  </w:style>
  <w:style w:type="character" w:customStyle="1" w:styleId="s10">
    <w:name w:val="s_10"/>
  </w:style>
  <w:style w:type="paragraph" w:customStyle="1" w:styleId="s1">
    <w:name w:val="s_1"/>
    <w:basedOn w:val="a"/>
    <w:pPr>
      <w:spacing w:before="100" w:beforeAutospacing="1" w:after="100" w:afterAutospacing="1"/>
    </w:pPr>
  </w:style>
  <w:style w:type="paragraph" w:customStyle="1" w:styleId="s22">
    <w:name w:val="s_22"/>
    <w:basedOn w:val="a"/>
    <w:pPr>
      <w:spacing w:before="100" w:beforeAutospacing="1" w:after="100" w:afterAutospacing="1"/>
    </w:pPr>
  </w:style>
  <w:style w:type="character" w:styleId="afff6">
    <w:name w:val="page number"/>
    <w:rPr>
      <w:b/>
    </w:rPr>
  </w:style>
  <w:style w:type="paragraph" w:customStyle="1" w:styleId="1c">
    <w:name w:val="Обычный1"/>
  </w:style>
  <w:style w:type="character" w:customStyle="1" w:styleId="CharAttribute0">
    <w:name w:val="CharAttribute0"/>
    <w:rPr>
      <w:rFonts w:ascii="Arial Narrow" w:eastAsia="Arial Narrow" w:hAnsi="Arial Narrow"/>
      <w:b/>
      <w:color w:val="FF0000"/>
      <w:sz w:val="32"/>
    </w:rPr>
  </w:style>
  <w:style w:type="paragraph" w:customStyle="1" w:styleId="afff7">
    <w:name w:val="Базовый"/>
    <w:pPr>
      <w:tabs>
        <w:tab w:val="left" w:pos="709"/>
      </w:tabs>
      <w:spacing w:after="200" w:line="276" w:lineRule="atLeast"/>
    </w:pPr>
    <w:rPr>
      <w:rFonts w:ascii="Calibri" w:eastAsia="DejaVu Sans" w:hAnsi="Calibri"/>
      <w:color w:val="00000A"/>
      <w:sz w:val="22"/>
      <w:szCs w:val="22"/>
      <w:lang w:eastAsia="en-US"/>
    </w:rPr>
  </w:style>
  <w:style w:type="character" w:customStyle="1" w:styleId="afff8">
    <w:name w:val="Гипертекстовая ссылка"/>
    <w:uiPriority w:val="99"/>
    <w:rPr>
      <w:color w:val="106BBE"/>
    </w:rPr>
  </w:style>
  <w:style w:type="paragraph" w:customStyle="1" w:styleId="Standard">
    <w:name w:val="Standard"/>
    <w:pPr>
      <w:spacing w:after="200" w:line="276" w:lineRule="auto"/>
    </w:pPr>
    <w:rPr>
      <w:rFonts w:ascii="Calibri" w:eastAsia="Calibri" w:hAnsi="Calibri"/>
      <w:sz w:val="22"/>
      <w:szCs w:val="22"/>
      <w:lang w:eastAsia="zh-CN"/>
    </w:rPr>
  </w:style>
  <w:style w:type="paragraph" w:styleId="afff9">
    <w:name w:val="annotation text"/>
    <w:basedOn w:val="a"/>
    <w:link w:val="afffa"/>
    <w:uiPriority w:val="99"/>
    <w:unhideWhenUsed/>
    <w:rPr>
      <w:sz w:val="20"/>
      <w:szCs w:val="20"/>
    </w:rPr>
  </w:style>
  <w:style w:type="character" w:customStyle="1" w:styleId="afffa">
    <w:name w:val="Текст примечания Знак"/>
    <w:basedOn w:val="a0"/>
    <w:link w:val="afff9"/>
    <w:uiPriority w:val="99"/>
  </w:style>
  <w:style w:type="table" w:customStyle="1" w:styleId="2e">
    <w:name w:val="Сетка таблицы2"/>
    <w:basedOn w:val="a1"/>
    <w:next w:val="af0"/>
    <w:uiPriority w:val="59"/>
    <w:rPr>
      <w:rFonts w:ascii="Calibri" w:eastAsia="Calibri" w:hAnsi="Calibri"/>
      <w:sz w:val="22"/>
      <w:szCs w:val="22"/>
      <w:lang w:eastAsia="en-US"/>
    </w:rPr>
    <w:tblPr/>
  </w:style>
  <w:style w:type="table" w:customStyle="1" w:styleId="39">
    <w:name w:val="Сетка таблицы3"/>
    <w:basedOn w:val="a1"/>
    <w:next w:val="af0"/>
    <w:uiPriority w:val="59"/>
    <w:rPr>
      <w:rFonts w:ascii="Calibri" w:eastAsia="Calibri" w:hAnsi="Calibri"/>
      <w:sz w:val="22"/>
      <w:szCs w:val="22"/>
      <w:lang w:eastAsia="en-US"/>
    </w:rPr>
    <w:tblPr/>
  </w:style>
  <w:style w:type="character" w:customStyle="1" w:styleId="fontstyle01">
    <w:name w:val="fontstyle01"/>
    <w:rPr>
      <w:rFonts w:ascii="Arial" w:hAnsi="Arial" w:cs="Arial"/>
      <w:color w:val="000000"/>
      <w:sz w:val="28"/>
      <w:szCs w:val="28"/>
    </w:rPr>
  </w:style>
  <w:style w:type="character" w:customStyle="1" w:styleId="43">
    <w:name w:val="Основной текст (4)_"/>
    <w:link w:val="44"/>
    <w:rPr>
      <w:sz w:val="23"/>
      <w:szCs w:val="23"/>
      <w:shd w:val="clear" w:color="auto" w:fill="FFFFFF"/>
    </w:rPr>
  </w:style>
  <w:style w:type="paragraph" w:customStyle="1" w:styleId="44">
    <w:name w:val="Основной текст (4)"/>
    <w:basedOn w:val="a"/>
    <w:link w:val="43"/>
    <w:pPr>
      <w:shd w:val="clear" w:color="auto" w:fill="FFFFFF"/>
      <w:spacing w:before="240" w:line="274" w:lineRule="exact"/>
      <w:jc w:val="center"/>
    </w:pPr>
    <w:rPr>
      <w:sz w:val="23"/>
      <w:szCs w:val="23"/>
    </w:rPr>
  </w:style>
  <w:style w:type="character" w:customStyle="1" w:styleId="apple-style-span">
    <w:name w:val="apple-style-span"/>
  </w:style>
  <w:style w:type="character" w:customStyle="1" w:styleId="pt-a0">
    <w:name w:val="pt-a0"/>
  </w:style>
  <w:style w:type="character" w:customStyle="1" w:styleId="apple-converted-space">
    <w:name w:val="apple-converted-space"/>
  </w:style>
  <w:style w:type="paragraph" w:customStyle="1" w:styleId="ConsCell">
    <w:name w:val="ConsCell"/>
    <w:pPr>
      <w:widowControl w:val="0"/>
    </w:pPr>
  </w:style>
  <w:style w:type="paragraph" w:customStyle="1" w:styleId="afffb">
    <w:name w:val="Содержимое таблицы"/>
    <w:basedOn w:val="a"/>
    <w:pPr>
      <w:suppressLineNumbers/>
    </w:pPr>
    <w:rPr>
      <w:lang w:eastAsia="ar-SA"/>
    </w:rPr>
  </w:style>
  <w:style w:type="paragraph" w:customStyle="1" w:styleId="2f">
    <w:name w:val="Основной текст2"/>
    <w:basedOn w:val="a"/>
    <w:pPr>
      <w:shd w:val="clear" w:color="auto" w:fill="FFFFFF"/>
      <w:spacing w:before="420" w:after="300" w:line="322" w:lineRule="exact"/>
      <w:jc w:val="both"/>
    </w:pPr>
    <w:rPr>
      <w:sz w:val="27"/>
      <w:szCs w:val="27"/>
    </w:rPr>
  </w:style>
  <w:style w:type="paragraph" w:customStyle="1" w:styleId="formattext">
    <w:name w:val="formattext"/>
    <w:basedOn w:val="a"/>
    <w:pPr>
      <w:spacing w:before="100" w:beforeAutospacing="1" w:after="100" w:afterAutospacing="1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>
  <a:themeElements>
    <a:clrScheme name="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">
      <a:majorFont>
        <a:latin typeface="Arial"/>
        <a:ea typeface="Arial"/>
        <a:cs typeface="Arial"/>
      </a:majorFont>
      <a:minorFont>
        <a:latin typeface="Arial"/>
        <a:ea typeface="Arial"/>
        <a:cs typeface="Arial"/>
      </a:minorFont>
    </a:fontScheme>
    <a:fmtScheme>
      <a:fillStyleLst>
        <a:solidFill>
          <a:schemeClr val="phClr"/>
        </a:solidFill>
        <a:solidFill/>
        <a:solidFill/>
      </a:fillStyleLst>
      <a:lnStyleLst>
        <a:ln w="9525">
          <a:solidFill>
            <a:schemeClr val="phClr">
              <a:shade val="95000"/>
              <a:satMod val="105000"/>
            </a:schemeClr>
          </a:solidFill>
        </a:ln>
        <a:ln w="25400">
          <a:solidFill>
            <a:schemeClr val="phClr"/>
          </a:solidFill>
        </a:ln>
        <a:ln w="38100">
          <a:solidFill>
            <a:schemeClr val="phClr"/>
          </a:solidFill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rgbClr val="000000"/>
        </a:solidFill>
        <a:solidFill>
          <a:srgbClr val="000000"/>
        </a:soli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465</Words>
  <Characters>2651</Characters>
  <Application>Microsoft Office Word</Application>
  <DocSecurity>0</DocSecurity>
  <Lines>22</Lines>
  <Paragraphs>6</Paragraphs>
  <ScaleCrop>false</ScaleCrop>
  <Company>Администрация города Сосновоборска</Company>
  <LinksUpToDate>false</LinksUpToDate>
  <CharactersWithSpaces>3110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creator>ОКС_1</dc:creator>
  <cp:lastModifiedBy>ОИЗО213-1</cp:lastModifiedBy>
  <cp:revision>1164</cp:revision>
  <dcterms:created xsi:type="dcterms:W3CDTF">2020-03-19T03:57:00Z</dcterms:created>
  <dcterms:modified xsi:type="dcterms:W3CDTF">2023-04-03T03:41:00Z</dcterms:modified>
  <cp:version>1048576</cp:version>
</cp:coreProperties>
</file>