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918"/>
        <w:gridCol w:w="3829"/>
      </w:tblGrid>
      <w:tr>
        <w:trPr>
          <w:trHeight w:val="4962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47" w:type="dxa"/>
            <w:textDirection w:val="lrTb"/>
            <w:noWrap w:val="false"/>
          </w:tcPr>
          <w:p>
            <w:pPr>
              <w:pStyle w:val="720"/>
              <w:ind w:left="30" w:right="-101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9532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rou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8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ind w:left="-105"/>
            </w:pPr>
            <w:r/>
            <w:r/>
          </w:p>
          <w:p>
            <w:pPr>
              <w:pStyle w:val="925"/>
              <w:ind w:left="-105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sz w:val="36"/>
                <w:lang w:val="ru-RU" w:eastAsia="ru-RU"/>
              </w:rPr>
              <w:t xml:space="preserve">АДМИНИСТРАЦИЯ ГОРОДА СОСНОВОБОРСКА</w:t>
            </w:r>
            <w:r/>
          </w:p>
          <w:p>
            <w:pPr>
              <w:ind w:left="-1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ind w:left="-1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ind w:left="-1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ind w:left="-1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ind w:left="-10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ind w:left="-105"/>
              <w:jc w:val="center"/>
            </w:pPr>
            <w:r/>
            <w:r/>
          </w:p>
          <w:p>
            <w:pPr>
              <w:ind w:left="-105"/>
            </w:pPr>
            <w:r/>
            <w:r/>
          </w:p>
          <w:p>
            <w:pPr>
              <w:ind w:left="-105"/>
            </w:pPr>
            <w:r/>
            <w:r/>
          </w:p>
          <w:p>
            <w:pPr>
              <w:tabs>
                <w:tab w:val="num" w:pos="0" w:leader="none"/>
              </w:tabs>
            </w:pPr>
            <w:r>
              <w:t xml:space="preserve">29 марта 2024                                                                                                                    №481</w:t>
            </w:r>
            <w:r/>
          </w:p>
          <w:p>
            <w:pPr>
              <w:ind w:lef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r/>
            <w:r/>
          </w:p>
        </w:tc>
      </w:tr>
      <w:tr>
        <w:trPr>
          <w:gridAfter w:val="1"/>
          <w:trHeight w:val="148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918" w:type="dxa"/>
            <w:textDirection w:val="lrTb"/>
            <w:noWrap w:val="false"/>
          </w:tcPr>
          <w:p>
            <w:pPr>
              <w:ind w:right="985"/>
              <w:jc w:val="both"/>
            </w:pPr>
            <w:r/>
            <w:bookmarkStart w:id="0" w:name="_Hlk160463592"/>
            <w:r>
              <w:t xml:space="preserve">Об </w:t>
            </w:r>
            <w:r>
              <w:t xml:space="preserve">установлении размера оплаты родителями (законными представителями) стоимости путевки в загородные оздоровительные лагеря и на оплату стоимости набора продуктов питания или готовых блюд и их транспортировки в лагеря с дневным пребыванием детей на 2024 год</w:t>
            </w:r>
            <w:bookmarkEnd w:id="0"/>
            <w:r/>
            <w:r/>
          </w:p>
        </w:tc>
      </w:tr>
    </w:tbl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организации отдыха и оздоровления детей города Сосновоборска в летний период, на основании Закона Красноярского края от 07.07.2009 № 8-3618 «Об обеспечении прав детей на отдых, оздоровление и занятость в Красноярском крае», руководствуясь Законом</w:t>
      </w:r>
      <w:r>
        <w:rPr>
          <w:rFonts w:eastAsia="Calibri"/>
          <w:sz w:val="28"/>
          <w:szCs w:val="28"/>
        </w:rPr>
        <w:t xml:space="preserve"> Красноярского края от 19.04.2018 № 5-1533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обеспечению отдыха и</w:t>
      </w:r>
      <w:r>
        <w:rPr>
          <w:rFonts w:eastAsia="Calibri"/>
          <w:sz w:val="28"/>
          <w:szCs w:val="28"/>
        </w:rPr>
        <w:t xml:space="preserve"> оздоровления детей», постановл</w:t>
      </w:r>
      <w:r>
        <w:rPr>
          <w:rFonts w:eastAsia="Calibri"/>
          <w:sz w:val="28"/>
          <w:szCs w:val="28"/>
        </w:rPr>
        <w:t xml:space="preserve">ением Правительства Красноярского края от 30.09.2013 № 508-п «Об утверждении государственной программы Красноярского края «Развитие образования», руководствуясь ст. ст. 26, 38 Устава города Сосновоборска Красноярского края, </w:t>
      </w:r>
      <w:r/>
    </w:p>
    <w:p>
      <w:pPr>
        <w:pStyle w:val="914"/>
        <w:ind w:right="200" w:firstLine="360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14"/>
        <w:ind w:right="200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ПОСТАНОВЛЯЮ</w:t>
      </w:r>
      <w:r/>
    </w:p>
    <w:p>
      <w:pPr>
        <w:pStyle w:val="914"/>
        <w:ind w:right="200" w:firstLine="360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14"/>
        <w:ind w:right="200" w:firstLine="360"/>
        <w:jc w:val="both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Установить опл</w:t>
      </w:r>
      <w:r>
        <w:rPr>
          <w:sz w:val="28"/>
          <w:szCs w:val="28"/>
          <w:lang w:val="ru-RU"/>
        </w:rPr>
        <w:t xml:space="preserve">ату родителями (законными представителями) стоимости путёвки в краевые государственные и муниципальные загородные оздоровительные лагеря в размере 30 процентов от средней стоимости путевки в краевые государственные и муниципальные загородные оздоровительны</w:t>
      </w:r>
      <w:r>
        <w:rPr>
          <w:sz w:val="28"/>
          <w:szCs w:val="28"/>
          <w:lang w:val="ru-RU"/>
        </w:rPr>
        <w:t xml:space="preserve">е лагеря.</w:t>
      </w:r>
      <w:r/>
    </w:p>
    <w:p>
      <w:pPr>
        <w:pStyle w:val="914"/>
        <w:ind w:right="200" w:firstLine="360"/>
        <w:jc w:val="both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Оплата родителями (законными представителями) стоимости путевки в краевые государственные и муниципальные загородные оздоровительные лагеря осуществляется на расчетные счета краевых государственных и муниципальных загородных оздоровительных </w:t>
      </w:r>
      <w:r>
        <w:rPr>
          <w:sz w:val="28"/>
          <w:szCs w:val="28"/>
          <w:lang w:val="ru-RU"/>
        </w:rPr>
        <w:t xml:space="preserve">лагерей, с которыми заключены контракты по предоставлению путевок для детей в загородные оздоровительные лагеря расположенные на территории края. </w:t>
      </w:r>
      <w:r/>
    </w:p>
    <w:p>
      <w:pPr>
        <w:pStyle w:val="914"/>
        <w:ind w:right="200" w:firstLine="360"/>
        <w:jc w:val="both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Установить оплату родителями (законными представителями) стоимости набора продуктов питания или готовых бл</w:t>
      </w:r>
      <w:r>
        <w:rPr>
          <w:sz w:val="28"/>
          <w:szCs w:val="28"/>
          <w:lang w:val="ru-RU"/>
        </w:rPr>
        <w:t xml:space="preserve">юд и их транспортировку в лагеря с дневным пребыванием детей в размере 30 процентов от суммы субвенции, предоставляемой бюджету города Сосновоборска на оплату стоимости набора продуктов питания или готовых блюд и их транспортировки в лагеря с дневным пребы</w:t>
      </w:r>
      <w:r>
        <w:rPr>
          <w:sz w:val="28"/>
          <w:szCs w:val="28"/>
          <w:lang w:val="ru-RU"/>
        </w:rPr>
        <w:t xml:space="preserve">ванием детей.</w:t>
      </w:r>
      <w:r/>
    </w:p>
    <w:p>
      <w:pPr>
        <w:pStyle w:val="914"/>
        <w:ind w:right="200" w:firstLine="360"/>
        <w:jc w:val="both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Оплата родител</w:t>
      </w:r>
      <w:r>
        <w:rPr>
          <w:sz w:val="28"/>
          <w:szCs w:val="28"/>
          <w:lang w:val="ru-RU"/>
        </w:rPr>
        <w:t xml:space="preserve">ями (законными представителями) стоимости набора продуктов питания или готовых блюд и их транспортировку в лагеря с дневным пребыванием детей осуществляется на расчетный счет учреждения, оказывающего услугу по организации лагеря с дневным пребыванием детей</w:t>
      </w:r>
      <w:r>
        <w:rPr>
          <w:bCs/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  <w:t xml:space="preserve"> </w:t>
      </w:r>
      <w:r/>
    </w:p>
    <w:p>
      <w:pPr>
        <w:pStyle w:val="914"/>
        <w:ind w:right="200" w:firstLine="360"/>
        <w:jc w:val="both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Средства, поступившие от родителей (законных представителей), перечисленные ими за питание в лагерях с дневным пребыванием детей на одного ребенка в день на расчетный счет учреждения, оказывающего услугу по организации лагеря с дневным пребыванием </w:t>
      </w:r>
      <w:r>
        <w:rPr>
          <w:sz w:val="28"/>
          <w:szCs w:val="28"/>
          <w:lang w:val="ru-RU"/>
        </w:rPr>
        <w:t xml:space="preserve">детей, не возвращаются, если ребенок не посещал лагерь с дневным пребыванием детей без уважительной причины. При этом под уважительными причинами понимаются пропуски ребенка:</w:t>
      </w:r>
      <w:r/>
    </w:p>
    <w:p>
      <w:pPr>
        <w:pStyle w:val="91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 болезни или санаторному лечению ребенка (согласно представленной медицинско</w:t>
      </w:r>
      <w:r>
        <w:rPr>
          <w:sz w:val="28"/>
          <w:szCs w:val="28"/>
        </w:rPr>
        <w:t xml:space="preserve">й справке и (или) санаторной путевке);</w:t>
      </w:r>
      <w:r/>
    </w:p>
    <w:p>
      <w:pPr>
        <w:pStyle w:val="91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закрытия учреждения, на площадях которого расположен лагерь с дневным пребыванием детей, на аварийные работы за период проведения работ (в случае, если ребенок не переведен временно в другой лагерь с дневным пребыв</w:t>
      </w:r>
      <w:r>
        <w:rPr>
          <w:sz w:val="28"/>
          <w:szCs w:val="28"/>
        </w:rPr>
        <w:t xml:space="preserve">анием детей);</w:t>
      </w:r>
      <w:r/>
    </w:p>
    <w:p>
      <w:pPr>
        <w:pStyle w:val="916"/>
        <w:ind w:firstLine="540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в) за период, когда ребенок, оставшийся без попечения родителей, помещен в учреждение временного пребывания (учреждение здравоохранения, учреждение социальной защиты и др.) за исключением причин, связанных  с уклонением от исполнения родителя</w:t>
      </w:r>
      <w:r>
        <w:rPr>
          <w:sz w:val="28"/>
          <w:szCs w:val="28"/>
        </w:rPr>
        <w:t xml:space="preserve">ми (законными представителями) своих родительских обязанностей;</w:t>
      </w:r>
      <w:r/>
    </w:p>
    <w:p>
      <w:pPr>
        <w:pStyle w:val="916"/>
        <w:ind w:firstLine="540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г) приостановления деятельности лагеря с дневным пребыванием детей на основании решения санитарно-противоэпидемиологической комиссии при администрации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. Сосновоборска, а также в случае прове</w:t>
      </w:r>
      <w:r>
        <w:rPr>
          <w:sz w:val="28"/>
          <w:szCs w:val="28"/>
        </w:rPr>
        <w:t xml:space="preserve">дения ограничительных мероприятий (карантина) - для детей, не посещавших лагерь с дневным пребыванием детей.</w:t>
      </w:r>
      <w:r/>
    </w:p>
    <w:p>
      <w:pPr>
        <w:pStyle w:val="916"/>
        <w:ind w:firstLine="540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ребенка в лагере с дневным пребыванием по уважительным причинам, указанн</w:t>
      </w:r>
      <w:r>
        <w:rPr>
          <w:sz w:val="28"/>
          <w:szCs w:val="28"/>
        </w:rPr>
        <w:t xml:space="preserve">ым в п. «а» и «в», родитель (законный представитель) должен </w:t>
      </w:r>
      <w:r>
        <w:rPr>
          <w:sz w:val="28"/>
          <w:szCs w:val="28"/>
        </w:rPr>
        <w:t xml:space="preserve">предоставить документы</w:t>
      </w:r>
      <w:r>
        <w:rPr>
          <w:sz w:val="28"/>
          <w:szCs w:val="28"/>
        </w:rPr>
        <w:t xml:space="preserve">, подтверждающие отсутствие ребенка по уважительной причине, в срок не позднее 10 рабочих дней с момента окончания оздоровительной смены в лагере с дневным пребыванием детей.</w:t>
      </w:r>
      <w:r/>
    </w:p>
    <w:p>
      <w:pPr>
        <w:pStyle w:val="916"/>
        <w:ind w:firstLine="540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ребенка в лагере с дневным пребыванием по уважительным причинам, указанным в п. «б» и «г» администрация учреждения уведомляет родителей (законных представителей) о необходимости подачи заявления для перерасчета за период закрытия или п</w:t>
      </w:r>
      <w:r>
        <w:rPr>
          <w:sz w:val="28"/>
          <w:szCs w:val="28"/>
        </w:rPr>
        <w:t xml:space="preserve">риостановки деятельности лагеря. Заявление подаётся в срок не позднее </w:t>
      </w:r>
      <w:r>
        <w:rPr>
          <w:sz w:val="28"/>
          <w:szCs w:val="28"/>
        </w:rPr>
        <w:br/>
        <w:t xml:space="preserve">10 рабочих дней </w:t>
      </w:r>
      <w:r>
        <w:rPr>
          <w:sz w:val="28"/>
          <w:szCs w:val="28"/>
        </w:rPr>
        <w:t xml:space="preserve">с момента окончания оздоровительной смены в лагере с дневным пребыванием детей для возврата средств с указанием</w:t>
      </w:r>
      <w:r>
        <w:rPr>
          <w:sz w:val="28"/>
          <w:szCs w:val="28"/>
        </w:rPr>
        <w:t xml:space="preserve"> реквизитов для зачисления средств.</w:t>
      </w:r>
      <w:r/>
    </w:p>
    <w:p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 Оплата родителями</w:t>
      </w:r>
      <w:r>
        <w:rPr>
          <w:sz w:val="28"/>
          <w:szCs w:val="28"/>
        </w:rPr>
        <w:t xml:space="preserve"> (законными представителями) стоимости набора продуктов питания или готовых блюд и их транспортировку в лагеря с дневным </w:t>
      </w:r>
      <w:r>
        <w:rPr>
          <w:sz w:val="28"/>
          <w:szCs w:val="28"/>
        </w:rPr>
        <w:t xml:space="preserve">пребыванием детей в размере 30 процентов осуществляется на расчетный счет учреждения, оказывающего услугу по организации лагеря с дневн</w:t>
      </w:r>
      <w:r>
        <w:rPr>
          <w:sz w:val="28"/>
          <w:szCs w:val="28"/>
        </w:rPr>
        <w:t xml:space="preserve">ым пребыванием детей, в срок до 24.05.2024г.</w:t>
      </w:r>
      <w:r>
        <w:rPr>
          <w:bCs/>
          <w:sz w:val="28"/>
          <w:szCs w:val="28"/>
        </w:rPr>
        <w:t xml:space="preserve"> </w:t>
      </w:r>
      <w:r/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квитанции об оплате предоставляется в общеобразовательное учреждение для подтверждения оплаты родителями (законными представителями) питания в лагерях с дневным пребыванием детей на одного ребенка в день.</w:t>
      </w:r>
      <w:r/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городской газете "Рабочий".</w:t>
      </w:r>
      <w:r/>
    </w:p>
    <w:p>
      <w:pPr>
        <w:ind w:firstLine="567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Контроль за</w:t>
      </w:r>
      <w:r>
        <w:rPr>
          <w:sz w:val="28"/>
          <w:szCs w:val="28"/>
          <w:lang w:eastAsia="ar-SA"/>
        </w:rPr>
        <w:t xml:space="preserve"> исполнением постановления возложить на заместителя Главы города по социальным вопросам (О.В. </w:t>
      </w:r>
      <w:r>
        <w:rPr>
          <w:sz w:val="28"/>
          <w:szCs w:val="28"/>
          <w:lang w:eastAsia="ar-SA"/>
        </w:rPr>
        <w:t xml:space="preserve">Корскова</w:t>
      </w:r>
      <w:r>
        <w:rPr>
          <w:sz w:val="28"/>
          <w:szCs w:val="28"/>
          <w:lang w:eastAsia="ar-SA"/>
        </w:rPr>
        <w:t xml:space="preserve">).</w:t>
      </w:r>
      <w:r/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го</w:t>
      </w:r>
      <w:r>
        <w:rPr>
          <w:sz w:val="28"/>
          <w:szCs w:val="28"/>
        </w:rPr>
        <w:t xml:space="preserve">рода Сосновоборска                                                            Д.В. Иванов</w:t>
      </w:r>
      <w:r/>
    </w:p>
    <w:sectPr>
      <w:footnotePr/>
      <w:endnotePr/>
      <w:type w:val="nextPage"/>
      <w:pgSz w:w="11906" w:h="16838" w:orient="portrait"/>
      <w:pgMar w:top="454" w:right="851" w:bottom="510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Arial">
    <w:panose1 w:val="020B060402020202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15" w:hanging="1095"/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8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6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80" w:hanging="216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040" w:hanging="180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226" w:hanging="180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  <w:tabs>
          <w:tab w:val="num" w:pos="1134" w:leader="none"/>
        </w:tabs>
      </w:pPr>
      <w:rPr>
        <w:sz w:val="28"/>
        <w:szCs w:val="28"/>
      </w:rPr>
    </w:lvl>
    <w:lvl w:ilvl="1">
      <w:start w:val="10"/>
      <w:numFmt w:val="decimal"/>
      <w:isLgl w:val="false"/>
      <w:suff w:val="tab"/>
      <w:lvlText w:val="%1.%2."/>
      <w:lvlJc w:val="left"/>
      <w:pPr>
        <w:ind w:left="2532" w:hanging="405"/>
        <w:tabs>
          <w:tab w:val="num" w:pos="177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564" w:hanging="720"/>
        <w:tabs>
          <w:tab w:val="num" w:pos="1134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564" w:hanging="720"/>
        <w:tabs>
          <w:tab w:val="num" w:pos="1134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924" w:hanging="1080"/>
        <w:tabs>
          <w:tab w:val="num" w:pos="1134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924" w:hanging="1080"/>
        <w:tabs>
          <w:tab w:val="num" w:pos="1134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924" w:hanging="1080"/>
        <w:tabs>
          <w:tab w:val="num" w:pos="113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84" w:hanging="1440"/>
        <w:tabs>
          <w:tab w:val="num" w:pos="1134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284" w:hanging="1440"/>
        <w:tabs>
          <w:tab w:val="num" w:pos="1134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2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8" w:hanging="360"/>
        <w:tabs>
          <w:tab w:val="num" w:pos="6688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7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2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eastAsia="Calibri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2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2" w:hanging="2160"/>
      </w:pPr>
    </w:lvl>
  </w:abstractNum>
  <w:abstractNum w:abstractNumId="34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208" w:hanging="1800"/>
      </w:pPr>
      <w:rPr>
        <w:color w:val="000000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1140" w:hanging="42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80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16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324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96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432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040" w:hanging="1800"/>
      </w:pPr>
    </w:lvl>
  </w:abstractNum>
  <w:num w:numId="1">
    <w:abstractNumId w:val="11"/>
  </w:num>
  <w:num w:numId="2">
    <w:abstractNumId w:val="30"/>
  </w:num>
  <w:num w:numId="3">
    <w:abstractNumId w:val="15"/>
  </w:num>
  <w:num w:numId="4">
    <w:abstractNumId w:val="9"/>
  </w:num>
  <w:num w:numId="5">
    <w:abstractNumId w:val="36"/>
  </w:num>
  <w:num w:numId="6">
    <w:abstractNumId w:val="5"/>
  </w:num>
  <w:num w:numId="7">
    <w:abstractNumId w:val="19"/>
  </w:num>
  <w:num w:numId="8">
    <w:abstractNumId w:val="35"/>
  </w:num>
  <w:num w:numId="9">
    <w:abstractNumId w:val="31"/>
  </w:num>
  <w:num w:numId="10">
    <w:abstractNumId w:val="29"/>
  </w:num>
  <w:num w:numId="11">
    <w:abstractNumId w:val="23"/>
  </w:num>
  <w:num w:numId="12">
    <w:abstractNumId w:val="34"/>
  </w:num>
  <w:num w:numId="13">
    <w:abstractNumId w:val="32"/>
  </w:num>
  <w:num w:numId="14">
    <w:abstractNumId w:val="2"/>
  </w:num>
  <w:num w:numId="15">
    <w:abstractNumId w:val="20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7"/>
  </w:num>
  <w:num w:numId="19">
    <w:abstractNumId w:val="6"/>
  </w:num>
  <w:num w:numId="20">
    <w:abstractNumId w:val="2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8"/>
  </w:num>
  <w:num w:numId="24">
    <w:abstractNumId w:val="14"/>
  </w:num>
  <w:num w:numId="25">
    <w:abstractNumId w:val="1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3"/>
  </w:num>
  <w:num w:numId="29">
    <w:abstractNumId w:val="4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7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0"/>
  </w:num>
  <w:num w:numId="41">
    <w:abstractNumId w:val="16"/>
  </w:num>
  <w:num w:numId="42">
    <w:abstractNumId w:val="40"/>
  </w:num>
  <w:num w:numId="43">
    <w:abstractNumId w:val="24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4">
    <w:name w:val="Title Char"/>
    <w:basedOn w:val="729"/>
    <w:link w:val="752"/>
    <w:uiPriority w:val="10"/>
    <w:rPr>
      <w:sz w:val="48"/>
      <w:szCs w:val="48"/>
    </w:rPr>
  </w:style>
  <w:style w:type="character" w:styleId="175">
    <w:name w:val="Footnote Text Char"/>
    <w:link w:val="893"/>
    <w:uiPriority w:val="99"/>
    <w:rPr>
      <w:sz w:val="18"/>
    </w:rPr>
  </w:style>
  <w:style w:type="character" w:styleId="178">
    <w:name w:val="Endnote Text Char"/>
    <w:link w:val="896"/>
    <w:uiPriority w:val="99"/>
    <w:rPr>
      <w:sz w:val="20"/>
    </w:rPr>
  </w:style>
  <w:style w:type="paragraph" w:styleId="719" w:default="1">
    <w:name w:val="Normal"/>
    <w:qFormat/>
    <w:rPr>
      <w:sz w:val="24"/>
      <w:szCs w:val="24"/>
      <w:lang w:eastAsia="ru-RU"/>
    </w:rPr>
  </w:style>
  <w:style w:type="paragraph" w:styleId="720">
    <w:name w:val="Heading 1"/>
    <w:basedOn w:val="719"/>
    <w:next w:val="719"/>
    <w:link w:val="931"/>
    <w:uiPriority w:val="9"/>
    <w:qFormat/>
    <w:pPr>
      <w:jc w:val="center"/>
      <w:keepNext/>
      <w:outlineLvl w:val="0"/>
    </w:pPr>
    <w:rPr>
      <w:b/>
      <w:sz w:val="22"/>
      <w:szCs w:val="20"/>
      <w:lang w:val="en-US" w:eastAsia="en-US"/>
    </w:rPr>
  </w:style>
  <w:style w:type="paragraph" w:styleId="721">
    <w:name w:val="Heading 2"/>
    <w:basedOn w:val="719"/>
    <w:next w:val="719"/>
    <w:link w:val="934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722">
    <w:name w:val="Heading 3"/>
    <w:basedOn w:val="719"/>
    <w:next w:val="719"/>
    <w:link w:val="922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723">
    <w:name w:val="Heading 4"/>
    <w:basedOn w:val="719"/>
    <w:next w:val="719"/>
    <w:link w:val="95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724">
    <w:name w:val="Heading 5"/>
    <w:basedOn w:val="719"/>
    <w:next w:val="719"/>
    <w:link w:val="951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725">
    <w:name w:val="Heading 6"/>
    <w:basedOn w:val="719"/>
    <w:next w:val="719"/>
    <w:link w:val="952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26">
    <w:name w:val="Heading 7"/>
    <w:basedOn w:val="719"/>
    <w:next w:val="719"/>
    <w:link w:val="953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727">
    <w:name w:val="Heading 8"/>
    <w:basedOn w:val="719"/>
    <w:next w:val="719"/>
    <w:link w:val="954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728">
    <w:name w:val="Heading 9"/>
    <w:basedOn w:val="719"/>
    <w:next w:val="719"/>
    <w:link w:val="955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styleId="729" w:default="1">
    <w:name w:val="Default Paragraph Font"/>
    <w:uiPriority w:val="1"/>
    <w:semiHidden/>
    <w:unhideWhenUsed/>
  </w:style>
  <w:style w:type="table" w:styleId="73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1" w:default="1">
    <w:name w:val="No List"/>
    <w:uiPriority w:val="99"/>
    <w:semiHidden/>
    <w:unhideWhenUsed/>
  </w:style>
  <w:style w:type="paragraph" w:styleId="732" w:customStyle="1">
    <w:name w:val="Heading 1"/>
    <w:basedOn w:val="719"/>
    <w:next w:val="719"/>
    <w:link w:val="73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3" w:customStyle="1">
    <w:name w:val="Heading 1 Char"/>
    <w:link w:val="732"/>
    <w:uiPriority w:val="9"/>
    <w:rPr>
      <w:rFonts w:ascii="Arial" w:hAnsi="Arial" w:eastAsia="Arial" w:cs="Arial"/>
      <w:sz w:val="40"/>
      <w:szCs w:val="40"/>
    </w:rPr>
  </w:style>
  <w:style w:type="paragraph" w:styleId="734" w:customStyle="1">
    <w:name w:val="Heading 2"/>
    <w:basedOn w:val="719"/>
    <w:next w:val="719"/>
    <w:link w:val="73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5" w:customStyle="1">
    <w:name w:val="Heading 2 Char"/>
    <w:link w:val="734"/>
    <w:uiPriority w:val="9"/>
    <w:rPr>
      <w:rFonts w:ascii="Arial" w:hAnsi="Arial" w:eastAsia="Arial" w:cs="Arial"/>
      <w:sz w:val="34"/>
    </w:rPr>
  </w:style>
  <w:style w:type="paragraph" w:styleId="736" w:customStyle="1">
    <w:name w:val="Heading 3"/>
    <w:basedOn w:val="719"/>
    <w:next w:val="719"/>
    <w:link w:val="73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7" w:customStyle="1">
    <w:name w:val="Heading 3 Char"/>
    <w:link w:val="736"/>
    <w:uiPriority w:val="9"/>
    <w:rPr>
      <w:rFonts w:ascii="Arial" w:hAnsi="Arial" w:eastAsia="Arial" w:cs="Arial"/>
      <w:sz w:val="30"/>
      <w:szCs w:val="30"/>
    </w:rPr>
  </w:style>
  <w:style w:type="paragraph" w:styleId="738" w:customStyle="1">
    <w:name w:val="Heading 4"/>
    <w:basedOn w:val="719"/>
    <w:next w:val="719"/>
    <w:link w:val="7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9" w:customStyle="1">
    <w:name w:val="Heading 4 Char"/>
    <w:link w:val="738"/>
    <w:uiPriority w:val="9"/>
    <w:rPr>
      <w:rFonts w:ascii="Arial" w:hAnsi="Arial" w:eastAsia="Arial" w:cs="Arial"/>
      <w:b/>
      <w:bCs/>
      <w:sz w:val="26"/>
      <w:szCs w:val="26"/>
    </w:rPr>
  </w:style>
  <w:style w:type="paragraph" w:styleId="740" w:customStyle="1">
    <w:name w:val="Heading 5"/>
    <w:basedOn w:val="719"/>
    <w:next w:val="719"/>
    <w:link w:val="74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character" w:styleId="741" w:customStyle="1">
    <w:name w:val="Heading 5 Char"/>
    <w:link w:val="740"/>
    <w:uiPriority w:val="9"/>
    <w:rPr>
      <w:rFonts w:ascii="Arial" w:hAnsi="Arial" w:eastAsia="Arial" w:cs="Arial"/>
      <w:b/>
      <w:bCs/>
      <w:sz w:val="24"/>
      <w:szCs w:val="24"/>
    </w:rPr>
  </w:style>
  <w:style w:type="paragraph" w:styleId="742" w:customStyle="1">
    <w:name w:val="Heading 6"/>
    <w:basedOn w:val="719"/>
    <w:next w:val="719"/>
    <w:link w:val="74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3" w:customStyle="1">
    <w:name w:val="Heading 6 Char"/>
    <w:link w:val="742"/>
    <w:uiPriority w:val="9"/>
    <w:rPr>
      <w:rFonts w:ascii="Arial" w:hAnsi="Arial" w:eastAsia="Arial" w:cs="Arial"/>
      <w:b/>
      <w:bCs/>
      <w:sz w:val="22"/>
      <w:szCs w:val="22"/>
    </w:rPr>
  </w:style>
  <w:style w:type="paragraph" w:styleId="744" w:customStyle="1">
    <w:name w:val="Heading 7"/>
    <w:basedOn w:val="719"/>
    <w:next w:val="719"/>
    <w:link w:val="7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5" w:customStyle="1">
    <w:name w:val="Heading 7 Char"/>
    <w:link w:val="7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6" w:customStyle="1">
    <w:name w:val="Heading 8"/>
    <w:basedOn w:val="719"/>
    <w:next w:val="719"/>
    <w:link w:val="7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7" w:customStyle="1">
    <w:name w:val="Heading 8 Char"/>
    <w:link w:val="746"/>
    <w:uiPriority w:val="9"/>
    <w:rPr>
      <w:rFonts w:ascii="Arial" w:hAnsi="Arial" w:eastAsia="Arial" w:cs="Arial"/>
      <w:i/>
      <w:iCs/>
      <w:sz w:val="22"/>
      <w:szCs w:val="22"/>
    </w:rPr>
  </w:style>
  <w:style w:type="paragraph" w:styleId="748" w:customStyle="1">
    <w:name w:val="Heading 9"/>
    <w:basedOn w:val="719"/>
    <w:next w:val="719"/>
    <w:link w:val="7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9" w:customStyle="1">
    <w:name w:val="Heading 9 Char"/>
    <w:link w:val="748"/>
    <w:uiPriority w:val="9"/>
    <w:rPr>
      <w:rFonts w:ascii="Arial" w:hAnsi="Arial" w:eastAsia="Arial" w:cs="Arial"/>
      <w:i/>
      <w:iCs/>
      <w:sz w:val="21"/>
      <w:szCs w:val="21"/>
    </w:rPr>
  </w:style>
  <w:style w:type="paragraph" w:styleId="750">
    <w:name w:val="List Paragraph"/>
    <w:basedOn w:val="719"/>
    <w:uiPriority w:val="34"/>
    <w:qFormat/>
    <w:pPr>
      <w:contextualSpacing/>
      <w:ind w:left="720"/>
    </w:pPr>
  </w:style>
  <w:style w:type="paragraph" w:styleId="751">
    <w:name w:val="No Spacing"/>
    <w:uiPriority w:val="1"/>
    <w:qFormat/>
    <w:rPr>
      <w:rFonts w:ascii="Calibri" w:hAnsi="Calibri" w:eastAsia="Calibri"/>
      <w:sz w:val="22"/>
      <w:szCs w:val="22"/>
      <w:lang w:eastAsia="en-US"/>
    </w:rPr>
  </w:style>
  <w:style w:type="paragraph" w:styleId="752">
    <w:name w:val="Title"/>
    <w:basedOn w:val="719"/>
    <w:next w:val="719"/>
    <w:link w:val="7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3" w:customStyle="1">
    <w:name w:val="Название Знак1"/>
    <w:link w:val="752"/>
    <w:uiPriority w:val="10"/>
    <w:rPr>
      <w:sz w:val="48"/>
      <w:szCs w:val="48"/>
    </w:rPr>
  </w:style>
  <w:style w:type="paragraph" w:styleId="754">
    <w:name w:val="Subtitle"/>
    <w:basedOn w:val="719"/>
    <w:next w:val="719"/>
    <w:link w:val="956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  <w:lang w:val="en-US" w:eastAsia="en-US"/>
    </w:rPr>
  </w:style>
  <w:style w:type="character" w:styleId="755" w:customStyle="1">
    <w:name w:val="Subtitle Char"/>
    <w:link w:val="754"/>
    <w:uiPriority w:val="11"/>
    <w:rPr>
      <w:sz w:val="24"/>
      <w:szCs w:val="24"/>
    </w:rPr>
  </w:style>
  <w:style w:type="paragraph" w:styleId="756">
    <w:name w:val="Quote"/>
    <w:basedOn w:val="719"/>
    <w:next w:val="719"/>
    <w:link w:val="958"/>
    <w:uiPriority w:val="29"/>
    <w:qFormat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styleId="757" w:customStyle="1">
    <w:name w:val="Quote Char"/>
    <w:link w:val="756"/>
    <w:uiPriority w:val="29"/>
    <w:rPr>
      <w:i/>
    </w:rPr>
  </w:style>
  <w:style w:type="paragraph" w:styleId="758">
    <w:name w:val="Intense Quote"/>
    <w:basedOn w:val="719"/>
    <w:next w:val="719"/>
    <w:link w:val="959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  <w:lang w:val="en-US" w:eastAsia="en-US"/>
    </w:rPr>
  </w:style>
  <w:style w:type="character" w:styleId="759" w:customStyle="1">
    <w:name w:val="Intense Quote Char"/>
    <w:link w:val="758"/>
    <w:uiPriority w:val="30"/>
    <w:rPr>
      <w:i/>
    </w:rPr>
  </w:style>
  <w:style w:type="paragraph" w:styleId="760" w:customStyle="1">
    <w:name w:val="Header"/>
    <w:basedOn w:val="719"/>
    <w:link w:val="76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1" w:customStyle="1">
    <w:name w:val="Header Char"/>
    <w:link w:val="760"/>
    <w:uiPriority w:val="99"/>
  </w:style>
  <w:style w:type="paragraph" w:styleId="762" w:customStyle="1">
    <w:name w:val="Footer"/>
    <w:basedOn w:val="719"/>
    <w:link w:val="76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3" w:customStyle="1">
    <w:name w:val="Footer Char"/>
    <w:link w:val="762"/>
    <w:uiPriority w:val="99"/>
  </w:style>
  <w:style w:type="paragraph" w:styleId="764" w:customStyle="1">
    <w:name w:val="Caption"/>
    <w:basedOn w:val="719"/>
    <w:next w:val="7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5" w:customStyle="1">
    <w:name w:val="Caption Char"/>
    <w:link w:val="762"/>
    <w:uiPriority w:val="99"/>
  </w:style>
  <w:style w:type="table" w:styleId="766">
    <w:name w:val="Table Grid"/>
    <w:basedOn w:val="730"/>
    <w:uiPriority w:val="5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1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5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96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97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98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99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0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1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9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0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1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2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3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4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5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6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9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0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1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2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36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5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6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1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2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3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4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5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6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7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8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9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0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1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2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3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4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5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6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87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88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89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0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1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92">
    <w:name w:val="Hyperlink"/>
    <w:uiPriority w:val="99"/>
    <w:rPr>
      <w:color w:val="0000ff"/>
      <w:u w:val="single"/>
    </w:rPr>
  </w:style>
  <w:style w:type="paragraph" w:styleId="893">
    <w:name w:val="footnote text"/>
    <w:basedOn w:val="719"/>
    <w:link w:val="894"/>
    <w:uiPriority w:val="99"/>
    <w:semiHidden/>
    <w:unhideWhenUsed/>
    <w:pPr>
      <w:spacing w:after="40"/>
    </w:pPr>
    <w:rPr>
      <w:sz w:val="18"/>
    </w:rPr>
  </w:style>
  <w:style w:type="character" w:styleId="894" w:customStyle="1">
    <w:name w:val="Текст сноски Знак"/>
    <w:link w:val="893"/>
    <w:uiPriority w:val="99"/>
    <w:rPr>
      <w:sz w:val="18"/>
    </w:rPr>
  </w:style>
  <w:style w:type="character" w:styleId="895">
    <w:name w:val="footnote reference"/>
    <w:uiPriority w:val="99"/>
    <w:unhideWhenUsed/>
    <w:rPr>
      <w:vertAlign w:val="superscript"/>
    </w:rPr>
  </w:style>
  <w:style w:type="paragraph" w:styleId="896">
    <w:name w:val="endnote text"/>
    <w:basedOn w:val="719"/>
    <w:link w:val="897"/>
    <w:uiPriority w:val="99"/>
    <w:semiHidden/>
    <w:unhideWhenUsed/>
    <w:rPr>
      <w:sz w:val="20"/>
    </w:rPr>
  </w:style>
  <w:style w:type="character" w:styleId="897" w:customStyle="1">
    <w:name w:val="Текст концевой сноски Знак"/>
    <w:link w:val="896"/>
    <w:uiPriority w:val="99"/>
    <w:rPr>
      <w:sz w:val="20"/>
    </w:rPr>
  </w:style>
  <w:style w:type="character" w:styleId="898">
    <w:name w:val="endnote reference"/>
    <w:uiPriority w:val="99"/>
    <w:semiHidden/>
    <w:unhideWhenUsed/>
    <w:rPr>
      <w:vertAlign w:val="superscript"/>
    </w:rPr>
  </w:style>
  <w:style w:type="paragraph" w:styleId="899">
    <w:name w:val="toc 1"/>
    <w:basedOn w:val="719"/>
    <w:next w:val="719"/>
    <w:uiPriority w:val="39"/>
    <w:unhideWhenUsed/>
    <w:pPr>
      <w:spacing w:after="57"/>
    </w:pPr>
  </w:style>
  <w:style w:type="paragraph" w:styleId="900">
    <w:name w:val="toc 2"/>
    <w:basedOn w:val="719"/>
    <w:next w:val="719"/>
    <w:uiPriority w:val="39"/>
    <w:unhideWhenUsed/>
    <w:pPr>
      <w:ind w:left="283"/>
      <w:spacing w:after="57"/>
    </w:pPr>
  </w:style>
  <w:style w:type="paragraph" w:styleId="901">
    <w:name w:val="toc 3"/>
    <w:basedOn w:val="719"/>
    <w:next w:val="719"/>
    <w:uiPriority w:val="39"/>
    <w:unhideWhenUsed/>
    <w:pPr>
      <w:ind w:left="567"/>
      <w:spacing w:after="57"/>
    </w:pPr>
  </w:style>
  <w:style w:type="paragraph" w:styleId="902">
    <w:name w:val="toc 4"/>
    <w:basedOn w:val="719"/>
    <w:next w:val="719"/>
    <w:uiPriority w:val="39"/>
    <w:unhideWhenUsed/>
    <w:pPr>
      <w:ind w:left="850"/>
      <w:spacing w:after="57"/>
    </w:pPr>
  </w:style>
  <w:style w:type="paragraph" w:styleId="903">
    <w:name w:val="toc 5"/>
    <w:basedOn w:val="719"/>
    <w:next w:val="719"/>
    <w:uiPriority w:val="39"/>
    <w:unhideWhenUsed/>
    <w:pPr>
      <w:ind w:left="1134"/>
      <w:spacing w:after="57"/>
    </w:pPr>
  </w:style>
  <w:style w:type="paragraph" w:styleId="904">
    <w:name w:val="toc 6"/>
    <w:basedOn w:val="719"/>
    <w:next w:val="719"/>
    <w:uiPriority w:val="39"/>
    <w:unhideWhenUsed/>
    <w:pPr>
      <w:ind w:left="1417"/>
      <w:spacing w:after="57"/>
    </w:pPr>
  </w:style>
  <w:style w:type="paragraph" w:styleId="905">
    <w:name w:val="toc 7"/>
    <w:basedOn w:val="719"/>
    <w:next w:val="719"/>
    <w:uiPriority w:val="39"/>
    <w:unhideWhenUsed/>
    <w:pPr>
      <w:ind w:left="1701"/>
      <w:spacing w:after="57"/>
    </w:pPr>
  </w:style>
  <w:style w:type="paragraph" w:styleId="906">
    <w:name w:val="toc 8"/>
    <w:basedOn w:val="719"/>
    <w:next w:val="719"/>
    <w:uiPriority w:val="39"/>
    <w:unhideWhenUsed/>
    <w:pPr>
      <w:ind w:left="1984"/>
      <w:spacing w:after="57"/>
    </w:pPr>
  </w:style>
  <w:style w:type="paragraph" w:styleId="907">
    <w:name w:val="toc 9"/>
    <w:basedOn w:val="719"/>
    <w:next w:val="719"/>
    <w:uiPriority w:val="39"/>
    <w:unhideWhenUsed/>
    <w:pPr>
      <w:ind w:left="2268"/>
      <w:spacing w:after="57"/>
    </w:pPr>
  </w:style>
  <w:style w:type="paragraph" w:styleId="908">
    <w:name w:val="TOC Heading"/>
    <w:basedOn w:val="720"/>
    <w:next w:val="719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</w:rPr>
  </w:style>
  <w:style w:type="paragraph" w:styleId="909">
    <w:name w:val="table of figures"/>
    <w:basedOn w:val="719"/>
    <w:next w:val="719"/>
    <w:uiPriority w:val="99"/>
    <w:unhideWhenUsed/>
  </w:style>
  <w:style w:type="paragraph" w:styleId="910">
    <w:name w:val="Balloon Text"/>
    <w:basedOn w:val="719"/>
    <w:link w:val="945"/>
    <w:uiPriority w:val="99"/>
    <w:semiHidden/>
    <w:rPr>
      <w:rFonts w:ascii="Tahoma" w:hAnsi="Tahoma"/>
      <w:sz w:val="16"/>
      <w:szCs w:val="16"/>
      <w:lang w:val="en-US" w:eastAsia="en-US"/>
    </w:rPr>
  </w:style>
  <w:style w:type="paragraph" w:styleId="911" w:customStyle="1">
    <w:name w:val="Абзац списка;мой"/>
    <w:basedOn w:val="719"/>
    <w:link w:val="996"/>
    <w:uiPriority w:val="34"/>
    <w:qFormat/>
    <w:pPr>
      <w:contextualSpacing/>
      <w:ind w:left="720"/>
    </w:pPr>
    <w:rPr>
      <w:lang w:val="en-US" w:eastAsia="en-US"/>
    </w:rPr>
  </w:style>
  <w:style w:type="paragraph" w:styleId="912">
    <w:name w:val="Body Text Indent"/>
    <w:basedOn w:val="719"/>
    <w:link w:val="913"/>
    <w:uiPriority w:val="99"/>
    <w:unhideWhenUsed/>
    <w:pPr>
      <w:ind w:firstLine="708"/>
      <w:jc w:val="both"/>
    </w:pPr>
    <w:rPr>
      <w:lang w:val="en-US" w:eastAsia="en-US"/>
    </w:rPr>
  </w:style>
  <w:style w:type="character" w:styleId="913" w:customStyle="1">
    <w:name w:val="Основной текст с отступом Знак"/>
    <w:link w:val="912"/>
    <w:uiPriority w:val="99"/>
    <w:rPr>
      <w:sz w:val="24"/>
      <w:szCs w:val="24"/>
      <w:lang w:val="en-US" w:eastAsia="en-US"/>
    </w:rPr>
  </w:style>
  <w:style w:type="paragraph" w:styleId="914">
    <w:name w:val="Body Text"/>
    <w:basedOn w:val="719"/>
    <w:link w:val="915"/>
    <w:uiPriority w:val="99"/>
    <w:unhideWhenUsed/>
    <w:pPr>
      <w:spacing w:after="120"/>
    </w:pPr>
    <w:rPr>
      <w:lang w:val="en-US" w:eastAsia="en-US"/>
    </w:rPr>
  </w:style>
  <w:style w:type="character" w:styleId="915" w:customStyle="1">
    <w:name w:val="Основной текст Знак"/>
    <w:link w:val="914"/>
    <w:uiPriority w:val="99"/>
    <w:rPr>
      <w:sz w:val="24"/>
      <w:szCs w:val="24"/>
    </w:rPr>
  </w:style>
  <w:style w:type="paragraph" w:styleId="916" w:customStyle="1">
    <w:name w:val="ConsPlusNormal"/>
    <w:link w:val="923"/>
    <w:rPr>
      <w:sz w:val="24"/>
      <w:szCs w:val="24"/>
    </w:rPr>
  </w:style>
  <w:style w:type="character" w:styleId="917" w:customStyle="1">
    <w:name w:val="Основной текст_"/>
    <w:link w:val="918"/>
    <w:rPr>
      <w:sz w:val="27"/>
      <w:szCs w:val="27"/>
      <w:shd w:val="clear" w:color="auto" w:fill="ffffff"/>
    </w:rPr>
  </w:style>
  <w:style w:type="paragraph" w:styleId="918" w:customStyle="1">
    <w:name w:val="Основной текст1"/>
    <w:basedOn w:val="719"/>
    <w:link w:val="917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919" w:customStyle="1">
    <w:name w:val="ConsPlusCell"/>
    <w:pPr>
      <w:widowControl w:val="off"/>
    </w:pPr>
    <w:rPr>
      <w:rFonts w:ascii="Arial" w:hAnsi="Arial" w:cs="Arial"/>
      <w:lang w:eastAsia="ru-RU"/>
    </w:rPr>
  </w:style>
  <w:style w:type="paragraph" w:styleId="920" w:customStyle="1">
    <w:name w:val="ConsPlusTitle"/>
    <w:uiPriority w:val="99"/>
    <w:pPr>
      <w:widowControl w:val="off"/>
    </w:pPr>
    <w:rPr>
      <w:rFonts w:ascii="Arial" w:hAnsi="Arial" w:cs="Arial"/>
      <w:b/>
      <w:bCs/>
      <w:lang w:eastAsia="ru-RU"/>
    </w:rPr>
  </w:style>
  <w:style w:type="paragraph" w:styleId="921" w:customStyle="1">
    <w:name w:val="ConsPlusNonformat"/>
    <w:uiPriority w:val="99"/>
    <w:pPr>
      <w:widowControl w:val="off"/>
    </w:pPr>
    <w:rPr>
      <w:rFonts w:ascii="Courier New" w:hAnsi="Courier New" w:cs="Courier New"/>
      <w:lang w:eastAsia="ru-RU"/>
    </w:rPr>
  </w:style>
  <w:style w:type="character" w:styleId="922" w:customStyle="1">
    <w:name w:val="Заголовок 3 Знак"/>
    <w:link w:val="722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923" w:customStyle="1">
    <w:name w:val="ConsPlusNormal Знак"/>
    <w:link w:val="916"/>
    <w:rPr>
      <w:sz w:val="24"/>
      <w:szCs w:val="24"/>
      <w:lang w:bidi="ar-SA"/>
    </w:rPr>
  </w:style>
  <w:style w:type="character" w:styleId="924" w:customStyle="1">
    <w:name w:val="Название Знак"/>
    <w:rPr>
      <w:rFonts w:ascii="Cambria" w:hAnsi="Cambria" w:eastAsia="Times New Roman" w:cs="Times New Roman"/>
      <w:b/>
      <w:bCs/>
      <w:sz w:val="32"/>
      <w:szCs w:val="32"/>
    </w:rPr>
  </w:style>
  <w:style w:type="paragraph" w:styleId="925" w:customStyle="1">
    <w:name w:val="Название;Заголовок"/>
    <w:basedOn w:val="719"/>
    <w:next w:val="719"/>
    <w:link w:val="926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styleId="926" w:customStyle="1">
    <w:name w:val="Заголовок Знак"/>
    <w:link w:val="925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927" w:customStyle="1">
    <w:name w:val="Заголовок №2_"/>
    <w:link w:val="928"/>
    <w:rPr>
      <w:sz w:val="19"/>
      <w:szCs w:val="19"/>
      <w:shd w:val="clear" w:color="auto" w:fill="ffffff"/>
    </w:rPr>
  </w:style>
  <w:style w:type="paragraph" w:styleId="928" w:customStyle="1">
    <w:name w:val="Заголовок №2"/>
    <w:basedOn w:val="719"/>
    <w:link w:val="927"/>
    <w:pPr>
      <w:spacing w:before="1020" w:line="226" w:lineRule="exact"/>
      <w:shd w:val="clear" w:color="auto" w:fill="ffffff"/>
      <w:outlineLvl w:val="1"/>
    </w:pPr>
    <w:rPr>
      <w:sz w:val="19"/>
      <w:szCs w:val="19"/>
      <w:lang w:val="en-US" w:eastAsia="en-US"/>
    </w:rPr>
  </w:style>
  <w:style w:type="character" w:styleId="929" w:customStyle="1">
    <w:name w:val="Основной текст + Интервал 0 pt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930">
    <w:name w:val="Normal (Web)"/>
    <w:basedOn w:val="719"/>
    <w:uiPriority w:val="99"/>
    <w:unhideWhenUsed/>
    <w:pPr>
      <w:spacing w:before="100" w:beforeAutospacing="1" w:after="100" w:afterAutospacing="1"/>
    </w:pPr>
  </w:style>
  <w:style w:type="character" w:styleId="931" w:customStyle="1">
    <w:name w:val="Заголовок 1 Знак"/>
    <w:link w:val="720"/>
    <w:uiPriority w:val="9"/>
    <w:rPr>
      <w:b/>
      <w:sz w:val="22"/>
    </w:rPr>
  </w:style>
  <w:style w:type="numbering" w:styleId="932" w:customStyle="1">
    <w:name w:val="Стиль1"/>
    <w:uiPriority w:val="99"/>
  </w:style>
  <w:style w:type="character" w:styleId="933">
    <w:name w:val="Strong"/>
    <w:uiPriority w:val="22"/>
    <w:qFormat/>
    <w:rPr>
      <w:b/>
      <w:bCs/>
    </w:rPr>
  </w:style>
  <w:style w:type="character" w:styleId="934" w:customStyle="1">
    <w:name w:val="Заголовок 2 Знак"/>
    <w:link w:val="721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35">
    <w:name w:val="Body Text 2"/>
    <w:basedOn w:val="719"/>
    <w:link w:val="936"/>
    <w:semiHidden/>
    <w:unhideWhenUsed/>
    <w:pPr>
      <w:spacing w:after="120" w:line="480" w:lineRule="auto"/>
    </w:pPr>
    <w:rPr>
      <w:lang w:val="en-US" w:eastAsia="en-US"/>
    </w:rPr>
  </w:style>
  <w:style w:type="character" w:styleId="936" w:customStyle="1">
    <w:name w:val="Основной текст 2 Знак"/>
    <w:link w:val="935"/>
    <w:semiHidden/>
    <w:rPr>
      <w:sz w:val="24"/>
      <w:szCs w:val="24"/>
    </w:rPr>
  </w:style>
  <w:style w:type="table" w:styleId="937" w:customStyle="1">
    <w:name w:val="Сетка таблицы1"/>
    <w:basedOn w:val="730"/>
    <w:next w:val="766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38" w:customStyle="1">
    <w:name w:val="ConsNonformat"/>
    <w:pPr>
      <w:ind w:right="19772"/>
      <w:widowControl w:val="off"/>
    </w:pPr>
    <w:rPr>
      <w:rFonts w:ascii="Courier New" w:hAnsi="Courier New" w:cs="Courier New"/>
      <w:lang w:eastAsia="ru-RU"/>
    </w:rPr>
  </w:style>
  <w:style w:type="paragraph" w:styleId="939" w:customStyle="1">
    <w:name w:val="Основной текст7"/>
    <w:basedOn w:val="719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40">
    <w:name w:val="Header"/>
    <w:basedOn w:val="719"/>
    <w:link w:val="941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41" w:customStyle="1">
    <w:name w:val="Верхний колонтитул Знак"/>
    <w:link w:val="940"/>
    <w:uiPriority w:val="99"/>
    <w:rPr>
      <w:sz w:val="24"/>
      <w:szCs w:val="24"/>
      <w:lang w:val="en-US" w:eastAsia="en-US"/>
    </w:rPr>
  </w:style>
  <w:style w:type="paragraph" w:styleId="942">
    <w:name w:val="Footer"/>
    <w:basedOn w:val="719"/>
    <w:link w:val="94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43" w:customStyle="1">
    <w:name w:val="Нижний колонтитул Знак"/>
    <w:link w:val="942"/>
    <w:uiPriority w:val="99"/>
    <w:rPr>
      <w:sz w:val="24"/>
      <w:szCs w:val="24"/>
      <w:lang w:val="en-US" w:eastAsia="en-US"/>
    </w:rPr>
  </w:style>
  <w:style w:type="numbering" w:styleId="944" w:customStyle="1">
    <w:name w:val="Нет списка1"/>
    <w:next w:val="731"/>
    <w:uiPriority w:val="99"/>
    <w:semiHidden/>
    <w:unhideWhenUsed/>
  </w:style>
  <w:style w:type="character" w:styleId="945" w:customStyle="1">
    <w:name w:val="Текст выноски Знак"/>
    <w:link w:val="910"/>
    <w:uiPriority w:val="99"/>
    <w:semiHidden/>
    <w:rPr>
      <w:rFonts w:ascii="Tahoma" w:hAnsi="Tahoma" w:cs="Tahoma"/>
      <w:sz w:val="16"/>
      <w:szCs w:val="16"/>
    </w:rPr>
  </w:style>
  <w:style w:type="paragraph" w:styleId="946" w:customStyle="1">
    <w:name w:val="Знак"/>
    <w:basedOn w:val="71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47" w:customStyle="1">
    <w:name w:val="Нет списка2"/>
    <w:next w:val="731"/>
    <w:uiPriority w:val="99"/>
    <w:semiHidden/>
    <w:unhideWhenUsed/>
  </w:style>
  <w:style w:type="numbering" w:styleId="948" w:customStyle="1">
    <w:name w:val="Нет списка3"/>
    <w:next w:val="731"/>
    <w:uiPriority w:val="99"/>
    <w:semiHidden/>
    <w:unhideWhenUsed/>
  </w:style>
  <w:style w:type="paragraph" w:styleId="949" w:customStyle="1">
    <w:name w:val="Default"/>
    <w:rPr>
      <w:color w:val="000000"/>
      <w:sz w:val="24"/>
      <w:szCs w:val="24"/>
      <w:lang w:eastAsia="ru-RU"/>
    </w:rPr>
  </w:style>
  <w:style w:type="character" w:styleId="950" w:customStyle="1">
    <w:name w:val="Заголовок 4 Знак"/>
    <w:link w:val="723"/>
    <w:uiPriority w:val="9"/>
    <w:semiHidden/>
    <w:rPr>
      <w:rFonts w:ascii="Calibri" w:hAnsi="Calibri"/>
      <w:b/>
      <w:bCs/>
      <w:sz w:val="28"/>
      <w:szCs w:val="28"/>
    </w:rPr>
  </w:style>
  <w:style w:type="character" w:styleId="951" w:customStyle="1">
    <w:name w:val="Заголовок 5 Знак"/>
    <w:link w:val="724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952" w:customStyle="1">
    <w:name w:val="Заголовок 6 Знак"/>
    <w:link w:val="725"/>
    <w:uiPriority w:val="9"/>
    <w:semiHidden/>
    <w:rPr>
      <w:rFonts w:ascii="Calibri" w:hAnsi="Calibri"/>
      <w:b/>
      <w:bCs/>
      <w:sz w:val="22"/>
      <w:szCs w:val="22"/>
    </w:rPr>
  </w:style>
  <w:style w:type="character" w:styleId="953" w:customStyle="1">
    <w:name w:val="Заголовок 7 Знак"/>
    <w:link w:val="726"/>
    <w:uiPriority w:val="9"/>
    <w:semiHidden/>
    <w:rPr>
      <w:rFonts w:ascii="Calibri" w:hAnsi="Calibri"/>
      <w:sz w:val="22"/>
      <w:szCs w:val="22"/>
    </w:rPr>
  </w:style>
  <w:style w:type="character" w:styleId="954" w:customStyle="1">
    <w:name w:val="Заголовок 8 Знак"/>
    <w:link w:val="727"/>
    <w:uiPriority w:val="9"/>
    <w:semiHidden/>
    <w:rPr>
      <w:rFonts w:ascii="Calibri" w:hAnsi="Calibri"/>
      <w:i/>
      <w:iCs/>
      <w:sz w:val="22"/>
      <w:szCs w:val="22"/>
    </w:rPr>
  </w:style>
  <w:style w:type="character" w:styleId="955" w:customStyle="1">
    <w:name w:val="Заголовок 9 Знак"/>
    <w:link w:val="728"/>
    <w:uiPriority w:val="9"/>
    <w:semiHidden/>
    <w:rPr>
      <w:rFonts w:ascii="Cambria" w:hAnsi="Cambria"/>
      <w:sz w:val="22"/>
      <w:szCs w:val="22"/>
    </w:rPr>
  </w:style>
  <w:style w:type="character" w:styleId="956" w:customStyle="1">
    <w:name w:val="Подзаголовок Знак"/>
    <w:link w:val="754"/>
    <w:uiPriority w:val="11"/>
    <w:rPr>
      <w:rFonts w:ascii="Cambria" w:hAnsi="Cambria"/>
      <w:sz w:val="22"/>
      <w:szCs w:val="22"/>
    </w:rPr>
  </w:style>
  <w:style w:type="character" w:styleId="957">
    <w:name w:val="Emphasis"/>
    <w:qFormat/>
    <w:rPr>
      <w:rFonts w:ascii="Calibri" w:hAnsi="Calibri"/>
      <w:b/>
      <w:i/>
      <w:iCs/>
    </w:rPr>
  </w:style>
  <w:style w:type="character" w:styleId="958" w:customStyle="1">
    <w:name w:val="Цитата 2 Знак"/>
    <w:link w:val="756"/>
    <w:uiPriority w:val="29"/>
    <w:rPr>
      <w:rFonts w:ascii="Calibri" w:hAnsi="Calibri"/>
      <w:i/>
      <w:sz w:val="22"/>
      <w:szCs w:val="22"/>
    </w:rPr>
  </w:style>
  <w:style w:type="character" w:styleId="959" w:customStyle="1">
    <w:name w:val="Выделенная цитата Знак"/>
    <w:link w:val="758"/>
    <w:uiPriority w:val="30"/>
    <w:rPr>
      <w:rFonts w:ascii="Calibri" w:hAnsi="Calibri"/>
      <w:b/>
      <w:i/>
      <w:sz w:val="22"/>
      <w:szCs w:val="22"/>
    </w:rPr>
  </w:style>
  <w:style w:type="character" w:styleId="960">
    <w:name w:val="Subtle Emphasis"/>
    <w:uiPriority w:val="19"/>
    <w:qFormat/>
    <w:rPr>
      <w:i/>
      <w:color w:val="5a5a5a"/>
    </w:rPr>
  </w:style>
  <w:style w:type="character" w:styleId="961">
    <w:name w:val="Intense Emphasis"/>
    <w:uiPriority w:val="21"/>
    <w:qFormat/>
    <w:rPr>
      <w:b/>
      <w:i/>
      <w:sz w:val="24"/>
      <w:szCs w:val="24"/>
      <w:u w:val="single"/>
    </w:rPr>
  </w:style>
  <w:style w:type="character" w:styleId="962">
    <w:name w:val="Subtle Reference"/>
    <w:uiPriority w:val="31"/>
    <w:qFormat/>
    <w:rPr>
      <w:sz w:val="24"/>
      <w:szCs w:val="24"/>
      <w:u w:val="single"/>
    </w:rPr>
  </w:style>
  <w:style w:type="character" w:styleId="963">
    <w:name w:val="Intense Reference"/>
    <w:uiPriority w:val="32"/>
    <w:qFormat/>
    <w:rPr>
      <w:b/>
      <w:sz w:val="24"/>
      <w:u w:val="single"/>
    </w:rPr>
  </w:style>
  <w:style w:type="character" w:styleId="964">
    <w:name w:val="Book Title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65">
    <w:name w:val="Body Text Indent 3"/>
    <w:basedOn w:val="719"/>
    <w:link w:val="966"/>
    <w:unhideWhenUsed/>
    <w:pPr>
      <w:ind w:left="283"/>
      <w:spacing w:after="120"/>
    </w:pPr>
    <w:rPr>
      <w:sz w:val="16"/>
      <w:szCs w:val="16"/>
      <w:lang w:val="en-US" w:eastAsia="en-US"/>
    </w:rPr>
  </w:style>
  <w:style w:type="character" w:styleId="966" w:customStyle="1">
    <w:name w:val="Основной текст с отступом 3 Знак"/>
    <w:link w:val="965"/>
    <w:rPr>
      <w:sz w:val="16"/>
      <w:szCs w:val="16"/>
    </w:rPr>
  </w:style>
  <w:style w:type="paragraph" w:styleId="967" w:customStyle="1">
    <w:name w:val="Знак"/>
    <w:basedOn w:val="719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68">
    <w:name w:val="FollowedHyperlink"/>
    <w:uiPriority w:val="99"/>
    <w:semiHidden/>
    <w:unhideWhenUsed/>
    <w:rPr>
      <w:color w:val="800080"/>
      <w:u w:val="single"/>
    </w:rPr>
  </w:style>
  <w:style w:type="paragraph" w:styleId="969" w:customStyle="1">
    <w:name w:val="ConsTitle"/>
    <w:pPr>
      <w:widowControl w:val="off"/>
    </w:pPr>
    <w:rPr>
      <w:rFonts w:ascii="Arial" w:hAnsi="Arial" w:cs="Arial"/>
      <w:b/>
      <w:bCs/>
      <w:sz w:val="16"/>
      <w:szCs w:val="16"/>
      <w:lang w:eastAsia="ru-RU"/>
    </w:rPr>
  </w:style>
  <w:style w:type="paragraph" w:styleId="970" w:customStyle="1">
    <w:name w:val="ConsNormal"/>
    <w:pPr>
      <w:ind w:firstLine="720"/>
      <w:widowControl w:val="off"/>
    </w:pPr>
    <w:rPr>
      <w:rFonts w:ascii="Arial" w:hAnsi="Arial" w:cs="Arial"/>
      <w:lang w:eastAsia="ru-RU"/>
    </w:rPr>
  </w:style>
  <w:style w:type="paragraph" w:styleId="971" w:customStyle="1">
    <w:name w:val="Знак Знак1"/>
    <w:basedOn w:val="719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72" w:customStyle="1">
    <w:name w:val="Колонтитул (2)_"/>
    <w:link w:val="977"/>
  </w:style>
  <w:style w:type="character" w:styleId="973" w:customStyle="1">
    <w:name w:val="Основной текст (2)_"/>
    <w:link w:val="978"/>
  </w:style>
  <w:style w:type="character" w:styleId="974" w:customStyle="1">
    <w:name w:val="Заголовок №1_"/>
    <w:link w:val="979"/>
    <w:rPr>
      <w:b/>
      <w:bCs/>
    </w:rPr>
  </w:style>
  <w:style w:type="character" w:styleId="975" w:customStyle="1">
    <w:name w:val="Другое_"/>
    <w:link w:val="980"/>
  </w:style>
  <w:style w:type="character" w:styleId="976" w:customStyle="1">
    <w:name w:val="Подпись к таблице_"/>
    <w:link w:val="981"/>
  </w:style>
  <w:style w:type="paragraph" w:styleId="977" w:customStyle="1">
    <w:name w:val="Колонтитул (2)"/>
    <w:basedOn w:val="719"/>
    <w:link w:val="972"/>
    <w:pPr>
      <w:widowControl w:val="off"/>
    </w:pPr>
    <w:rPr>
      <w:sz w:val="20"/>
      <w:szCs w:val="20"/>
    </w:rPr>
  </w:style>
  <w:style w:type="paragraph" w:styleId="978" w:customStyle="1">
    <w:name w:val="Основной текст (2)"/>
    <w:basedOn w:val="719"/>
    <w:link w:val="973"/>
    <w:pPr>
      <w:ind w:left="5600"/>
      <w:widowControl w:val="off"/>
    </w:pPr>
    <w:rPr>
      <w:sz w:val="20"/>
      <w:szCs w:val="20"/>
    </w:rPr>
  </w:style>
  <w:style w:type="paragraph" w:styleId="979" w:customStyle="1">
    <w:name w:val="Заголовок №1"/>
    <w:basedOn w:val="719"/>
    <w:link w:val="974"/>
    <w:pPr>
      <w:jc w:val="center"/>
      <w:widowControl w:val="off"/>
      <w:outlineLvl w:val="0"/>
    </w:pPr>
    <w:rPr>
      <w:b/>
      <w:bCs/>
      <w:sz w:val="20"/>
      <w:szCs w:val="20"/>
      <w:lang w:val="en-US" w:eastAsia="en-US"/>
    </w:rPr>
  </w:style>
  <w:style w:type="paragraph" w:styleId="980" w:customStyle="1">
    <w:name w:val="Другое"/>
    <w:basedOn w:val="719"/>
    <w:link w:val="975"/>
    <w:pPr>
      <w:widowControl w:val="off"/>
    </w:pPr>
    <w:rPr>
      <w:sz w:val="20"/>
      <w:szCs w:val="20"/>
    </w:rPr>
  </w:style>
  <w:style w:type="paragraph" w:styleId="981" w:customStyle="1">
    <w:name w:val="Подпись к таблице"/>
    <w:basedOn w:val="719"/>
    <w:link w:val="976"/>
    <w:pPr>
      <w:widowControl w:val="off"/>
    </w:pPr>
    <w:rPr>
      <w:sz w:val="20"/>
      <w:szCs w:val="20"/>
    </w:rPr>
  </w:style>
  <w:style w:type="paragraph" w:styleId="982" w:customStyle="1">
    <w:name w:val="Основной текст (2)1"/>
    <w:basedOn w:val="719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83" w:customStyle="1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styleId="984" w:customStyle="1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85" w:customStyle="1">
    <w:name w:val="Основной текст (3)_"/>
    <w:link w:val="986"/>
    <w:rPr>
      <w:sz w:val="21"/>
      <w:szCs w:val="21"/>
      <w:shd w:val="clear" w:color="auto" w:fill="ffffff"/>
    </w:rPr>
  </w:style>
  <w:style w:type="paragraph" w:styleId="986" w:customStyle="1">
    <w:name w:val="Основной текст (3)"/>
    <w:basedOn w:val="719"/>
    <w:link w:val="985"/>
    <w:pPr>
      <w:jc w:val="both"/>
      <w:spacing w:before="300" w:after="540" w:line="274" w:lineRule="exact"/>
      <w:shd w:val="clear" w:color="auto" w:fill="ffffff"/>
    </w:pPr>
    <w:rPr>
      <w:sz w:val="21"/>
      <w:szCs w:val="21"/>
      <w:lang w:val="en-US" w:eastAsia="en-US"/>
    </w:rPr>
  </w:style>
  <w:style w:type="paragraph" w:styleId="987" w:customStyle="1">
    <w:name w:val="Основной текст3"/>
    <w:basedOn w:val="719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</w:rPr>
  </w:style>
  <w:style w:type="paragraph" w:styleId="988" w:customStyle="1">
    <w:name w:val="1"/>
    <w:basedOn w:val="719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89">
    <w:name w:val="Block Text"/>
    <w:basedOn w:val="719"/>
    <w:pPr>
      <w:ind w:left="851" w:right="1274"/>
      <w:jc w:val="center"/>
    </w:pPr>
    <w:rPr>
      <w:b/>
      <w:sz w:val="28"/>
      <w:szCs w:val="20"/>
    </w:rPr>
  </w:style>
  <w:style w:type="paragraph" w:styleId="990" w:customStyle="1">
    <w:name w:val="formattext topleveltext"/>
    <w:basedOn w:val="719"/>
    <w:pPr>
      <w:spacing w:before="100" w:beforeAutospacing="1" w:after="100" w:afterAutospacing="1"/>
    </w:pPr>
  </w:style>
  <w:style w:type="paragraph" w:styleId="991" w:customStyle="1">
    <w:name w:val="Абзац списка1"/>
    <w:basedOn w:val="719"/>
    <w:pPr>
      <w:ind w:left="720"/>
      <w:spacing w:line="276" w:lineRule="auto"/>
    </w:pPr>
  </w:style>
  <w:style w:type="paragraph" w:styleId="992" w:customStyle="1">
    <w:name w:val="Standard"/>
    <w:pPr>
      <w:spacing w:after="200" w:line="276" w:lineRule="auto"/>
    </w:pPr>
    <w:rPr>
      <w:rFonts w:ascii="Calibri" w:hAnsi="Calibri" w:eastAsia="Calibri"/>
      <w:sz w:val="22"/>
      <w:szCs w:val="22"/>
    </w:rPr>
  </w:style>
  <w:style w:type="table" w:styleId="993" w:customStyle="1">
    <w:name w:val="Сетка таблицы2"/>
    <w:basedOn w:val="730"/>
    <w:next w:val="766"/>
    <w:uiPriority w:val="5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94" w:customStyle="1">
    <w:name w:val="Сетка таблицы3"/>
    <w:basedOn w:val="730"/>
    <w:next w:val="766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95" w:customStyle="1">
    <w:name w:val="Прижатый влево"/>
    <w:basedOn w:val="719"/>
    <w:next w:val="719"/>
    <w:rPr>
      <w:rFonts w:ascii="Arial" w:hAnsi="Arial"/>
      <w:sz w:val="20"/>
      <w:szCs w:val="20"/>
    </w:rPr>
  </w:style>
  <w:style w:type="character" w:styleId="996" w:customStyle="1">
    <w:name w:val="Абзац списка Знак;мой Знак"/>
    <w:link w:val="911"/>
    <w:uiPriority w:val="34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589</cp:revision>
  <dcterms:created xsi:type="dcterms:W3CDTF">2020-03-19T03:57:00Z</dcterms:created>
  <dcterms:modified xsi:type="dcterms:W3CDTF">2024-04-01T09:00:43Z</dcterms:modified>
  <cp:version>786432</cp:version>
</cp:coreProperties>
</file>