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4" w:rsidRDefault="006016F8">
      <w:pPr>
        <w:pStyle w:val="13"/>
        <w:shd w:val="clear" w:color="auto" w:fill="auto"/>
        <w:spacing w:after="412" w:line="270" w:lineRule="exact"/>
        <w:ind w:left="2700" w:firstLine="0"/>
        <w:jc w:val="left"/>
      </w:pPr>
      <w:r>
        <w:rPr>
          <w:lang w:val="ru-RU"/>
        </w:rPr>
        <w:t xml:space="preserve">                          </w:t>
      </w:r>
      <w:r>
        <w:t>ПОСТАНОВЛЕНИЕ</w:t>
      </w:r>
      <w:r>
        <w:rPr>
          <w:lang w:val="ru-RU"/>
        </w:rPr>
        <w:t xml:space="preserve"> </w:t>
      </w:r>
    </w:p>
    <w:p w:rsidR="002E6B94" w:rsidRDefault="006016F8">
      <w:pPr>
        <w:pStyle w:val="13"/>
        <w:shd w:val="clear" w:color="auto" w:fill="auto"/>
        <w:spacing w:after="186" w:line="270" w:lineRule="exact"/>
        <w:ind w:left="20" w:firstLine="0"/>
      </w:pPr>
      <w:r>
        <w:rPr>
          <w:lang w:val="ru-RU"/>
        </w:rPr>
        <w:t xml:space="preserve">______________2023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№_______</w:t>
      </w:r>
    </w:p>
    <w:p w:rsidR="002E6B94" w:rsidRDefault="006016F8">
      <w:pPr>
        <w:pStyle w:val="13"/>
        <w:shd w:val="clear" w:color="auto" w:fill="auto"/>
        <w:spacing w:after="309" w:line="328" w:lineRule="exact"/>
        <w:ind w:left="20" w:right="4080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сообщения муниципальным служащим </w:t>
      </w:r>
      <w:r>
        <w:rPr>
          <w:sz w:val="28"/>
          <w:szCs w:val="28"/>
          <w:lang w:val="ru-RU"/>
        </w:rPr>
        <w:t>администрации города Сосновоборска</w:t>
      </w:r>
      <w:r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</w:t>
      </w:r>
    </w:p>
    <w:p w:rsidR="002E6B94" w:rsidRDefault="006016F8">
      <w:pPr>
        <w:pStyle w:val="13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соответствии со статьей 42 Федерального закона от 06.10.2003 № 131-Ф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пунктами 9 и 9.1 части 1 статьи 12 Федерального закона от 02.03.2007 № 25-ФЗ «О муниципальной службе в Российской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Федерации», руководствуясь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ru-RU"/>
        </w:rPr>
        <w:t>. ст. 26,</w:t>
      </w:r>
      <w:proofErr w:type="gramStart"/>
      <w:r>
        <w:rPr>
          <w:sz w:val="28"/>
          <w:szCs w:val="28"/>
          <w:lang w:val="ru-RU"/>
        </w:rPr>
        <w:t>38  Устава</w:t>
      </w:r>
      <w:proofErr w:type="gramEnd"/>
      <w:r>
        <w:rPr>
          <w:sz w:val="28"/>
          <w:szCs w:val="28"/>
          <w:lang w:val="ru-RU"/>
        </w:rPr>
        <w:t xml:space="preserve"> города Сосновоборска Красноярского края,</w:t>
      </w:r>
    </w:p>
    <w:p w:rsidR="002E6B94" w:rsidRDefault="006016F8">
      <w:pPr>
        <w:pStyle w:val="13"/>
        <w:shd w:val="clear" w:color="auto" w:fill="auto"/>
        <w:spacing w:after="294" w:line="32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E6B94" w:rsidRDefault="006016F8">
      <w:pPr>
        <w:pStyle w:val="1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28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Утвердить Порядок сообщения</w:t>
      </w:r>
      <w:r>
        <w:rPr>
          <w:sz w:val="28"/>
          <w:szCs w:val="28"/>
        </w:rPr>
        <w:t xml:space="preserve"> муниципальным служащим</w:t>
      </w:r>
      <w:r>
        <w:rPr>
          <w:sz w:val="28"/>
          <w:szCs w:val="28"/>
          <w:lang w:val="ru-RU"/>
        </w:rPr>
        <w:t>администрации города Сосновоборска</w:t>
      </w:r>
      <w:r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согласно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риложению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постановлению</w:t>
      </w:r>
      <w:r>
        <w:rPr>
          <w:sz w:val="28"/>
          <w:szCs w:val="28"/>
          <w:lang w:val="ru-RU"/>
        </w:rPr>
        <w:t xml:space="preserve">. </w:t>
      </w:r>
    </w:p>
    <w:p w:rsidR="002E6B94" w:rsidRDefault="006016F8">
      <w:pPr>
        <w:pStyle w:val="13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331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Сообщения о прекращении гражданства Российской Федерации, о приобретении гражданства (подданства) иностранного государства согласно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риложению</w:t>
      </w:r>
      <w:proofErr w:type="spellEnd"/>
      <w:r>
        <w:rPr>
          <w:sz w:val="28"/>
          <w:szCs w:val="28"/>
        </w:rPr>
        <w:t xml:space="preserve"> 2 к постановлению.</w:t>
      </w:r>
    </w:p>
    <w:p w:rsidR="002E6B94" w:rsidRDefault="006016F8">
      <w:pPr>
        <w:pStyle w:val="13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28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возложить на заместителя Глав</w:t>
      </w:r>
      <w:r>
        <w:rPr>
          <w:sz w:val="28"/>
          <w:szCs w:val="28"/>
          <w:lang w:val="ru-RU"/>
        </w:rPr>
        <w:t>ы города по общественно-политической работе (</w:t>
      </w:r>
      <w:proofErr w:type="spellStart"/>
      <w:r>
        <w:rPr>
          <w:sz w:val="28"/>
          <w:szCs w:val="28"/>
          <w:lang w:val="ru-RU"/>
        </w:rPr>
        <w:t>О.Н.Кожемякин</w:t>
      </w:r>
      <w:proofErr w:type="spellEnd"/>
      <w:r>
        <w:rPr>
          <w:sz w:val="28"/>
          <w:szCs w:val="28"/>
          <w:lang w:val="ru-RU"/>
        </w:rPr>
        <w:t>)</w:t>
      </w:r>
    </w:p>
    <w:p w:rsidR="002E6B94" w:rsidRDefault="006016F8">
      <w:pPr>
        <w:pStyle w:val="13"/>
        <w:numPr>
          <w:ilvl w:val="0"/>
          <w:numId w:val="1"/>
        </w:numPr>
        <w:shd w:val="clear" w:color="auto" w:fill="auto"/>
        <w:tabs>
          <w:tab w:val="left" w:pos="1089"/>
        </w:tabs>
        <w:spacing w:after="346" w:line="328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</w:t>
      </w:r>
      <w:r>
        <w:rPr>
          <w:sz w:val="28"/>
          <w:szCs w:val="28"/>
          <w:lang w:val="ru-RU"/>
        </w:rPr>
        <w:t>газете «Рабочий».</w:t>
      </w:r>
    </w:p>
    <w:p w:rsidR="002E6B94" w:rsidRDefault="002E6B94">
      <w:pPr>
        <w:pStyle w:val="13"/>
        <w:shd w:val="clear" w:color="auto" w:fill="auto"/>
        <w:tabs>
          <w:tab w:val="left" w:pos="1089"/>
        </w:tabs>
        <w:spacing w:after="346" w:line="328" w:lineRule="exact"/>
        <w:ind w:left="720" w:right="20" w:firstLine="0"/>
        <w:rPr>
          <w:sz w:val="28"/>
          <w:szCs w:val="28"/>
        </w:rPr>
      </w:pPr>
    </w:p>
    <w:p w:rsidR="002E6B94" w:rsidRDefault="006016F8">
      <w:pPr>
        <w:pStyle w:val="13"/>
        <w:shd w:val="clear" w:color="auto" w:fill="auto"/>
        <w:tabs>
          <w:tab w:val="left" w:pos="1089"/>
        </w:tabs>
        <w:spacing w:after="346" w:line="32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Глава города Сосновоборска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А.С.Кудрявцев</w:t>
      </w:r>
      <w:proofErr w:type="spellEnd"/>
    </w:p>
    <w:p w:rsidR="002E6B94" w:rsidRDefault="006016F8">
      <w:pPr>
        <w:pStyle w:val="13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2E6B94">
      <w:pPr>
        <w:pStyle w:val="13"/>
        <w:shd w:val="clear" w:color="auto" w:fill="auto"/>
        <w:spacing w:after="0" w:line="270" w:lineRule="exact"/>
        <w:ind w:left="7400" w:firstLine="0"/>
        <w:jc w:val="left"/>
      </w:pPr>
    </w:p>
    <w:p w:rsidR="002E6B94" w:rsidRDefault="006016F8">
      <w:pPr>
        <w:pStyle w:val="13"/>
        <w:shd w:val="clear" w:color="auto" w:fill="auto"/>
        <w:spacing w:after="0" w:line="270" w:lineRule="exact"/>
        <w:ind w:firstLine="0"/>
        <w:jc w:val="left"/>
      </w:pPr>
      <w:r>
        <w:rPr>
          <w:lang w:val="ru-RU"/>
        </w:rPr>
        <w:lastRenderedPageBreak/>
        <w:t xml:space="preserve">                                                                           </w:t>
      </w:r>
      <w:r>
        <w:t>Приложение</w:t>
      </w:r>
      <w:r>
        <w:rPr>
          <w:lang w:val="ru-RU"/>
        </w:rPr>
        <w:t xml:space="preserve"> 1 </w:t>
      </w:r>
    </w:p>
    <w:p w:rsidR="002E6B94" w:rsidRDefault="006016F8">
      <w:pPr>
        <w:pStyle w:val="13"/>
        <w:shd w:val="clear" w:color="auto" w:fill="auto"/>
        <w:spacing w:after="0" w:line="270" w:lineRule="exact"/>
        <w:ind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к постановлению администрации города </w:t>
      </w:r>
    </w:p>
    <w:p w:rsidR="002E6B94" w:rsidRDefault="006016F8">
      <w:pPr>
        <w:pStyle w:val="13"/>
        <w:shd w:val="clear" w:color="auto" w:fill="auto"/>
        <w:spacing w:after="0" w:line="270" w:lineRule="exact"/>
        <w:ind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от ____________2023 №_____</w:t>
      </w:r>
    </w:p>
    <w:p w:rsidR="002E6B94" w:rsidRDefault="006016F8">
      <w:pPr>
        <w:pStyle w:val="13"/>
        <w:shd w:val="clear" w:color="auto" w:fill="auto"/>
        <w:tabs>
          <w:tab w:val="left" w:leader="hyphen" w:pos="8645"/>
          <w:tab w:val="left" w:leader="hyphen" w:pos="9466"/>
        </w:tabs>
        <w:spacing w:after="303" w:line="349" w:lineRule="exact"/>
        <w:ind w:left="3420" w:right="40"/>
        <w:jc w:val="left"/>
      </w:pPr>
      <w:r>
        <w:rPr>
          <w:lang w:val="ru-RU"/>
        </w:rPr>
        <w:t xml:space="preserve"> </w:t>
      </w:r>
    </w:p>
    <w:p w:rsidR="002E6B94" w:rsidRDefault="006016F8">
      <w:pPr>
        <w:pStyle w:val="15"/>
        <w:keepNext/>
        <w:keepLines/>
        <w:shd w:val="clear" w:color="auto" w:fill="auto"/>
        <w:spacing w:before="0"/>
      </w:pPr>
      <w:r>
        <w:rPr>
          <w:lang w:val="ru-RU"/>
        </w:rPr>
        <w:t>Порядок</w:t>
      </w:r>
      <w:r>
        <w:t xml:space="preserve"> сообщения муниципальным </w:t>
      </w:r>
      <w:proofErr w:type="gramStart"/>
      <w:r>
        <w:t>служащим</w:t>
      </w:r>
      <w:r>
        <w:rPr>
          <w:rStyle w:val="1135pt"/>
        </w:rPr>
        <w:t xml:space="preserve"> </w:t>
      </w:r>
      <w:r>
        <w:rPr>
          <w:rStyle w:val="1135pt"/>
          <w:lang w:val="ru-RU"/>
        </w:rPr>
        <w:t xml:space="preserve"> </w:t>
      </w:r>
      <w:r>
        <w:rPr>
          <w:rStyle w:val="1135pt"/>
          <w:i w:val="0"/>
          <w:iCs w:val="0"/>
          <w:sz w:val="28"/>
          <w:szCs w:val="28"/>
          <w:lang w:val="ru-RU"/>
        </w:rPr>
        <w:t>администрации</w:t>
      </w:r>
      <w:proofErr w:type="gramEnd"/>
      <w:r>
        <w:rPr>
          <w:rStyle w:val="1135pt"/>
          <w:i w:val="0"/>
          <w:iCs w:val="0"/>
          <w:sz w:val="28"/>
          <w:szCs w:val="28"/>
          <w:lang w:val="ru-RU"/>
        </w:rPr>
        <w:t xml:space="preserve"> города Сосновоборска</w:t>
      </w:r>
      <w:r>
        <w:rPr>
          <w:rStyle w:val="1135pt"/>
          <w:lang w:val="ru-RU"/>
        </w:rPr>
        <w:t xml:space="preserve"> </w:t>
      </w:r>
      <w:r>
        <w:t xml:space="preserve"> о прекращении гражданства Российской Федерации, о приобретении гражданства (подданства)</w:t>
      </w:r>
      <w:bookmarkStart w:id="0" w:name="bookmark2"/>
      <w:r>
        <w:t>иностранного государства</w:t>
      </w:r>
      <w:bookmarkEnd w:id="0"/>
    </w:p>
    <w:p w:rsidR="002E6B94" w:rsidRDefault="002E6B94">
      <w:pPr>
        <w:pStyle w:val="15"/>
        <w:keepNext/>
        <w:keepLines/>
        <w:shd w:val="clear" w:color="auto" w:fill="auto"/>
        <w:spacing w:before="0"/>
      </w:pPr>
    </w:p>
    <w:p w:rsidR="002E6B94" w:rsidRDefault="006016F8">
      <w:pPr>
        <w:pStyle w:val="13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1. Настоящий Порядок в соответствии со статьей 42 Федерального закона от 06.10.2003 № 1</w:t>
      </w:r>
      <w:r>
        <w:rPr>
          <w:sz w:val="28"/>
          <w:szCs w:val="28"/>
          <w:lang w:val="ru-RU"/>
        </w:rPr>
        <w:t>3</w:t>
      </w:r>
      <w:bookmarkStart w:id="1" w:name="_GoBack"/>
      <w:bookmarkEnd w:id="1"/>
      <w:r>
        <w:rPr>
          <w:sz w:val="28"/>
          <w:szCs w:val="28"/>
        </w:rPr>
        <w:t>1-ФЗ «Об общих принципах организации местного самоуправления в Российской Федерации», пунктами 9 и 9.1 части 1 статьи 12 Федерального закона о</w:t>
      </w:r>
      <w:r>
        <w:rPr>
          <w:sz w:val="28"/>
          <w:szCs w:val="28"/>
        </w:rPr>
        <w:t>т 02.03.2007 № 25-ФЗ «О муниципальной службе в Российской Федерации» устанавливает процедуру сообщения муниципальным служащим</w:t>
      </w:r>
      <w:r>
        <w:rPr>
          <w:sz w:val="28"/>
          <w:szCs w:val="28"/>
          <w:lang w:val="ru-RU"/>
        </w:rPr>
        <w:t xml:space="preserve"> администрации города Сосновоборска</w:t>
      </w:r>
      <w:r>
        <w:rPr>
          <w:sz w:val="28"/>
          <w:szCs w:val="28"/>
        </w:rPr>
        <w:t xml:space="preserve"> (далее муниципальный  служащий) представителю нанимателя (работодателя) в лице</w:t>
      </w:r>
      <w:r>
        <w:rPr>
          <w:sz w:val="28"/>
          <w:szCs w:val="28"/>
          <w:lang w:val="ru-RU"/>
        </w:rPr>
        <w:t xml:space="preserve"> Главы города Сос</w:t>
      </w:r>
      <w:r>
        <w:rPr>
          <w:sz w:val="28"/>
          <w:szCs w:val="28"/>
          <w:lang w:val="ru-RU"/>
        </w:rPr>
        <w:t xml:space="preserve">новоборска, муниципальным служащим управлений администрации города с правом юридического лица – </w:t>
      </w:r>
      <w:r>
        <w:rPr>
          <w:sz w:val="28"/>
          <w:szCs w:val="28"/>
        </w:rPr>
        <w:t>представителю нанимателя (работодателя</w:t>
      </w:r>
      <w:r>
        <w:rPr>
          <w:sz w:val="28"/>
          <w:szCs w:val="28"/>
          <w:lang w:val="ru-RU"/>
        </w:rPr>
        <w:t xml:space="preserve">) в лице руководителя соответствующего управления  </w:t>
      </w:r>
      <w:r>
        <w:rPr>
          <w:sz w:val="28"/>
          <w:szCs w:val="28"/>
        </w:rPr>
        <w:t>(далее — представитель нанимателя (работодателя):</w:t>
      </w:r>
    </w:p>
    <w:p w:rsidR="002E6B94" w:rsidRDefault="006016F8">
      <w:pPr>
        <w:pStyle w:val="13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 прекращении граждан</w:t>
      </w:r>
      <w:r>
        <w:rPr>
          <w:sz w:val="28"/>
          <w:szCs w:val="28"/>
        </w:rPr>
        <w:t>ства Российской Федерации либо гражданства (подданства) иностранного государства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— о прекращении гр</w:t>
      </w:r>
      <w:r>
        <w:rPr>
          <w:sz w:val="28"/>
          <w:szCs w:val="28"/>
        </w:rPr>
        <w:t>ажданства);</w:t>
      </w:r>
    </w:p>
    <w:p w:rsidR="002E6B94" w:rsidRDefault="006016F8">
      <w:pPr>
        <w:pStyle w:val="13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— о приобретении гра</w:t>
      </w:r>
      <w:r>
        <w:rPr>
          <w:sz w:val="28"/>
          <w:szCs w:val="28"/>
        </w:rPr>
        <w:t>жданства).</w:t>
      </w:r>
    </w:p>
    <w:p w:rsidR="002E6B94" w:rsidRDefault="006016F8">
      <w:pPr>
        <w:pStyle w:val="13"/>
        <w:numPr>
          <w:ilvl w:val="2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понятия в тех значениях, в которых они используются в Федеральном законе от 02.03.2007 № 25-ФЗ «О муниципальной службе в Российской Федерации» и Федеральном законе от 31.05.2002 № 62</w:t>
      </w:r>
      <w:r>
        <w:rPr>
          <w:sz w:val="28"/>
          <w:szCs w:val="28"/>
        </w:rPr>
        <w:t>-ФЗ «О гражданстве Российской Федерации».</w:t>
      </w:r>
    </w:p>
    <w:p w:rsidR="002E6B94" w:rsidRDefault="006016F8">
      <w:pPr>
        <w:pStyle w:val="13"/>
        <w:numPr>
          <w:ilvl w:val="2"/>
          <w:numId w:val="1"/>
        </w:numPr>
        <w:shd w:val="clear" w:color="auto" w:fill="auto"/>
        <w:tabs>
          <w:tab w:val="left" w:pos="1219"/>
        </w:tabs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ему стало известно об этом, но не позднее пяти рабочих дней со дня </w:t>
      </w:r>
      <w:r>
        <w:rPr>
          <w:sz w:val="28"/>
          <w:szCs w:val="28"/>
        </w:rPr>
        <w:t xml:space="preserve">прекращения гражданства, со дня приобретения гражданства в письменном виде по форме согласно приложению </w:t>
      </w:r>
      <w:r>
        <w:rPr>
          <w:rStyle w:val="3pt"/>
          <w:sz w:val="28"/>
          <w:szCs w:val="28"/>
        </w:rPr>
        <w:t>1</w:t>
      </w:r>
      <w:r>
        <w:rPr>
          <w:rStyle w:val="3pt"/>
          <w:sz w:val="28"/>
          <w:szCs w:val="28"/>
          <w:lang w:val="ru-RU"/>
        </w:rPr>
        <w:t xml:space="preserve"> </w:t>
      </w:r>
      <w:r>
        <w:rPr>
          <w:rStyle w:val="3pt"/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постановлению </w:t>
      </w:r>
      <w:r>
        <w:rPr>
          <w:sz w:val="28"/>
          <w:szCs w:val="28"/>
        </w:rPr>
        <w:t>(далее — сообщение).</w:t>
      </w:r>
    </w:p>
    <w:p w:rsidR="002E6B94" w:rsidRDefault="006016F8">
      <w:pPr>
        <w:pStyle w:val="13"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В случае если о прекращении гражданства, о приобретении гражданства муниципальному служащему стало известно в нер</w:t>
      </w:r>
      <w:r>
        <w:rPr>
          <w:sz w:val="28"/>
          <w:szCs w:val="28"/>
        </w:rPr>
        <w:t>абочий день,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период нахождения его в отпуске, командировке либо в период временной нетрудоспособности, сообщение представителю нанимателя (работодателю) направляется посредством факсимильной, электронной или иной связи с последующим представлением оригин</w:t>
      </w:r>
      <w:r>
        <w:rPr>
          <w:sz w:val="28"/>
          <w:szCs w:val="28"/>
        </w:rPr>
        <w:t xml:space="preserve">ала сообщения в течение первого рабочего дня, следующего за нерабочим днем, либо первого рабочего дня, следующего за </w:t>
      </w:r>
      <w:r>
        <w:rPr>
          <w:sz w:val="28"/>
          <w:szCs w:val="28"/>
        </w:rPr>
        <w:lastRenderedPageBreak/>
        <w:t>днем окончания отпуска, командировки или периода временной нетрудоспособности.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firstLine="700"/>
        <w:rPr>
          <w:sz w:val="28"/>
          <w:szCs w:val="28"/>
        </w:rPr>
      </w:pPr>
      <w:r>
        <w:rPr>
          <w:sz w:val="28"/>
          <w:szCs w:val="28"/>
        </w:rPr>
        <w:t>4. В сообщении указываются:</w:t>
      </w:r>
    </w:p>
    <w:p w:rsidR="002E6B94" w:rsidRDefault="006016F8">
      <w:pPr>
        <w:pStyle w:val="13"/>
        <w:numPr>
          <w:ilvl w:val="3"/>
          <w:numId w:val="1"/>
        </w:numPr>
        <w:shd w:val="clear" w:color="auto" w:fill="auto"/>
        <w:tabs>
          <w:tab w:val="left" w:pos="1403"/>
        </w:tabs>
        <w:spacing w:after="0" w:line="240" w:lineRule="auto"/>
        <w:ind w:left="100" w:right="-28" w:firstLine="700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</w:t>
      </w:r>
      <w:r>
        <w:rPr>
          <w:sz w:val="28"/>
          <w:szCs w:val="28"/>
        </w:rPr>
        <w:t>е — при наличии) муниципального служащего, направившего сообщение, замещаемая им должность муниципальной службы;</w:t>
      </w:r>
    </w:p>
    <w:p w:rsidR="002E6B94" w:rsidRDefault="006016F8">
      <w:pPr>
        <w:pStyle w:val="13"/>
        <w:numPr>
          <w:ilvl w:val="3"/>
          <w:numId w:val="1"/>
        </w:numPr>
        <w:shd w:val="clear" w:color="auto" w:fill="auto"/>
        <w:tabs>
          <w:tab w:val="left" w:pos="1392"/>
        </w:tabs>
        <w:spacing w:after="0" w:line="240" w:lineRule="auto"/>
        <w:ind w:left="100" w:right="-28" w:firstLine="700"/>
        <w:rPr>
          <w:sz w:val="28"/>
          <w:szCs w:val="28"/>
        </w:rPr>
      </w:pPr>
      <w:r>
        <w:rPr>
          <w:sz w:val="28"/>
          <w:szCs w:val="28"/>
        </w:rPr>
        <w:t>при прекращении гражданства: наименование государства, в котором прекращено гражданство (подданство) (Российской Федерации либо иностранного го</w:t>
      </w:r>
      <w:r>
        <w:rPr>
          <w:sz w:val="28"/>
          <w:szCs w:val="28"/>
        </w:rPr>
        <w:t>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гражданства;</w:t>
      </w:r>
    </w:p>
    <w:p w:rsidR="002E6B94" w:rsidRDefault="006016F8">
      <w:pPr>
        <w:pStyle w:val="13"/>
        <w:numPr>
          <w:ilvl w:val="3"/>
          <w:numId w:val="1"/>
        </w:numPr>
        <w:shd w:val="clear" w:color="auto" w:fill="auto"/>
        <w:tabs>
          <w:tab w:val="left" w:pos="1331"/>
        </w:tabs>
        <w:spacing w:after="0" w:line="240" w:lineRule="auto"/>
        <w:ind w:left="100" w:right="113" w:firstLine="700"/>
        <w:rPr>
          <w:sz w:val="28"/>
          <w:szCs w:val="28"/>
        </w:rPr>
      </w:pPr>
      <w:r>
        <w:rPr>
          <w:sz w:val="28"/>
          <w:szCs w:val="28"/>
        </w:rPr>
        <w:t>при приобретении гражданства: наименование иностранного государства, в котором прио</w:t>
      </w:r>
      <w:r>
        <w:rPr>
          <w:sz w:val="28"/>
          <w:szCs w:val="28"/>
        </w:rPr>
        <w:t>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</w:t>
      </w:r>
      <w:r>
        <w:rPr>
          <w:sz w:val="28"/>
          <w:szCs w:val="28"/>
        </w:rPr>
        <w:t xml:space="preserve"> на территории иностранного государства;</w:t>
      </w:r>
    </w:p>
    <w:p w:rsidR="002E6B94" w:rsidRDefault="006016F8">
      <w:pPr>
        <w:pStyle w:val="13"/>
        <w:numPr>
          <w:ilvl w:val="3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00" w:firstLine="700"/>
        <w:rPr>
          <w:sz w:val="28"/>
          <w:szCs w:val="28"/>
        </w:rPr>
      </w:pPr>
      <w:r>
        <w:rPr>
          <w:sz w:val="28"/>
          <w:szCs w:val="28"/>
        </w:rPr>
        <w:t>дата составления сообщения и подпись муниципального служащего.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firstLine="700"/>
        <w:rPr>
          <w:sz w:val="28"/>
          <w:szCs w:val="28"/>
        </w:rPr>
      </w:pPr>
      <w:r>
        <w:rPr>
          <w:sz w:val="28"/>
          <w:szCs w:val="28"/>
        </w:rPr>
        <w:t>К сообщению прилагаются документы либо копии документов,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firstLine="0"/>
        <w:rPr>
          <w:sz w:val="28"/>
          <w:szCs w:val="28"/>
        </w:rPr>
      </w:pPr>
      <w:r>
        <w:rPr>
          <w:sz w:val="28"/>
          <w:szCs w:val="28"/>
        </w:rPr>
        <w:t>подтверждающие наступление указанных выше обстоятельств.</w:t>
      </w:r>
    </w:p>
    <w:p w:rsidR="002E6B94" w:rsidRDefault="006016F8">
      <w:pPr>
        <w:pStyle w:val="13"/>
        <w:numPr>
          <w:ilvl w:val="4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100" w:right="-28" w:firstLine="70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представляет сообщение </w:t>
      </w:r>
      <w:proofErr w:type="gramStart"/>
      <w:r>
        <w:rPr>
          <w:sz w:val="28"/>
          <w:szCs w:val="28"/>
        </w:rPr>
        <w:t xml:space="preserve">в </w:t>
      </w:r>
      <w:r>
        <w:rPr>
          <w:rStyle w:val="afb"/>
          <w:i w:val="0"/>
          <w:iCs w:val="0"/>
          <w:sz w:val="28"/>
          <w:szCs w:val="28"/>
          <w:lang w:val="ru-RU"/>
        </w:rPr>
        <w:t xml:space="preserve"> управление</w:t>
      </w:r>
      <w:proofErr w:type="gramEnd"/>
      <w:r>
        <w:rPr>
          <w:rStyle w:val="afb"/>
          <w:i w:val="0"/>
          <w:iCs w:val="0"/>
          <w:sz w:val="28"/>
          <w:szCs w:val="28"/>
          <w:lang w:val="ru-RU"/>
        </w:rPr>
        <w:t xml:space="preserve"> делами и кадрами,</w:t>
      </w:r>
      <w:r>
        <w:rPr>
          <w:rStyle w:val="afb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 служащий управления с правом юридического лица – в соответствующее управление</w:t>
      </w:r>
      <w:r>
        <w:rPr>
          <w:sz w:val="28"/>
          <w:szCs w:val="28"/>
        </w:rPr>
        <w:t xml:space="preserve"> для регистрации и рассмотрения в соответствии с настоящим Порядком.</w:t>
      </w:r>
    </w:p>
    <w:p w:rsidR="002E6B94" w:rsidRDefault="006016F8">
      <w:pPr>
        <w:pStyle w:val="13"/>
        <w:numPr>
          <w:ilvl w:val="4"/>
          <w:numId w:val="1"/>
        </w:numPr>
        <w:shd w:val="clear" w:color="auto" w:fill="auto"/>
        <w:tabs>
          <w:tab w:val="left" w:pos="1169"/>
        </w:tabs>
        <w:spacing w:after="63" w:line="240" w:lineRule="auto"/>
        <w:ind w:left="100" w:right="113" w:firstLine="700"/>
        <w:rPr>
          <w:sz w:val="28"/>
          <w:szCs w:val="28"/>
        </w:rPr>
      </w:pPr>
      <w:r>
        <w:rPr>
          <w:sz w:val="28"/>
          <w:szCs w:val="28"/>
        </w:rPr>
        <w:t>Сообщение, предста</w:t>
      </w:r>
      <w:r>
        <w:rPr>
          <w:sz w:val="28"/>
          <w:szCs w:val="28"/>
        </w:rPr>
        <w:t xml:space="preserve">вленное муниципальным служащим, подлежит регистрации в течение одного рабочего дня со дня его поступления уполномоченным должностным лицом </w:t>
      </w:r>
      <w:r>
        <w:rPr>
          <w:sz w:val="28"/>
          <w:szCs w:val="28"/>
          <w:lang w:val="ru-RU"/>
        </w:rPr>
        <w:t>администрации города или управления с правом юридического лица в</w:t>
      </w:r>
      <w:r>
        <w:rPr>
          <w:sz w:val="28"/>
          <w:szCs w:val="28"/>
        </w:rPr>
        <w:t xml:space="preserve"> Журнале регистрации сообщений о прекращении гражданс</w:t>
      </w:r>
      <w:r>
        <w:rPr>
          <w:sz w:val="28"/>
          <w:szCs w:val="28"/>
        </w:rPr>
        <w:t xml:space="preserve">тва Российской Федерации, о приобретении гражданства (подданства) иностранного государства (далее — Журнал регистрации сообщений), форма которого определена приложением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к настоящему Порядку.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right="113" w:firstLine="700"/>
        <w:rPr>
          <w:sz w:val="28"/>
          <w:szCs w:val="28"/>
        </w:rPr>
      </w:pPr>
      <w:r>
        <w:rPr>
          <w:sz w:val="28"/>
          <w:szCs w:val="28"/>
        </w:rPr>
        <w:t>На сообщении, представленном муниципальным служащим, уполномоче</w:t>
      </w:r>
      <w:r>
        <w:rPr>
          <w:sz w:val="28"/>
          <w:szCs w:val="28"/>
        </w:rPr>
        <w:t>нным лицом также указывается дата и номер регистрации исходя из данных Журнала регистрации сообщений.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right="-28" w:firstLine="700"/>
        <w:rPr>
          <w:sz w:val="28"/>
          <w:szCs w:val="28"/>
        </w:rPr>
      </w:pPr>
      <w:r>
        <w:rPr>
          <w:sz w:val="28"/>
          <w:szCs w:val="28"/>
        </w:rPr>
        <w:t>Журнал регистрации сообщений должен быть прошнурован, пронумерован и заверен подписью уполномоченного лица и печатью.</w:t>
      </w:r>
    </w:p>
    <w:p w:rsidR="002E6B94" w:rsidRDefault="006016F8">
      <w:pPr>
        <w:pStyle w:val="13"/>
        <w:shd w:val="clear" w:color="auto" w:fill="auto"/>
        <w:spacing w:after="0" w:line="240" w:lineRule="auto"/>
        <w:ind w:left="100" w:right="-28" w:firstLine="700"/>
        <w:rPr>
          <w:sz w:val="28"/>
          <w:szCs w:val="28"/>
        </w:rPr>
      </w:pPr>
      <w:r>
        <w:rPr>
          <w:sz w:val="28"/>
          <w:szCs w:val="28"/>
        </w:rPr>
        <w:t>Ведение и хранение Журнала регистрации сообщений осуществляется уполномоченным лицом в соответствии с установленным порядком делопроизводства.</w:t>
      </w:r>
    </w:p>
    <w:p w:rsidR="002E6B94" w:rsidRDefault="006016F8">
      <w:pPr>
        <w:pStyle w:val="13"/>
        <w:numPr>
          <w:ilvl w:val="4"/>
          <w:numId w:val="1"/>
        </w:numPr>
        <w:shd w:val="clear" w:color="auto" w:fill="auto"/>
        <w:tabs>
          <w:tab w:val="left" w:pos="1506"/>
        </w:tabs>
        <w:spacing w:after="0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В течение одного рабочего дня после регистрации сообщение передается</w:t>
      </w:r>
      <w:r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</w:rPr>
        <w:t xml:space="preserve"> рассмотрения</w:t>
      </w:r>
      <w:r>
        <w:rPr>
          <w:rStyle w:val="afc"/>
          <w:sz w:val="28"/>
          <w:szCs w:val="28"/>
        </w:rPr>
        <w:t xml:space="preserve"> </w:t>
      </w:r>
      <w:r>
        <w:rPr>
          <w:rStyle w:val="afc"/>
          <w:sz w:val="28"/>
          <w:szCs w:val="28"/>
          <w:lang w:val="ru-RU"/>
        </w:rPr>
        <w:t>начальнику юридического от</w:t>
      </w:r>
      <w:r>
        <w:rPr>
          <w:rStyle w:val="afc"/>
          <w:sz w:val="28"/>
          <w:szCs w:val="28"/>
          <w:lang w:val="ru-RU"/>
        </w:rPr>
        <w:t xml:space="preserve">дела управления делами и кадрами администрации города (для управлений с правом юридического лица – должностному лицу по распоряжению руководителя) (далее – уполномоченное должностное лицо) </w:t>
      </w:r>
      <w:r>
        <w:rPr>
          <w:rStyle w:val="afc"/>
          <w:i w:val="0"/>
          <w:iCs w:val="0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которым по результатам изучения представленных документов готовит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мотивированное заключение, содержащее информацию, полученную от муниципального служащего, направившего сообщение, а также </w:t>
      </w:r>
      <w:r>
        <w:rPr>
          <w:sz w:val="28"/>
          <w:szCs w:val="28"/>
        </w:rPr>
        <w:lastRenderedPageBreak/>
        <w:t>вывод о наличии либо отсутствии выявленных при рассмотрении сообщения нарушений требований Федерального закона от 02.03.2007 № 25-</w:t>
      </w:r>
      <w:r>
        <w:rPr>
          <w:sz w:val="28"/>
          <w:szCs w:val="28"/>
        </w:rPr>
        <w:t>ФЗ «О муниципальной службе в Российской Федерации»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Федерации.</w:t>
      </w:r>
    </w:p>
    <w:p w:rsidR="002E6B94" w:rsidRDefault="006016F8">
      <w:pPr>
        <w:pStyle w:val="13"/>
        <w:numPr>
          <w:ilvl w:val="4"/>
          <w:numId w:val="1"/>
        </w:numPr>
        <w:shd w:val="clear" w:color="auto" w:fill="auto"/>
        <w:tabs>
          <w:tab w:val="left" w:pos="1452"/>
        </w:tabs>
        <w:spacing w:after="143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В ходе рассмотрения, поступившего от муниципального слу</w:t>
      </w:r>
      <w:r>
        <w:rPr>
          <w:sz w:val="28"/>
          <w:szCs w:val="28"/>
        </w:rPr>
        <w:t>жащего сообщения</w:t>
      </w:r>
      <w:r>
        <w:rPr>
          <w:rStyle w:val="afc"/>
          <w:sz w:val="28"/>
          <w:szCs w:val="28"/>
        </w:rPr>
        <w:t xml:space="preserve"> </w:t>
      </w:r>
      <w:r>
        <w:rPr>
          <w:rStyle w:val="afb"/>
          <w:i w:val="0"/>
          <w:iCs w:val="0"/>
          <w:sz w:val="28"/>
          <w:szCs w:val="28"/>
          <w:lang w:val="ru-RU"/>
        </w:rPr>
        <w:t xml:space="preserve">уполномоченное должностное </w:t>
      </w:r>
      <w:proofErr w:type="gramStart"/>
      <w:r>
        <w:rPr>
          <w:rStyle w:val="afb"/>
          <w:i w:val="0"/>
          <w:iCs w:val="0"/>
          <w:sz w:val="28"/>
          <w:szCs w:val="28"/>
          <w:lang w:val="ru-RU"/>
        </w:rPr>
        <w:t>лицо</w:t>
      </w:r>
      <w:r>
        <w:rPr>
          <w:rStyle w:val="afc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fc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вправе</w:t>
      </w:r>
      <w:proofErr w:type="gramEnd"/>
      <w:r>
        <w:rPr>
          <w:sz w:val="28"/>
          <w:szCs w:val="28"/>
        </w:rPr>
        <w:t xml:space="preserve"> получать от данного муниципального служащего письменные и устные пояснения по изложенным в сообщении обстоятельствам, а также дополнительные документы.</w:t>
      </w:r>
    </w:p>
    <w:p w:rsidR="002E6B94" w:rsidRDefault="006016F8">
      <w:pPr>
        <w:pStyle w:val="13"/>
        <w:shd w:val="clear" w:color="auto" w:fill="auto"/>
        <w:tabs>
          <w:tab w:val="left" w:pos="1452"/>
        </w:tabs>
        <w:spacing w:after="0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9. Мотивированное заключение, сообщение и докум</w:t>
      </w:r>
      <w:r>
        <w:rPr>
          <w:sz w:val="28"/>
          <w:szCs w:val="28"/>
        </w:rPr>
        <w:t xml:space="preserve">енты не позднее четырех рабочих дней со дня регистрации сообщения </w:t>
      </w:r>
      <w:proofErr w:type="gramStart"/>
      <w:r>
        <w:rPr>
          <w:sz w:val="28"/>
          <w:szCs w:val="28"/>
        </w:rPr>
        <w:t>представляются</w:t>
      </w:r>
      <w:r>
        <w:rPr>
          <w:rStyle w:val="afc"/>
          <w:sz w:val="28"/>
          <w:szCs w:val="28"/>
        </w:rPr>
        <w:t xml:space="preserve"> </w:t>
      </w:r>
      <w:r>
        <w:rPr>
          <w:rStyle w:val="afc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fb"/>
          <w:i w:val="0"/>
          <w:iCs w:val="0"/>
          <w:sz w:val="28"/>
          <w:szCs w:val="28"/>
          <w:lang w:val="ru-RU"/>
        </w:rPr>
        <w:t>работодателю</w:t>
      </w:r>
      <w:proofErr w:type="gramEnd"/>
      <w:r>
        <w:rPr>
          <w:rStyle w:val="afb"/>
          <w:i w:val="0"/>
          <w:iCs w:val="0"/>
          <w:sz w:val="28"/>
          <w:szCs w:val="28"/>
          <w:lang w:val="ru-RU"/>
        </w:rPr>
        <w:t xml:space="preserve"> (представителю нанимателя)  </w:t>
      </w:r>
      <w:r>
        <w:rPr>
          <w:rStyle w:val="afc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fc"/>
          <w:i w:val="0"/>
          <w:iCs w:val="0"/>
          <w:sz w:val="28"/>
          <w:szCs w:val="28"/>
        </w:rPr>
        <w:t xml:space="preserve"> муниципального служащего)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(лицу, исполняющему его обязанности) для принятия решения в соответствии со статьей 13 Федерального закона от 02.03.2007</w:t>
      </w:r>
      <w:r>
        <w:rPr>
          <w:sz w:val="28"/>
          <w:szCs w:val="28"/>
          <w:lang w:val="ru-RU"/>
        </w:rPr>
        <w:t xml:space="preserve"> №25-ФЗ </w:t>
      </w:r>
      <w:r>
        <w:rPr>
          <w:sz w:val="28"/>
          <w:szCs w:val="28"/>
        </w:rPr>
        <w:t>«О муниципальной службе в Российской Федерации».</w:t>
      </w:r>
    </w:p>
    <w:p w:rsidR="002E6B94" w:rsidRDefault="006016F8">
      <w:pPr>
        <w:pStyle w:val="13"/>
        <w:numPr>
          <w:ilvl w:val="5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Решение об освобождении от замещаемой должности и увольнении муниципального слу</w:t>
      </w:r>
      <w:r>
        <w:rPr>
          <w:sz w:val="28"/>
          <w:szCs w:val="28"/>
        </w:rPr>
        <w:t>жащего в соответствии с законодательством Российской Федерации, если иное не предусмотрено законодательством Российской Федерации, принимается</w:t>
      </w:r>
      <w:r>
        <w:rPr>
          <w:rStyle w:val="afc"/>
          <w:sz w:val="28"/>
          <w:szCs w:val="28"/>
        </w:rPr>
        <w:t xml:space="preserve"> </w:t>
      </w:r>
      <w:r>
        <w:rPr>
          <w:rStyle w:val="afc"/>
          <w:i w:val="0"/>
          <w:iCs w:val="0"/>
          <w:sz w:val="28"/>
          <w:szCs w:val="28"/>
          <w:lang w:val="ru-RU"/>
        </w:rPr>
        <w:t xml:space="preserve">представителем нанимателя (работодателем) </w:t>
      </w:r>
      <w:r>
        <w:rPr>
          <w:sz w:val="28"/>
          <w:szCs w:val="28"/>
        </w:rPr>
        <w:t xml:space="preserve"> (лицом, исполняющим е</w:t>
      </w:r>
      <w:r>
        <w:rPr>
          <w:sz w:val="28"/>
          <w:szCs w:val="28"/>
        </w:rPr>
        <w:t>го обязанности) не позднее семи рабочих дней со д</w:t>
      </w:r>
      <w:r>
        <w:rPr>
          <w:sz w:val="28"/>
          <w:szCs w:val="28"/>
        </w:rPr>
        <w:t>ня регистрации сообщения, и передается со всеми материалами в течение одного рабочего дня со дня</w:t>
      </w:r>
      <w:r>
        <w:rPr>
          <w:sz w:val="28"/>
          <w:szCs w:val="28"/>
          <w:lang w:val="ru-RU"/>
        </w:rPr>
        <w:t xml:space="preserve">  принятия в управление делами и кадрами, либо специалисту по кадрам управления с правом юридического лица, которым </w:t>
      </w:r>
      <w:r>
        <w:rPr>
          <w:sz w:val="28"/>
          <w:szCs w:val="28"/>
        </w:rPr>
        <w:t xml:space="preserve">осуществляется реализация данного решения в </w:t>
      </w:r>
      <w:r>
        <w:rPr>
          <w:sz w:val="28"/>
          <w:szCs w:val="28"/>
        </w:rPr>
        <w:t>соответствии с трудовым законодательством и законодательством о муниципальной службе.</w:t>
      </w:r>
    </w:p>
    <w:p w:rsidR="002E6B94" w:rsidRDefault="006016F8">
      <w:pPr>
        <w:pStyle w:val="13"/>
        <w:numPr>
          <w:ilvl w:val="5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>
        <w:rPr>
          <w:rStyle w:val="afc"/>
          <w:sz w:val="28"/>
          <w:szCs w:val="28"/>
        </w:rPr>
        <w:t xml:space="preserve"> </w:t>
      </w:r>
      <w:r>
        <w:rPr>
          <w:rStyle w:val="afc"/>
          <w:i w:val="0"/>
          <w:iCs w:val="0"/>
          <w:sz w:val="28"/>
          <w:szCs w:val="28"/>
          <w:lang w:val="ru-RU"/>
        </w:rPr>
        <w:t xml:space="preserve">работодателя (представителя </w:t>
      </w:r>
      <w:proofErr w:type="gramStart"/>
      <w:r>
        <w:rPr>
          <w:rStyle w:val="afc"/>
          <w:i w:val="0"/>
          <w:iCs w:val="0"/>
          <w:sz w:val="28"/>
          <w:szCs w:val="28"/>
          <w:lang w:val="ru-RU"/>
        </w:rPr>
        <w:t xml:space="preserve">нанимателя)  </w:t>
      </w:r>
      <w:r>
        <w:rPr>
          <w:sz w:val="28"/>
          <w:szCs w:val="28"/>
        </w:rPr>
        <w:t>выдается</w:t>
      </w:r>
      <w:proofErr w:type="gramEnd"/>
      <w:r>
        <w:rPr>
          <w:sz w:val="28"/>
          <w:szCs w:val="28"/>
        </w:rPr>
        <w:t xml:space="preserve"> муниципальному служащему, направившему сообщение, в течение двух рабочих дней со дня принятия решения, ука</w:t>
      </w:r>
      <w:r>
        <w:rPr>
          <w:sz w:val="28"/>
          <w:szCs w:val="28"/>
        </w:rPr>
        <w:t>занного в пункте 10 настоящего Порядка, лично под подпись.</w:t>
      </w:r>
    </w:p>
    <w:p w:rsidR="002E6B94" w:rsidRDefault="006016F8">
      <w:pPr>
        <w:pStyle w:val="13"/>
        <w:shd w:val="clear" w:color="auto" w:fill="auto"/>
        <w:tabs>
          <w:tab w:val="left" w:pos="1452"/>
        </w:tabs>
        <w:spacing w:after="0" w:line="240" w:lineRule="auto"/>
        <w:ind w:left="80" w:right="-28" w:firstLine="720"/>
        <w:rPr>
          <w:sz w:val="28"/>
          <w:szCs w:val="28"/>
        </w:rPr>
      </w:pPr>
      <w:r>
        <w:rPr>
          <w:sz w:val="28"/>
          <w:szCs w:val="28"/>
        </w:rPr>
        <w:t>12. Сообщение, мотивированное заключение и иные документы, приобщаются к личному делу муниципального служащего</w:t>
      </w:r>
    </w:p>
    <w:p w:rsidR="002E6B94" w:rsidRDefault="002E6B94">
      <w:pPr>
        <w:pStyle w:val="44"/>
        <w:shd w:val="clear" w:color="auto" w:fill="auto"/>
        <w:tabs>
          <w:tab w:val="left" w:pos="1452"/>
        </w:tabs>
        <w:spacing w:after="0" w:line="230" w:lineRule="exact"/>
        <w:ind w:left="80" w:right="-28" w:firstLine="72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tabs>
          <w:tab w:val="left" w:pos="1452"/>
        </w:tabs>
        <w:spacing w:after="0" w:line="230" w:lineRule="exact"/>
        <w:ind w:left="80" w:right="-28" w:firstLine="72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tabs>
          <w:tab w:val="left" w:pos="1452"/>
        </w:tabs>
        <w:spacing w:after="0" w:line="230" w:lineRule="exact"/>
        <w:ind w:left="80" w:right="-28" w:firstLine="72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30" w:lineRule="exact"/>
        <w:ind w:right="-170"/>
        <w:rPr>
          <w:sz w:val="28"/>
          <w:szCs w:val="28"/>
        </w:rPr>
      </w:pPr>
    </w:p>
    <w:p w:rsidR="002E6B94" w:rsidRDefault="006016F8">
      <w:pPr>
        <w:pStyle w:val="13"/>
        <w:shd w:val="clear" w:color="auto" w:fill="auto"/>
        <w:spacing w:after="0" w:line="27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ru-RU"/>
        </w:rPr>
        <w:t xml:space="preserve"> 1 </w:t>
      </w:r>
    </w:p>
    <w:p w:rsidR="002E6B94" w:rsidRDefault="006016F8">
      <w:pPr>
        <w:pStyle w:val="13"/>
        <w:shd w:val="clear" w:color="auto" w:fill="auto"/>
        <w:spacing w:after="0" w:line="27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к постановлению администрации города </w:t>
      </w:r>
    </w:p>
    <w:p w:rsidR="002E6B94" w:rsidRDefault="006016F8">
      <w:pPr>
        <w:pStyle w:val="44"/>
        <w:shd w:val="clear" w:color="auto" w:fill="auto"/>
        <w:spacing w:after="0" w:line="230" w:lineRule="exact"/>
        <w:ind w:right="-17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от ____________2023 №_____</w:t>
      </w:r>
    </w:p>
    <w:p w:rsidR="002E6B94" w:rsidRDefault="006016F8">
      <w:pPr>
        <w:pStyle w:val="44"/>
        <w:shd w:val="clear" w:color="auto" w:fill="auto"/>
        <w:tabs>
          <w:tab w:val="left" w:pos="8026"/>
          <w:tab w:val="right" w:pos="9893"/>
        </w:tabs>
        <w:spacing w:after="0" w:line="230" w:lineRule="exact"/>
        <w:ind w:right="-1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E6B94" w:rsidRDefault="002E6B94">
      <w:pPr>
        <w:pStyle w:val="44"/>
        <w:shd w:val="clear" w:color="auto" w:fill="auto"/>
        <w:tabs>
          <w:tab w:val="left" w:pos="8026"/>
          <w:tab w:val="right" w:pos="9893"/>
        </w:tabs>
        <w:spacing w:after="0" w:line="230" w:lineRule="exact"/>
        <w:ind w:right="-170"/>
        <w:jc w:val="right"/>
        <w:rPr>
          <w:sz w:val="28"/>
          <w:szCs w:val="28"/>
          <w:lang w:val="ru-RU"/>
        </w:rPr>
      </w:pPr>
    </w:p>
    <w:p w:rsidR="002E6B94" w:rsidRDefault="006016F8">
      <w:pPr>
        <w:pStyle w:val="44"/>
        <w:shd w:val="clear" w:color="auto" w:fill="auto"/>
        <w:spacing w:after="0" w:line="230" w:lineRule="exact"/>
        <w:ind w:right="-1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E6B94" w:rsidRDefault="006016F8">
      <w:pPr>
        <w:pStyle w:val="44"/>
        <w:shd w:val="clear" w:color="auto" w:fill="auto"/>
        <w:spacing w:after="0" w:line="230" w:lineRule="exact"/>
        <w:ind w:right="-17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____________________________________</w:t>
      </w:r>
    </w:p>
    <w:p w:rsidR="002E6B94" w:rsidRDefault="006016F8">
      <w:pPr>
        <w:pStyle w:val="44"/>
        <w:shd w:val="clear" w:color="auto" w:fill="auto"/>
        <w:spacing w:after="0" w:line="230" w:lineRule="exact"/>
        <w:ind w:left="5060" w:right="-170"/>
        <w:rPr>
          <w:sz w:val="28"/>
          <w:szCs w:val="28"/>
        </w:rPr>
      </w:pPr>
      <w:r>
        <w:rPr>
          <w:sz w:val="28"/>
          <w:szCs w:val="28"/>
        </w:rPr>
        <w:t>(должность, Ф.И.О. п</w:t>
      </w:r>
      <w:r>
        <w:rPr>
          <w:sz w:val="28"/>
          <w:szCs w:val="28"/>
        </w:rPr>
        <w:t xml:space="preserve">редставителя </w:t>
      </w:r>
      <w:proofErr w:type="spellStart"/>
      <w:r>
        <w:rPr>
          <w:sz w:val="28"/>
          <w:szCs w:val="28"/>
        </w:rPr>
        <w:t>нанимател</w:t>
      </w:r>
      <w:proofErr w:type="spellEnd"/>
      <w:r>
        <w:rPr>
          <w:sz w:val="28"/>
          <w:szCs w:val="28"/>
          <w:lang w:val="ru-RU"/>
        </w:rPr>
        <w:t>я</w:t>
      </w:r>
    </w:p>
    <w:p w:rsidR="002E6B94" w:rsidRDefault="006016F8">
      <w:pPr>
        <w:pStyle w:val="44"/>
        <w:shd w:val="clear" w:color="auto" w:fill="auto"/>
        <w:spacing w:after="0" w:line="230" w:lineRule="exact"/>
        <w:ind w:left="5060" w:right="-170"/>
        <w:rPr>
          <w:sz w:val="28"/>
          <w:szCs w:val="28"/>
        </w:rPr>
      </w:pPr>
      <w:r>
        <w:rPr>
          <w:sz w:val="28"/>
          <w:szCs w:val="28"/>
          <w:lang w:val="ru-RU"/>
        </w:rPr>
        <w:t>от ________________________________</w:t>
      </w:r>
    </w:p>
    <w:p w:rsidR="002E6B94" w:rsidRDefault="006016F8">
      <w:pPr>
        <w:pStyle w:val="44"/>
        <w:shd w:val="clear" w:color="auto" w:fill="auto"/>
        <w:spacing w:after="0" w:line="230" w:lineRule="exact"/>
        <w:ind w:left="5060" w:right="-170"/>
        <w:rPr>
          <w:sz w:val="28"/>
          <w:szCs w:val="28"/>
        </w:rPr>
      </w:pPr>
      <w:r>
        <w:rPr>
          <w:sz w:val="28"/>
          <w:szCs w:val="28"/>
        </w:rPr>
        <w:t>(Ф.И.О. муниципального служащего)</w:t>
      </w:r>
    </w:p>
    <w:p w:rsidR="002E6B94" w:rsidRDefault="006016F8">
      <w:pPr>
        <w:pStyle w:val="44"/>
        <w:shd w:val="clear" w:color="auto" w:fill="auto"/>
        <w:spacing w:after="0" w:line="230" w:lineRule="exact"/>
        <w:ind w:left="5880" w:right="-170"/>
        <w:rPr>
          <w:sz w:val="28"/>
          <w:szCs w:val="28"/>
        </w:rPr>
      </w:pPr>
      <w:r>
        <w:rPr>
          <w:sz w:val="28"/>
          <w:szCs w:val="28"/>
        </w:rPr>
        <w:t>(замещаемая должность)</w:t>
      </w:r>
    </w:p>
    <w:p w:rsidR="002E6B94" w:rsidRDefault="002E6B94">
      <w:pPr>
        <w:pStyle w:val="44"/>
        <w:shd w:val="clear" w:color="auto" w:fill="auto"/>
        <w:spacing w:after="57" w:line="284" w:lineRule="exact"/>
        <w:ind w:left="1560" w:right="1580" w:firstLine="2240"/>
        <w:jc w:val="center"/>
        <w:rPr>
          <w:sz w:val="28"/>
          <w:szCs w:val="28"/>
        </w:rPr>
      </w:pPr>
    </w:p>
    <w:p w:rsidR="002E6B94" w:rsidRDefault="006016F8">
      <w:pPr>
        <w:pStyle w:val="44"/>
        <w:shd w:val="clear" w:color="auto" w:fill="auto"/>
        <w:spacing w:after="57" w:line="284" w:lineRule="exact"/>
        <w:ind w:left="1560" w:right="1580" w:firstLine="2240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2E6B94" w:rsidRDefault="006016F8">
      <w:pPr>
        <w:pStyle w:val="44"/>
        <w:shd w:val="clear" w:color="auto" w:fill="auto"/>
        <w:spacing w:after="57" w:line="284" w:lineRule="exact"/>
        <w:ind w:left="1560" w:right="1580"/>
        <w:rPr>
          <w:sz w:val="28"/>
          <w:szCs w:val="28"/>
        </w:rPr>
      </w:pPr>
      <w:r>
        <w:rPr>
          <w:sz w:val="28"/>
          <w:szCs w:val="28"/>
        </w:rPr>
        <w:t xml:space="preserve">о прекращении гражданства Российской Федерации, </w:t>
      </w:r>
      <w:proofErr w:type="gramStart"/>
      <w:r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</w:rPr>
        <w:t>приобретении</w:t>
      </w:r>
      <w:proofErr w:type="gramEnd"/>
      <w:r>
        <w:rPr>
          <w:sz w:val="28"/>
          <w:szCs w:val="28"/>
        </w:rPr>
        <w:t xml:space="preserve"> гражданства (подданства) иностранного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государства</w:t>
      </w:r>
    </w:p>
    <w:p w:rsidR="002E6B94" w:rsidRDefault="002E6B94">
      <w:pPr>
        <w:pStyle w:val="44"/>
        <w:shd w:val="clear" w:color="auto" w:fill="auto"/>
        <w:spacing w:after="57" w:line="284" w:lineRule="exact"/>
        <w:ind w:left="1560" w:right="1580"/>
        <w:rPr>
          <w:sz w:val="28"/>
          <w:szCs w:val="28"/>
        </w:rPr>
      </w:pPr>
    </w:p>
    <w:p w:rsidR="002E6B94" w:rsidRDefault="006016F8">
      <w:pPr>
        <w:pStyle w:val="44"/>
        <w:shd w:val="clear" w:color="auto" w:fill="auto"/>
        <w:tabs>
          <w:tab w:val="left" w:pos="5501"/>
          <w:tab w:val="left" w:leader="underscore" w:pos="6614"/>
        </w:tabs>
        <w:spacing w:after="595" w:line="284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сообщаю, что мною</w:t>
      </w:r>
      <w:r>
        <w:rPr>
          <w:sz w:val="28"/>
          <w:szCs w:val="28"/>
          <w:lang w:val="ru-RU"/>
        </w:rPr>
        <w:t xml:space="preserve"> ________________________________________________</w:t>
      </w:r>
      <w:r>
        <w:rPr>
          <w:sz w:val="28"/>
          <w:szCs w:val="28"/>
        </w:rPr>
        <w:tab/>
      </w:r>
    </w:p>
    <w:p w:rsidR="002E6B94" w:rsidRDefault="006016F8">
      <w:pPr>
        <w:pStyle w:val="26"/>
        <w:shd w:val="clear" w:color="auto" w:fill="auto"/>
        <w:spacing w:before="0" w:after="0" w:line="216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в сообщении указывается:</w:t>
      </w:r>
    </w:p>
    <w:p w:rsidR="002E6B94" w:rsidRDefault="006016F8">
      <w:pPr>
        <w:pStyle w:val="26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16" w:lineRule="exact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прекращения </w:t>
      </w:r>
      <w:r>
        <w:rPr>
          <w:sz w:val="24"/>
          <w:szCs w:val="24"/>
        </w:rPr>
        <w:t>гражданства (подданства) — о прекращении гражданства (подданства),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</w:t>
      </w:r>
      <w:r>
        <w:rPr>
          <w:sz w:val="24"/>
          <w:szCs w:val="24"/>
        </w:rPr>
        <w:t>странный гражданин имеет право находиться на муниципальной службе), а также дата прекращения гражданства (подданства);</w:t>
      </w:r>
    </w:p>
    <w:p w:rsidR="002E6B94" w:rsidRDefault="006016F8">
      <w:pPr>
        <w:pStyle w:val="26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949" w:line="216" w:lineRule="exact"/>
        <w:ind w:left="40" w:right="20"/>
        <w:jc w:val="both"/>
      </w:pPr>
      <w:r>
        <w:rPr>
          <w:sz w:val="24"/>
          <w:szCs w:val="24"/>
        </w:rPr>
        <w:t>в случае приобретения гражданства (подданства) — о приобретении гражданства (подданства</w:t>
      </w:r>
      <w:proofErr w:type="gramStart"/>
      <w:r>
        <w:rPr>
          <w:sz w:val="24"/>
          <w:szCs w:val="24"/>
        </w:rPr>
        <w:t xml:space="preserve">),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иностранного государства, в котором приобретено гражданство (подданство) либо получен вид на жительство или получено право на постоянное проживание гражданина на территории иностранного государства, дата приобретения гражданства (подданства), </w:t>
      </w:r>
      <w:r>
        <w:rPr>
          <w:sz w:val="24"/>
          <w:szCs w:val="24"/>
        </w:rPr>
        <w:t xml:space="preserve">вида на жительство либо права на постоянное проживание гражданина на территории </w:t>
      </w:r>
      <w:r>
        <w:t>иностранного государства.</w:t>
      </w:r>
    </w:p>
    <w:p w:rsidR="002E6B94" w:rsidRDefault="006016F8">
      <w:pPr>
        <w:pStyle w:val="44"/>
        <w:shd w:val="clear" w:color="auto" w:fill="auto"/>
        <w:spacing w:after="596" w:line="23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листах.</w:t>
      </w:r>
    </w:p>
    <w:p w:rsidR="002E6B94" w:rsidRDefault="006016F8">
      <w:pPr>
        <w:pStyle w:val="44"/>
        <w:shd w:val="clear" w:color="auto" w:fill="auto"/>
        <w:spacing w:after="0" w:line="230" w:lineRule="exact"/>
        <w:ind w:left="8560"/>
        <w:sectPr w:rsidR="002E6B94">
          <w:headerReference w:type="default" r:id="rId7"/>
          <w:pgSz w:w="11905" w:h="16837"/>
          <w:pgMar w:top="1133" w:right="796" w:bottom="822" w:left="1216" w:header="0" w:footer="3" w:gutter="0"/>
          <w:cols w:space="720"/>
          <w:docGrid w:linePitch="360"/>
        </w:sectPr>
      </w:pPr>
      <w:r>
        <w:rPr>
          <w:sz w:val="28"/>
          <w:szCs w:val="28"/>
        </w:rPr>
        <w:t>Подпись</w:t>
      </w: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</w:pPr>
    </w:p>
    <w:p w:rsidR="002E6B94" w:rsidRDefault="006016F8">
      <w:pPr>
        <w:pStyle w:val="44"/>
        <w:shd w:val="clear" w:color="auto" w:fill="auto"/>
        <w:spacing w:after="0" w:line="562" w:lineRule="exact"/>
        <w:ind w:left="320"/>
        <w:jc w:val="right"/>
      </w:pPr>
      <w:proofErr w:type="gramStart"/>
      <w:r>
        <w:rPr>
          <w:sz w:val="28"/>
          <w:szCs w:val="28"/>
          <w:lang w:val="ru-RU"/>
        </w:rPr>
        <w:t>Приложение  к</w:t>
      </w:r>
      <w:proofErr w:type="gramEnd"/>
      <w:r>
        <w:rPr>
          <w:sz w:val="28"/>
          <w:szCs w:val="28"/>
          <w:lang w:val="ru-RU"/>
        </w:rPr>
        <w:t xml:space="preserve"> Порядку </w:t>
      </w:r>
    </w:p>
    <w:p w:rsidR="002E6B94" w:rsidRDefault="002E6B94">
      <w:pPr>
        <w:pStyle w:val="44"/>
        <w:shd w:val="clear" w:color="auto" w:fill="auto"/>
        <w:spacing w:after="0" w:line="562" w:lineRule="exact"/>
        <w:ind w:left="320"/>
        <w:jc w:val="center"/>
        <w:rPr>
          <w:sz w:val="28"/>
          <w:szCs w:val="28"/>
        </w:rPr>
      </w:pPr>
    </w:p>
    <w:p w:rsidR="002E6B94" w:rsidRDefault="006016F8">
      <w:pPr>
        <w:pStyle w:val="44"/>
        <w:shd w:val="clear" w:color="auto" w:fill="auto"/>
        <w:spacing w:after="0" w:line="562" w:lineRule="exact"/>
        <w:ind w:left="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Титульный лист: </w:t>
      </w:r>
    </w:p>
    <w:p w:rsidR="002E6B94" w:rsidRDefault="002E6B94">
      <w:pPr>
        <w:pStyle w:val="44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</w:p>
    <w:p w:rsidR="002E6B94" w:rsidRDefault="002E6B94">
      <w:pPr>
        <w:pStyle w:val="44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</w:p>
    <w:p w:rsidR="002E6B94" w:rsidRDefault="006016F8">
      <w:pPr>
        <w:pStyle w:val="44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E6B94" w:rsidRDefault="006016F8">
      <w:pPr>
        <w:pStyle w:val="44"/>
        <w:shd w:val="clear" w:color="auto" w:fill="auto"/>
        <w:tabs>
          <w:tab w:val="left" w:leader="dot" w:pos="9723"/>
        </w:tabs>
        <w:spacing w:after="0" w:line="240" w:lineRule="auto"/>
        <w:ind w:left="640"/>
        <w:rPr>
          <w:sz w:val="28"/>
          <w:szCs w:val="28"/>
        </w:rPr>
      </w:pPr>
      <w:r>
        <w:rPr>
          <w:sz w:val="28"/>
          <w:szCs w:val="28"/>
        </w:rPr>
        <w:t>регистрации сообщений муниципальных служащих о прекращении гражданства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Российской Федерации, о приобретении гражданства (подданства) иностранного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государства</w:t>
      </w:r>
    </w:p>
    <w:p w:rsidR="002E6B94" w:rsidRDefault="002E6B94">
      <w:pPr>
        <w:pStyle w:val="44"/>
        <w:shd w:val="clear" w:color="auto" w:fill="auto"/>
        <w:spacing w:after="0" w:line="230" w:lineRule="exact"/>
        <w:ind w:left="320"/>
        <w:jc w:val="center"/>
      </w:pPr>
    </w:p>
    <w:p w:rsidR="002E6B94" w:rsidRDefault="006016F8">
      <w:pPr>
        <w:pStyle w:val="44"/>
        <w:shd w:val="clear" w:color="auto" w:fill="auto"/>
        <w:tabs>
          <w:tab w:val="left" w:leader="underscore" w:pos="7978"/>
        </w:tabs>
        <w:spacing w:after="296" w:line="230" w:lineRule="exact"/>
        <w:ind w:left="7100"/>
        <w:rPr>
          <w:sz w:val="28"/>
          <w:szCs w:val="28"/>
        </w:rPr>
      </w:pPr>
      <w:r>
        <w:rPr>
          <w:sz w:val="28"/>
          <w:szCs w:val="28"/>
        </w:rPr>
        <w:t>Начат</w:t>
      </w:r>
      <w:r>
        <w:rPr>
          <w:sz w:val="28"/>
          <w:szCs w:val="28"/>
          <w:lang w:val="ru-RU"/>
        </w:rPr>
        <w:t>__________.</w:t>
      </w:r>
    </w:p>
    <w:p w:rsidR="002E6B94" w:rsidRDefault="006016F8">
      <w:pPr>
        <w:pStyle w:val="44"/>
        <w:shd w:val="clear" w:color="auto" w:fill="auto"/>
        <w:spacing w:after="776" w:line="230" w:lineRule="exact"/>
        <w:ind w:left="7100"/>
      </w:pPr>
      <w:r>
        <w:rPr>
          <w:sz w:val="28"/>
          <w:szCs w:val="28"/>
        </w:rPr>
        <w:t>Окончен</w:t>
      </w:r>
      <w:r>
        <w:rPr>
          <w:sz w:val="28"/>
          <w:szCs w:val="28"/>
          <w:lang w:val="ru-RU"/>
        </w:rPr>
        <w:t>________.</w:t>
      </w:r>
    </w:p>
    <w:p w:rsidR="002E6B94" w:rsidRDefault="006016F8">
      <w:pPr>
        <w:pStyle w:val="44"/>
        <w:shd w:val="clear" w:color="auto" w:fill="auto"/>
        <w:spacing w:after="544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Последующие листы: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1681"/>
        <w:gridCol w:w="1840"/>
        <w:gridCol w:w="1908"/>
        <w:gridCol w:w="1766"/>
        <w:gridCol w:w="2211"/>
      </w:tblGrid>
      <w:tr w:rsidR="002E6B94">
        <w:trPr>
          <w:trHeight w:val="1872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120"/>
              <w:jc w:val="center"/>
            </w:pPr>
            <w:r>
              <w:lastRenderedPageBreak/>
              <w:t>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0" w:lineRule="exact"/>
              <w:ind w:left="180"/>
            </w:pPr>
            <w:r>
              <w:rPr>
                <w:lang w:val="ru-RU"/>
              </w:rPr>
              <w:t xml:space="preserve">     </w:t>
            </w:r>
            <w:r>
              <w:t>Дата регистрации сообщения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0" w:lineRule="exact"/>
              <w:jc w:val="center"/>
            </w:pPr>
            <w:r>
              <w:t>Фамилия, инициалы, должность</w:t>
            </w:r>
            <w:r>
              <w:rPr>
                <w:lang w:val="ru-RU"/>
              </w:rPr>
              <w:t xml:space="preserve"> </w:t>
            </w:r>
            <w:r>
              <w:t>лица, подавшего сообщение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0" w:lineRule="exact"/>
              <w:jc w:val="center"/>
            </w:pPr>
            <w:r>
              <w:t>Фамилия,</w:t>
            </w:r>
          </w:p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0" w:lineRule="exact"/>
              <w:jc w:val="center"/>
            </w:pPr>
            <w:r>
              <w:t>инициалы, должность</w:t>
            </w:r>
            <w:r>
              <w:rPr>
                <w:lang w:val="ru-RU"/>
              </w:rPr>
              <w:t xml:space="preserve"> </w:t>
            </w:r>
            <w:r>
              <w:t>лица, принявшего сообщение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4" w:lineRule="exact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70" w:lineRule="exact"/>
              <w:ind w:firstLine="160"/>
              <w:jc w:val="center"/>
            </w:pPr>
            <w:r>
              <w:t>Принято</w:t>
            </w:r>
            <w:r>
              <w:rPr>
                <w:lang w:val="ru-RU"/>
              </w:rPr>
              <w:t xml:space="preserve">е </w:t>
            </w:r>
            <w:r>
              <w:t>решение по результатам рассмотрения сообщения</w:t>
            </w:r>
          </w:p>
        </w:tc>
      </w:tr>
      <w:tr w:rsidR="002E6B94">
        <w:trPr>
          <w:trHeight w:val="49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180" w:firstLine="460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860"/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880"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6016F8">
            <w:pPr>
              <w:pStyle w:val="54"/>
              <w:framePr w:w="9905" w:wrap="notBeside" w:vAnchor="text" w:hAnchor="page" w:x="1186" w:y="1"/>
              <w:shd w:val="clear" w:color="auto" w:fill="auto"/>
              <w:spacing w:line="240" w:lineRule="auto"/>
              <w:ind w:left="1000"/>
              <w:jc w:val="center"/>
            </w:pPr>
            <w:r>
              <w:t>6</w:t>
            </w:r>
          </w:p>
        </w:tc>
      </w:tr>
      <w:tr w:rsidR="002E6B94">
        <w:trPr>
          <w:trHeight w:val="515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94" w:rsidRDefault="002E6B94">
            <w:pPr>
              <w:framePr w:w="9905" w:wrap="notBeside" w:vAnchor="text" w:hAnchor="page" w:x="1186" w:y="1"/>
              <w:jc w:val="center"/>
            </w:pPr>
          </w:p>
        </w:tc>
      </w:tr>
    </w:tbl>
    <w:p w:rsidR="002E6B94" w:rsidRDefault="002E6B94">
      <w:pPr>
        <w:rPr>
          <w:sz w:val="2"/>
          <w:szCs w:val="2"/>
        </w:rPr>
      </w:pPr>
    </w:p>
    <w:sectPr w:rsidR="002E6B94">
      <w:type w:val="continuous"/>
      <w:pgSz w:w="11905" w:h="16837"/>
      <w:pgMar w:top="884" w:right="711" w:bottom="6734" w:left="1233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94" w:rsidRDefault="006016F8">
      <w:r>
        <w:separator/>
      </w:r>
    </w:p>
  </w:endnote>
  <w:endnote w:type="continuationSeparator" w:id="0">
    <w:p w:rsidR="002E6B94" w:rsidRDefault="006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94" w:rsidRDefault="002E6B94"/>
  </w:footnote>
  <w:footnote w:type="continuationSeparator" w:id="0">
    <w:p w:rsidR="002E6B94" w:rsidRDefault="002E6B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4" w:rsidRDefault="006016F8">
    <w:pPr>
      <w:pStyle w:val="afe"/>
      <w:framePr w:w="11624" w:h="215" w:hRule="exact" w:wrap="none" w:vAnchor="page" w:hAnchor="page" w:x="15" w:y="1191"/>
      <w:shd w:val="clear" w:color="auto" w:fill="auto"/>
      <w:ind w:left="8222"/>
    </w:pPr>
    <w:r>
      <w:rPr>
        <w:rStyle w:val="115pt"/>
        <w:lang w:val="ru-RU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23"/>
    <w:multiLevelType w:val="hybridMultilevel"/>
    <w:tmpl w:val="E918C7CC"/>
    <w:lvl w:ilvl="0" w:tplc="6016A7E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 w:tplc="1856F09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 w:tplc="8F5422CE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 w:tplc="C3C88986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4" w:tplc="6CF4463E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5" w:tplc="14EC1D04">
      <w:start w:val="1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6" w:tplc="86C6FA3E">
      <w:start w:val="1"/>
      <w:numFmt w:val="decimal"/>
      <w:lvlText w:val=""/>
      <w:lvlJc w:val="left"/>
    </w:lvl>
    <w:lvl w:ilvl="7" w:tplc="BAF86DA4">
      <w:start w:val="1"/>
      <w:numFmt w:val="decimal"/>
      <w:lvlText w:val=""/>
      <w:lvlJc w:val="left"/>
    </w:lvl>
    <w:lvl w:ilvl="8" w:tplc="C7BE3E32">
      <w:start w:val="1"/>
      <w:numFmt w:val="decimal"/>
      <w:lvlText w:val=""/>
      <w:lvlJc w:val="left"/>
    </w:lvl>
  </w:abstractNum>
  <w:abstractNum w:abstractNumId="1" w15:restartNumberingAfterBreak="0">
    <w:nsid w:val="3CD45356"/>
    <w:multiLevelType w:val="hybridMultilevel"/>
    <w:tmpl w:val="BD18CCAA"/>
    <w:lvl w:ilvl="0" w:tplc="121E89A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"/>
      </w:rPr>
    </w:lvl>
    <w:lvl w:ilvl="1" w:tplc="6FAA6DAE">
      <w:start w:val="1"/>
      <w:numFmt w:val="decimal"/>
      <w:lvlText w:val=""/>
      <w:lvlJc w:val="left"/>
    </w:lvl>
    <w:lvl w:ilvl="2" w:tplc="120246D2">
      <w:start w:val="1"/>
      <w:numFmt w:val="decimal"/>
      <w:lvlText w:val=""/>
      <w:lvlJc w:val="left"/>
    </w:lvl>
    <w:lvl w:ilvl="3" w:tplc="415AAD3E">
      <w:start w:val="1"/>
      <w:numFmt w:val="decimal"/>
      <w:lvlText w:val=""/>
      <w:lvlJc w:val="left"/>
    </w:lvl>
    <w:lvl w:ilvl="4" w:tplc="A2A41DAE">
      <w:start w:val="1"/>
      <w:numFmt w:val="decimal"/>
      <w:lvlText w:val=""/>
      <w:lvlJc w:val="left"/>
    </w:lvl>
    <w:lvl w:ilvl="5" w:tplc="FFA8755C">
      <w:start w:val="1"/>
      <w:numFmt w:val="decimal"/>
      <w:lvlText w:val=""/>
      <w:lvlJc w:val="left"/>
    </w:lvl>
    <w:lvl w:ilvl="6" w:tplc="D1C05F08">
      <w:start w:val="1"/>
      <w:numFmt w:val="decimal"/>
      <w:lvlText w:val=""/>
      <w:lvlJc w:val="left"/>
    </w:lvl>
    <w:lvl w:ilvl="7" w:tplc="3B1AB6D6">
      <w:start w:val="1"/>
      <w:numFmt w:val="decimal"/>
      <w:lvlText w:val=""/>
      <w:lvlJc w:val="left"/>
    </w:lvl>
    <w:lvl w:ilvl="8" w:tplc="E3A4C632">
      <w:start w:val="1"/>
      <w:numFmt w:val="decimal"/>
      <w:lvlText w:val=""/>
      <w:lvlJc w:val="left"/>
    </w:lvl>
  </w:abstractNum>
  <w:abstractNum w:abstractNumId="2" w15:restartNumberingAfterBreak="0">
    <w:nsid w:val="4C5B72B2"/>
    <w:multiLevelType w:val="hybridMultilevel"/>
    <w:tmpl w:val="C90440F4"/>
    <w:lvl w:ilvl="0" w:tplc="617C25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 w:tplc="904C49B8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 w:tplc="A6CC7E5C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 w:tplc="F766AD04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4" w:tplc="00C6E58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5" w:tplc="83141D34">
      <w:start w:val="1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6" w:tplc="D854C91A">
      <w:start w:val="1"/>
      <w:numFmt w:val="decimal"/>
      <w:lvlText w:val=""/>
      <w:lvlJc w:val="left"/>
    </w:lvl>
    <w:lvl w:ilvl="7" w:tplc="8FF8AD90">
      <w:start w:val="1"/>
      <w:numFmt w:val="decimal"/>
      <w:lvlText w:val=""/>
      <w:lvlJc w:val="left"/>
    </w:lvl>
    <w:lvl w:ilvl="8" w:tplc="117C057E">
      <w:start w:val="1"/>
      <w:numFmt w:val="decimal"/>
      <w:lvlText w:val=""/>
      <w:lvlJc w:val="left"/>
    </w:lvl>
  </w:abstractNum>
  <w:abstractNum w:abstractNumId="3" w15:restartNumberingAfterBreak="0">
    <w:nsid w:val="704C5830"/>
    <w:multiLevelType w:val="hybridMultilevel"/>
    <w:tmpl w:val="D696D32A"/>
    <w:lvl w:ilvl="0" w:tplc="8D14CD1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 w:tplc="03CAD118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 w:tplc="0914AA30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 w:tplc="8A24001C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4" w:tplc="6C1E37EC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5" w:tplc="B19067EA">
      <w:start w:val="1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6" w:tplc="1BCEFD34">
      <w:start w:val="1"/>
      <w:numFmt w:val="decimal"/>
      <w:lvlText w:val=""/>
      <w:lvlJc w:val="left"/>
    </w:lvl>
    <w:lvl w:ilvl="7" w:tplc="579A20C0">
      <w:start w:val="1"/>
      <w:numFmt w:val="decimal"/>
      <w:lvlText w:val=""/>
      <w:lvlJc w:val="left"/>
    </w:lvl>
    <w:lvl w:ilvl="8" w:tplc="D018C8CA">
      <w:start w:val="1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94"/>
    <w:rsid w:val="002E6B94"/>
    <w:rsid w:val="006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7859-1EC4-4D09-85C4-11B9AFF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35pt">
    <w:name w:val="Заголовок №1 + 13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pt">
    <w:name w:val="Основной текст + Интервал 3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fb">
    <w:name w:val="Основной текст + Курсив"/>
    <w:basedOn w:val="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c">
    <w:name w:val="Основной текст + Курсив"/>
    <w:basedOn w:val="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Колонтитул_"/>
    <w:basedOn w:val="a0"/>
    <w:link w:val="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_"/>
    <w:basedOn w:val="a0"/>
    <w:link w:val="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fa"/>
    <w:pPr>
      <w:shd w:val="clear" w:color="auto" w:fill="FFFFFF"/>
      <w:spacing w:after="120" w:line="0" w:lineRule="atLeast"/>
      <w:ind w:hanging="1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line="346" w:lineRule="exac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e">
    <w:name w:val="Колонтитул"/>
    <w:basedOn w:val="a"/>
    <w:link w:val="a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keywords/>
  <cp:lastModifiedBy>Гришина Александа Андреевна</cp:lastModifiedBy>
  <cp:revision>4</cp:revision>
  <dcterms:created xsi:type="dcterms:W3CDTF">2023-08-03T03:03:00Z</dcterms:created>
  <dcterms:modified xsi:type="dcterms:W3CDTF">2023-08-07T08:07:00Z</dcterms:modified>
</cp:coreProperties>
</file>