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35" w:rsidRPr="00A50E7E" w:rsidRDefault="00C24E35">
      <w:pPr>
        <w:rPr>
          <w:color w:val="auto"/>
        </w:rPr>
      </w:pPr>
    </w:p>
    <w:tbl>
      <w:tblPr>
        <w:tblW w:w="9781" w:type="dxa"/>
        <w:tblInd w:w="109" w:type="dxa"/>
        <w:tblLayout w:type="fixed"/>
        <w:tblLook w:val="01E0" w:firstRow="1" w:lastRow="1" w:firstColumn="1" w:lastColumn="1" w:noHBand="0" w:noVBand="0"/>
      </w:tblPr>
      <w:tblGrid>
        <w:gridCol w:w="9781"/>
      </w:tblGrid>
      <w:tr w:rsidR="00C24E35" w:rsidRPr="000A281C">
        <w:trPr>
          <w:trHeight w:val="3930"/>
        </w:trPr>
        <w:tc>
          <w:tcPr>
            <w:tcW w:w="9781" w:type="dxa"/>
          </w:tcPr>
          <w:p w:rsidR="00C24E35" w:rsidRPr="000A281C" w:rsidRDefault="004821B8">
            <w:pPr>
              <w:pStyle w:val="1"/>
              <w:widowControl w:val="0"/>
            </w:pPr>
            <w:r w:rsidRPr="000A281C">
              <w:rPr>
                <w:noProof/>
              </w:rPr>
              <w:drawing>
                <wp:inline distT="0" distB="0" distL="0" distR="0">
                  <wp:extent cx="540385" cy="683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540385" cy="683895"/>
                          </a:xfrm>
                          <a:prstGeom prst="rect">
                            <a:avLst/>
                          </a:prstGeom>
                        </pic:spPr>
                      </pic:pic>
                    </a:graphicData>
                  </a:graphic>
                </wp:inline>
              </w:drawing>
            </w:r>
          </w:p>
          <w:p w:rsidR="00C24E35" w:rsidRPr="000A281C" w:rsidRDefault="00C24E35">
            <w:pPr>
              <w:rPr>
                <w:rFonts w:ascii="Times New Roman" w:hAnsi="Times New Roman" w:cs="Times New Roman"/>
                <w:color w:val="auto"/>
              </w:rPr>
            </w:pPr>
          </w:p>
          <w:p w:rsidR="00C24E35" w:rsidRPr="000A281C" w:rsidRDefault="004821B8">
            <w:pPr>
              <w:rPr>
                <w:rFonts w:ascii="Times New Roman" w:hAnsi="Times New Roman"/>
                <w:b/>
                <w:color w:val="auto"/>
                <w:sz w:val="36"/>
                <w:szCs w:val="36"/>
              </w:rPr>
            </w:pPr>
            <w:r w:rsidRPr="000A281C">
              <w:rPr>
                <w:rFonts w:ascii="Times New Roman" w:hAnsi="Times New Roman"/>
                <w:color w:val="auto"/>
                <w:sz w:val="36"/>
                <w:szCs w:val="36"/>
              </w:rPr>
              <w:t xml:space="preserve">          </w:t>
            </w:r>
            <w:r w:rsidRPr="000A281C">
              <w:rPr>
                <w:rFonts w:ascii="Times New Roman" w:hAnsi="Times New Roman"/>
                <w:b/>
                <w:color w:val="auto"/>
                <w:sz w:val="36"/>
                <w:szCs w:val="36"/>
              </w:rPr>
              <w:t>АДМИНИСТРАЦИЯ ГОРОДА СОСНОВОБОРСКА</w:t>
            </w:r>
          </w:p>
          <w:p w:rsidR="00C24E35" w:rsidRPr="000A281C" w:rsidRDefault="00C24E35">
            <w:pPr>
              <w:jc w:val="center"/>
              <w:rPr>
                <w:rFonts w:ascii="Times New Roman" w:hAnsi="Times New Roman" w:cs="Times New Roman"/>
                <w:b/>
                <w:color w:val="auto"/>
                <w:sz w:val="16"/>
                <w:szCs w:val="16"/>
              </w:rPr>
            </w:pPr>
          </w:p>
          <w:p w:rsidR="00C24E35" w:rsidRPr="000A281C" w:rsidRDefault="00C24E35">
            <w:pPr>
              <w:rPr>
                <w:rFonts w:ascii="Times New Roman" w:hAnsi="Times New Roman" w:cs="Times New Roman"/>
                <w:b/>
                <w:color w:val="auto"/>
                <w:szCs w:val="16"/>
              </w:rPr>
            </w:pPr>
          </w:p>
          <w:p w:rsidR="00C24E35" w:rsidRPr="000A281C" w:rsidRDefault="00C24E35">
            <w:pPr>
              <w:rPr>
                <w:rFonts w:ascii="Times New Roman" w:hAnsi="Times New Roman" w:cs="Times New Roman"/>
                <w:b/>
                <w:color w:val="auto"/>
                <w:sz w:val="16"/>
                <w:szCs w:val="16"/>
              </w:rPr>
            </w:pPr>
          </w:p>
          <w:p w:rsidR="00C24E35" w:rsidRPr="000A281C" w:rsidRDefault="004821B8">
            <w:pPr>
              <w:jc w:val="center"/>
              <w:rPr>
                <w:rFonts w:ascii="Times New Roman" w:hAnsi="Times New Roman" w:cs="Times New Roman"/>
                <w:b/>
                <w:color w:val="auto"/>
                <w:sz w:val="44"/>
                <w:szCs w:val="44"/>
              </w:rPr>
            </w:pPr>
            <w:r w:rsidRPr="000A281C">
              <w:rPr>
                <w:rFonts w:ascii="Times New Roman" w:hAnsi="Times New Roman" w:cs="Times New Roman"/>
                <w:b/>
                <w:color w:val="auto"/>
                <w:sz w:val="44"/>
                <w:szCs w:val="44"/>
              </w:rPr>
              <w:t>ПОСТАНОВЛЕНИЕ</w:t>
            </w:r>
          </w:p>
          <w:p w:rsidR="00C24E35" w:rsidRPr="000A281C" w:rsidRDefault="00C24E35">
            <w:pPr>
              <w:jc w:val="center"/>
              <w:rPr>
                <w:rFonts w:ascii="Times New Roman" w:hAnsi="Times New Roman" w:cs="Times New Roman"/>
                <w:color w:val="auto"/>
              </w:rPr>
            </w:pPr>
          </w:p>
          <w:p w:rsidR="00C24E35" w:rsidRPr="000A281C" w:rsidRDefault="00C24E35">
            <w:pPr>
              <w:rPr>
                <w:rFonts w:ascii="Times New Roman" w:hAnsi="Times New Roman" w:cs="Times New Roman"/>
                <w:color w:val="auto"/>
              </w:rPr>
            </w:pPr>
          </w:p>
          <w:p w:rsidR="00C24E35" w:rsidRPr="000A281C" w:rsidRDefault="00C24E35">
            <w:pPr>
              <w:rPr>
                <w:rFonts w:ascii="Times New Roman" w:hAnsi="Times New Roman" w:cs="Times New Roman"/>
                <w:color w:val="auto"/>
              </w:rPr>
            </w:pPr>
          </w:p>
          <w:p w:rsidR="00C24E35" w:rsidRPr="000A281C" w:rsidRDefault="00E76EFF">
            <w:pPr>
              <w:ind w:left="-113"/>
              <w:rPr>
                <w:rFonts w:ascii="Times New Roman" w:hAnsi="Times New Roman" w:cs="Times New Roman"/>
                <w:color w:val="auto"/>
              </w:rPr>
            </w:pPr>
            <w:r w:rsidRPr="000A281C">
              <w:rPr>
                <w:rFonts w:ascii="Times New Roman" w:hAnsi="Times New Roman" w:cs="Times New Roman"/>
                <w:color w:val="auto"/>
              </w:rPr>
              <w:t>____</w:t>
            </w:r>
            <w:r w:rsidR="004821B8" w:rsidRPr="000A281C">
              <w:rPr>
                <w:rFonts w:ascii="Times New Roman" w:hAnsi="Times New Roman" w:cs="Times New Roman"/>
                <w:color w:val="auto"/>
              </w:rPr>
              <w:t xml:space="preserve"> марта 2023                                                                                                                       № </w:t>
            </w:r>
          </w:p>
          <w:p w:rsidR="00C24E35" w:rsidRPr="000A281C" w:rsidRDefault="00C24E35">
            <w:pPr>
              <w:rPr>
                <w:rFonts w:ascii="Times New Roman" w:hAnsi="Times New Roman" w:cs="Times New Roman"/>
                <w:color w:val="auto"/>
              </w:rPr>
            </w:pPr>
          </w:p>
        </w:tc>
      </w:tr>
    </w:tbl>
    <w:p w:rsidR="00C24E35" w:rsidRPr="000A281C" w:rsidRDefault="00C24E35">
      <w:pPr>
        <w:rPr>
          <w:rFonts w:ascii="Times New Roman" w:hAnsi="Times New Roman" w:cs="Times New Roman"/>
          <w:color w:val="auto"/>
          <w:sz w:val="28"/>
          <w:szCs w:val="28"/>
        </w:rPr>
      </w:pPr>
    </w:p>
    <w:tbl>
      <w:tblPr>
        <w:tblW w:w="9504" w:type="dxa"/>
        <w:tblInd w:w="109" w:type="dxa"/>
        <w:tblLayout w:type="fixed"/>
        <w:tblLook w:val="00A0" w:firstRow="1" w:lastRow="0" w:firstColumn="1" w:lastColumn="0" w:noHBand="0" w:noVBand="0"/>
      </w:tblPr>
      <w:tblGrid>
        <w:gridCol w:w="5387"/>
        <w:gridCol w:w="4117"/>
      </w:tblGrid>
      <w:tr w:rsidR="00A50E7E" w:rsidRPr="000A281C">
        <w:trPr>
          <w:trHeight w:val="2126"/>
        </w:trPr>
        <w:tc>
          <w:tcPr>
            <w:tcW w:w="5386" w:type="dxa"/>
          </w:tcPr>
          <w:p w:rsidR="00C24E35" w:rsidRPr="000A281C" w:rsidRDefault="004821B8">
            <w:pPr>
              <w:pStyle w:val="70"/>
              <w:shd w:val="clear" w:color="auto" w:fill="auto"/>
              <w:spacing w:before="0" w:line="240" w:lineRule="auto"/>
              <w:jc w:val="both"/>
              <w:rPr>
                <w:b w:val="0"/>
                <w:color w:val="auto"/>
                <w:sz w:val="24"/>
                <w:szCs w:val="24"/>
              </w:rPr>
            </w:pPr>
            <w:r w:rsidRPr="000A281C">
              <w:rPr>
                <w:b w:val="0"/>
                <w:color w:val="auto"/>
                <w:sz w:val="24"/>
                <w:szCs w:val="24"/>
              </w:rPr>
              <w:t xml:space="preserve">Об утверждении </w:t>
            </w:r>
            <w:r w:rsidR="00E76EFF" w:rsidRPr="000A281C">
              <w:rPr>
                <w:b w:val="0"/>
                <w:color w:val="auto"/>
                <w:sz w:val="24"/>
                <w:szCs w:val="24"/>
              </w:rPr>
              <w:t>Положения о порядке организации и проведения массовых культурно-просветительных, театрально-зрелищных и рекламных мероприятий на территории города Сосновоборска</w:t>
            </w:r>
          </w:p>
          <w:p w:rsidR="00C24E35" w:rsidRPr="000A281C" w:rsidRDefault="00C24E35">
            <w:pPr>
              <w:jc w:val="both"/>
              <w:rPr>
                <w:rFonts w:ascii="Times New Roman" w:hAnsi="Times New Roman" w:cs="Times New Roman"/>
                <w:color w:val="auto"/>
              </w:rPr>
            </w:pPr>
          </w:p>
        </w:tc>
        <w:tc>
          <w:tcPr>
            <w:tcW w:w="4117" w:type="dxa"/>
          </w:tcPr>
          <w:p w:rsidR="00C24E35" w:rsidRPr="000A281C" w:rsidRDefault="00C24E35">
            <w:pPr>
              <w:jc w:val="center"/>
              <w:rPr>
                <w:rFonts w:ascii="Times New Roman" w:hAnsi="Times New Roman" w:cs="Times New Roman"/>
                <w:color w:val="auto"/>
                <w:sz w:val="28"/>
                <w:szCs w:val="28"/>
              </w:rPr>
            </w:pPr>
          </w:p>
        </w:tc>
      </w:tr>
    </w:tbl>
    <w:p w:rsidR="00C24E35" w:rsidRPr="000A281C" w:rsidRDefault="004821B8" w:rsidP="00B66DE0">
      <w:pPr>
        <w:pStyle w:val="70"/>
        <w:shd w:val="clear" w:color="auto" w:fill="auto"/>
        <w:spacing w:before="0" w:line="240" w:lineRule="auto"/>
        <w:ind w:firstLine="709"/>
        <w:jc w:val="both"/>
        <w:rPr>
          <w:b w:val="0"/>
          <w:color w:val="auto"/>
        </w:rPr>
      </w:pPr>
      <w:r w:rsidRPr="000A281C">
        <w:rPr>
          <w:b w:val="0"/>
          <w:color w:val="auto"/>
        </w:rPr>
        <w:t xml:space="preserve">В целях </w:t>
      </w:r>
      <w:r w:rsidR="00E76EFF" w:rsidRPr="000A281C">
        <w:rPr>
          <w:b w:val="0"/>
          <w:color w:val="auto"/>
        </w:rPr>
        <w:t>обеспечения общественного порядка и общественной безопасности участников при проведении</w:t>
      </w:r>
      <w:r w:rsidR="00E76EFF" w:rsidRPr="000A281C">
        <w:rPr>
          <w:color w:val="auto"/>
        </w:rPr>
        <w:t xml:space="preserve"> </w:t>
      </w:r>
      <w:r w:rsidR="00E76EFF" w:rsidRPr="000A281C">
        <w:rPr>
          <w:b w:val="0"/>
          <w:color w:val="auto"/>
        </w:rPr>
        <w:t>массовых культурно-просветительных, театрально-зрелищных и рекламных мероприятий на территории города Сосновоборска, в соответствии с п.</w:t>
      </w:r>
      <w:r w:rsidR="003871AA" w:rsidRPr="000A281C">
        <w:rPr>
          <w:b w:val="0"/>
          <w:color w:val="auto"/>
        </w:rPr>
        <w:t> </w:t>
      </w:r>
      <w:r w:rsidR="00E76EFF" w:rsidRPr="000A281C">
        <w:rPr>
          <w:b w:val="0"/>
          <w:color w:val="auto"/>
        </w:rPr>
        <w:t xml:space="preserve">п. </w:t>
      </w:r>
      <w:r w:rsidR="00B66DE0" w:rsidRPr="000A281C">
        <w:rPr>
          <w:b w:val="0"/>
          <w:color w:val="auto"/>
        </w:rPr>
        <w:t xml:space="preserve">20, 34 ст. 16 </w:t>
      </w:r>
      <w:r w:rsidRPr="000A281C">
        <w:rPr>
          <w:b w:val="0"/>
          <w:color w:val="auto"/>
        </w:rPr>
        <w:t>Федеральн</w:t>
      </w:r>
      <w:r w:rsidR="00B66DE0" w:rsidRPr="000A281C">
        <w:rPr>
          <w:b w:val="0"/>
          <w:color w:val="auto"/>
        </w:rPr>
        <w:t>ого</w:t>
      </w:r>
      <w:r w:rsidRPr="000A281C">
        <w:rPr>
          <w:b w:val="0"/>
          <w:color w:val="auto"/>
        </w:rPr>
        <w:t xml:space="preserve"> закон</w:t>
      </w:r>
      <w:r w:rsidR="00B66DE0" w:rsidRPr="000A281C">
        <w:rPr>
          <w:b w:val="0"/>
          <w:color w:val="auto"/>
        </w:rPr>
        <w:t>а</w:t>
      </w:r>
      <w:r w:rsidRPr="000A281C">
        <w:rPr>
          <w:b w:val="0"/>
          <w:color w:val="auto"/>
        </w:rPr>
        <w:t xml:space="preserve"> от 06.10.2003 №131-ФЗ «Об общих принципах организации местного самоуправления в Российской Федерации», руководствуясь статьями 26, 38 Устава города Сосновоборска Красноярского края,</w:t>
      </w:r>
    </w:p>
    <w:p w:rsidR="00C24E35" w:rsidRPr="000A281C" w:rsidRDefault="00C24E35">
      <w:pPr>
        <w:ind w:firstLine="709"/>
        <w:jc w:val="both"/>
        <w:rPr>
          <w:rFonts w:ascii="Times New Roman" w:hAnsi="Times New Roman" w:cs="Times New Roman"/>
          <w:color w:val="auto"/>
          <w:sz w:val="28"/>
          <w:szCs w:val="28"/>
        </w:rPr>
      </w:pPr>
    </w:p>
    <w:p w:rsidR="00C24E35" w:rsidRPr="000A281C" w:rsidRDefault="004821B8">
      <w:pPr>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ПОСТАНОВЛЯЮ</w:t>
      </w:r>
    </w:p>
    <w:p w:rsidR="00C24E35" w:rsidRPr="000A281C" w:rsidRDefault="00C24E35">
      <w:pPr>
        <w:ind w:firstLine="709"/>
        <w:jc w:val="both"/>
        <w:rPr>
          <w:rFonts w:ascii="Times New Roman" w:hAnsi="Times New Roman" w:cs="Times New Roman"/>
          <w:color w:val="auto"/>
          <w:sz w:val="28"/>
          <w:szCs w:val="28"/>
        </w:rPr>
      </w:pPr>
    </w:p>
    <w:p w:rsidR="00C24E35" w:rsidRPr="000A281C" w:rsidRDefault="004821B8" w:rsidP="00B66DE0">
      <w:pPr>
        <w:pStyle w:val="70"/>
        <w:numPr>
          <w:ilvl w:val="0"/>
          <w:numId w:val="24"/>
        </w:numPr>
        <w:shd w:val="clear" w:color="auto" w:fill="auto"/>
        <w:spacing w:before="0" w:line="240" w:lineRule="auto"/>
        <w:ind w:left="0" w:firstLine="709"/>
        <w:jc w:val="both"/>
        <w:rPr>
          <w:b w:val="0"/>
          <w:color w:val="auto"/>
        </w:rPr>
      </w:pPr>
      <w:r w:rsidRPr="000A281C">
        <w:rPr>
          <w:b w:val="0"/>
          <w:color w:val="auto"/>
        </w:rPr>
        <w:t xml:space="preserve">Утвердить </w:t>
      </w:r>
      <w:r w:rsidR="00B66DE0" w:rsidRPr="000A281C">
        <w:rPr>
          <w:b w:val="0"/>
          <w:color w:val="auto"/>
        </w:rPr>
        <w:t>Положение о порядке организации и проведения массовых культурно-просветительных, театрально-зрелищных и рекламных мероприятий на территории города Сосновоборска (П</w:t>
      </w:r>
      <w:r w:rsidRPr="000A281C">
        <w:rPr>
          <w:b w:val="0"/>
          <w:color w:val="auto"/>
        </w:rPr>
        <w:t>риложени</w:t>
      </w:r>
      <w:r w:rsidR="00B66DE0" w:rsidRPr="000A281C">
        <w:rPr>
          <w:b w:val="0"/>
          <w:color w:val="auto"/>
        </w:rPr>
        <w:t>е 1)</w:t>
      </w:r>
      <w:r w:rsidRPr="000A281C">
        <w:rPr>
          <w:b w:val="0"/>
          <w:color w:val="auto"/>
        </w:rPr>
        <w:t>.</w:t>
      </w:r>
    </w:p>
    <w:p w:rsidR="00B66DE0" w:rsidRPr="000A281C" w:rsidRDefault="00B66DE0" w:rsidP="00B66DE0">
      <w:pPr>
        <w:widowControl/>
        <w:numPr>
          <w:ilvl w:val="0"/>
          <w:numId w:val="24"/>
        </w:numPr>
        <w:tabs>
          <w:tab w:val="left" w:pos="1134"/>
        </w:tabs>
        <w:ind w:left="0" w:firstLine="709"/>
        <w:jc w:val="both"/>
        <w:rPr>
          <w:rFonts w:ascii="Times New Roman" w:hAnsi="Times New Roman" w:cs="Times New Roman"/>
          <w:bCs/>
          <w:color w:val="auto"/>
          <w:sz w:val="28"/>
          <w:szCs w:val="28"/>
        </w:rPr>
      </w:pPr>
      <w:r w:rsidRPr="000A281C">
        <w:rPr>
          <w:rFonts w:ascii="Times New Roman" w:hAnsi="Times New Roman" w:cs="Times New Roman"/>
          <w:bCs/>
          <w:color w:val="auto"/>
          <w:sz w:val="28"/>
          <w:szCs w:val="28"/>
        </w:rPr>
        <w:t>Контроль за исполнением постановления возложить на заместителя Главы города по вопросам жизнеобеспечения (</w:t>
      </w:r>
      <w:proofErr w:type="spellStart"/>
      <w:r w:rsidRPr="000A281C">
        <w:rPr>
          <w:rFonts w:ascii="Times New Roman" w:hAnsi="Times New Roman" w:cs="Times New Roman"/>
          <w:bCs/>
          <w:color w:val="auto"/>
          <w:sz w:val="28"/>
          <w:szCs w:val="28"/>
        </w:rPr>
        <w:t>Д.В.Иванов</w:t>
      </w:r>
      <w:proofErr w:type="spellEnd"/>
      <w:r w:rsidRPr="000A281C">
        <w:rPr>
          <w:rFonts w:ascii="Times New Roman" w:hAnsi="Times New Roman" w:cs="Times New Roman"/>
          <w:bCs/>
          <w:color w:val="auto"/>
          <w:sz w:val="28"/>
          <w:szCs w:val="28"/>
        </w:rPr>
        <w:t>).</w:t>
      </w:r>
    </w:p>
    <w:p w:rsidR="00C24E35" w:rsidRPr="000A281C" w:rsidRDefault="004821B8" w:rsidP="00B66DE0">
      <w:pPr>
        <w:widowControl/>
        <w:numPr>
          <w:ilvl w:val="0"/>
          <w:numId w:val="24"/>
        </w:numPr>
        <w:tabs>
          <w:tab w:val="left" w:pos="1134"/>
        </w:tabs>
        <w:ind w:left="0" w:firstLine="709"/>
        <w:jc w:val="both"/>
        <w:rPr>
          <w:rFonts w:ascii="Times New Roman" w:hAnsi="Times New Roman" w:cs="Times New Roman"/>
          <w:bCs/>
          <w:color w:val="auto"/>
          <w:sz w:val="28"/>
          <w:szCs w:val="28"/>
        </w:rPr>
      </w:pPr>
      <w:r w:rsidRPr="000A281C">
        <w:rPr>
          <w:rFonts w:ascii="Times New Roman" w:hAnsi="Times New Roman" w:cs="Times New Roman"/>
          <w:bCs/>
          <w:color w:val="auto"/>
          <w:sz w:val="28"/>
          <w:szCs w:val="28"/>
        </w:rPr>
        <w:t>Постановление вступает в силу в день, следующий за днем его официального опубликования в городской газете «Рабочий».</w:t>
      </w:r>
    </w:p>
    <w:p w:rsidR="00C24E35" w:rsidRPr="000A281C" w:rsidRDefault="00C24E35">
      <w:pPr>
        <w:jc w:val="both"/>
        <w:rPr>
          <w:rFonts w:ascii="Times New Roman" w:hAnsi="Times New Roman" w:cs="Times New Roman"/>
          <w:color w:val="auto"/>
          <w:sz w:val="28"/>
          <w:szCs w:val="28"/>
        </w:rPr>
      </w:pPr>
    </w:p>
    <w:p w:rsidR="00C24E35" w:rsidRPr="000A281C" w:rsidRDefault="00C24E35">
      <w:pPr>
        <w:jc w:val="both"/>
        <w:rPr>
          <w:rFonts w:ascii="Times New Roman" w:hAnsi="Times New Roman" w:cs="Times New Roman"/>
          <w:color w:val="auto"/>
          <w:sz w:val="28"/>
          <w:szCs w:val="28"/>
        </w:rPr>
      </w:pPr>
    </w:p>
    <w:p w:rsidR="00C24E35" w:rsidRPr="000A281C" w:rsidRDefault="003871AA">
      <w:pPr>
        <w:jc w:val="both"/>
        <w:rPr>
          <w:rFonts w:ascii="Times New Roman" w:hAnsi="Times New Roman" w:cs="Times New Roman"/>
          <w:color w:val="auto"/>
          <w:sz w:val="28"/>
          <w:szCs w:val="28"/>
        </w:rPr>
      </w:pPr>
      <w:proofErr w:type="spellStart"/>
      <w:r w:rsidRPr="000A281C">
        <w:rPr>
          <w:rFonts w:ascii="Times New Roman" w:hAnsi="Times New Roman" w:cs="Times New Roman"/>
          <w:color w:val="auto"/>
          <w:sz w:val="28"/>
          <w:szCs w:val="28"/>
        </w:rPr>
        <w:t>И.о</w:t>
      </w:r>
      <w:proofErr w:type="spellEnd"/>
      <w:r w:rsidRPr="000A281C">
        <w:rPr>
          <w:rFonts w:ascii="Times New Roman" w:hAnsi="Times New Roman" w:cs="Times New Roman"/>
          <w:color w:val="auto"/>
          <w:sz w:val="28"/>
          <w:szCs w:val="28"/>
        </w:rPr>
        <w:t>. </w:t>
      </w:r>
      <w:r w:rsidR="004821B8" w:rsidRPr="000A281C">
        <w:rPr>
          <w:rFonts w:ascii="Times New Roman" w:hAnsi="Times New Roman" w:cs="Times New Roman"/>
          <w:color w:val="auto"/>
          <w:sz w:val="28"/>
          <w:szCs w:val="28"/>
        </w:rPr>
        <w:t>Глав</w:t>
      </w:r>
      <w:r w:rsidRPr="000A281C">
        <w:rPr>
          <w:rFonts w:ascii="Times New Roman" w:hAnsi="Times New Roman" w:cs="Times New Roman"/>
          <w:color w:val="auto"/>
          <w:sz w:val="28"/>
          <w:szCs w:val="28"/>
        </w:rPr>
        <w:t>ы</w:t>
      </w:r>
      <w:r w:rsidR="004821B8" w:rsidRPr="000A281C">
        <w:rPr>
          <w:rFonts w:ascii="Times New Roman" w:hAnsi="Times New Roman" w:cs="Times New Roman"/>
          <w:color w:val="auto"/>
          <w:sz w:val="28"/>
          <w:szCs w:val="28"/>
        </w:rPr>
        <w:t xml:space="preserve"> города   Сосновоборска                       </w:t>
      </w:r>
      <w:r w:rsidRPr="000A281C">
        <w:rPr>
          <w:rFonts w:ascii="Times New Roman" w:hAnsi="Times New Roman" w:cs="Times New Roman"/>
          <w:color w:val="auto"/>
          <w:sz w:val="28"/>
          <w:szCs w:val="28"/>
        </w:rPr>
        <w:t xml:space="preserve">                              Д.В. Иванов</w:t>
      </w:r>
    </w:p>
    <w:p w:rsidR="00C24E35" w:rsidRPr="000A281C" w:rsidRDefault="004821B8">
      <w:pPr>
        <w:rPr>
          <w:rFonts w:ascii="Times New Roman" w:eastAsia="Times New Roman" w:hAnsi="Times New Roman" w:cs="Times New Roman"/>
          <w:color w:val="auto"/>
          <w:szCs w:val="28"/>
        </w:rPr>
      </w:pPr>
      <w:r w:rsidRPr="000A281C">
        <w:rPr>
          <w:color w:val="auto"/>
        </w:rPr>
        <w:br w:type="page"/>
      </w:r>
    </w:p>
    <w:p w:rsidR="00C24E35" w:rsidRPr="000A281C" w:rsidRDefault="004821B8">
      <w:pPr>
        <w:pStyle w:val="20"/>
        <w:shd w:val="clear" w:color="auto" w:fill="auto"/>
        <w:spacing w:line="240" w:lineRule="auto"/>
        <w:ind w:firstLine="0"/>
        <w:jc w:val="right"/>
        <w:rPr>
          <w:color w:val="auto"/>
          <w:sz w:val="24"/>
        </w:rPr>
      </w:pPr>
      <w:r w:rsidRPr="000A281C">
        <w:rPr>
          <w:color w:val="auto"/>
          <w:sz w:val="24"/>
        </w:rPr>
        <w:lastRenderedPageBreak/>
        <w:t>Приложение</w:t>
      </w:r>
      <w:r w:rsidR="003871AA" w:rsidRPr="000A281C">
        <w:rPr>
          <w:color w:val="auto"/>
          <w:sz w:val="24"/>
        </w:rPr>
        <w:t xml:space="preserve"> 1:</w:t>
      </w:r>
    </w:p>
    <w:p w:rsidR="00C24E35" w:rsidRPr="000A281C" w:rsidRDefault="004821B8">
      <w:pPr>
        <w:pStyle w:val="20"/>
        <w:shd w:val="clear" w:color="auto" w:fill="auto"/>
        <w:spacing w:line="240" w:lineRule="auto"/>
        <w:ind w:firstLine="0"/>
        <w:jc w:val="right"/>
        <w:rPr>
          <w:color w:val="auto"/>
          <w:sz w:val="24"/>
        </w:rPr>
      </w:pPr>
      <w:r w:rsidRPr="000A281C">
        <w:rPr>
          <w:color w:val="auto"/>
          <w:sz w:val="24"/>
        </w:rPr>
        <w:t xml:space="preserve">к постановлению администрации </w:t>
      </w:r>
    </w:p>
    <w:p w:rsidR="00C24E35" w:rsidRPr="000A281C" w:rsidRDefault="004821B8">
      <w:pPr>
        <w:pStyle w:val="20"/>
        <w:shd w:val="clear" w:color="auto" w:fill="auto"/>
        <w:spacing w:line="240" w:lineRule="auto"/>
        <w:ind w:firstLine="0"/>
        <w:jc w:val="right"/>
        <w:rPr>
          <w:color w:val="auto"/>
          <w:sz w:val="24"/>
        </w:rPr>
      </w:pPr>
      <w:r w:rsidRPr="000A281C">
        <w:rPr>
          <w:color w:val="auto"/>
          <w:sz w:val="24"/>
        </w:rPr>
        <w:t>г.</w:t>
      </w:r>
      <w:r w:rsidR="003871AA" w:rsidRPr="000A281C">
        <w:rPr>
          <w:color w:val="auto"/>
          <w:sz w:val="24"/>
        </w:rPr>
        <w:t> </w:t>
      </w:r>
      <w:proofErr w:type="gramStart"/>
      <w:r w:rsidRPr="000A281C">
        <w:rPr>
          <w:color w:val="auto"/>
          <w:sz w:val="24"/>
        </w:rPr>
        <w:t>Сосновоборска  от</w:t>
      </w:r>
      <w:proofErr w:type="gramEnd"/>
      <w:r w:rsidRPr="000A281C">
        <w:rPr>
          <w:color w:val="auto"/>
          <w:sz w:val="24"/>
        </w:rPr>
        <w:t xml:space="preserve"> __________ № _______</w:t>
      </w:r>
    </w:p>
    <w:p w:rsidR="003871AA" w:rsidRPr="000A281C" w:rsidRDefault="003871AA" w:rsidP="00C33248">
      <w:pPr>
        <w:pStyle w:val="14"/>
        <w:ind w:firstLine="0"/>
        <w:jc w:val="center"/>
        <w:rPr>
          <w:rFonts w:ascii="Times New Roman" w:hAnsi="Times New Roman" w:cs="Times New Roman"/>
          <w:bCs/>
        </w:rPr>
      </w:pPr>
    </w:p>
    <w:p w:rsidR="00C33248" w:rsidRPr="000A281C" w:rsidRDefault="00C33248" w:rsidP="00C33248">
      <w:pPr>
        <w:pStyle w:val="14"/>
        <w:ind w:firstLine="0"/>
        <w:jc w:val="center"/>
        <w:rPr>
          <w:rFonts w:ascii="Times New Roman" w:hAnsi="Times New Roman" w:cs="Times New Roman"/>
        </w:rPr>
      </w:pPr>
      <w:r w:rsidRPr="000A281C">
        <w:rPr>
          <w:rFonts w:ascii="Times New Roman" w:hAnsi="Times New Roman" w:cs="Times New Roman"/>
          <w:bCs/>
        </w:rPr>
        <w:t>ПОЛОЖЕНИЕ</w:t>
      </w:r>
    </w:p>
    <w:p w:rsidR="00C33248" w:rsidRPr="000A281C" w:rsidRDefault="00C33248" w:rsidP="00C33248">
      <w:pPr>
        <w:pStyle w:val="14"/>
        <w:ind w:firstLine="0"/>
        <w:jc w:val="center"/>
        <w:rPr>
          <w:rFonts w:ascii="Times New Roman" w:hAnsi="Times New Roman" w:cs="Times New Roman"/>
        </w:rPr>
      </w:pPr>
      <w:r w:rsidRPr="000A281C">
        <w:rPr>
          <w:rFonts w:ascii="Times New Roman" w:hAnsi="Times New Roman" w:cs="Times New Roman"/>
        </w:rPr>
        <w:t xml:space="preserve">О ПОРЯДКЕ ОРГАНИЗАЦИИ  И ПРОВЕДЕНИЯ МАССОВЫХ КУЛЬТУРНО -ПРОСВЕТИТЕЛЬНЫХ, ТЕАТРАЛЬНО–ЗРЕЛИЩНЫХ </w:t>
      </w:r>
      <w:r w:rsidRPr="000A281C">
        <w:rPr>
          <w:rFonts w:ascii="Times New Roman" w:hAnsi="Times New Roman" w:cs="Times New Roman"/>
        </w:rPr>
        <w:br/>
        <w:t>И РЕКЛАМНЫХ МЕРОПИЯТИЙ НА ТЕРРИТОРИИ ГОРОДА СОСНОВОБОРСКА</w:t>
      </w:r>
    </w:p>
    <w:p w:rsidR="00C33248" w:rsidRPr="000A281C" w:rsidRDefault="00C33248" w:rsidP="00C33248">
      <w:pPr>
        <w:pStyle w:val="14"/>
        <w:ind w:firstLine="0"/>
        <w:jc w:val="center"/>
        <w:rPr>
          <w:rFonts w:ascii="Times New Roman" w:hAnsi="Times New Roman" w:cs="Times New Roman"/>
        </w:rPr>
      </w:pPr>
    </w:p>
    <w:p w:rsidR="00C33248" w:rsidRPr="000A281C" w:rsidRDefault="00C33248" w:rsidP="00C33248">
      <w:pPr>
        <w:pStyle w:val="23"/>
        <w:keepNext/>
        <w:keepLines/>
        <w:numPr>
          <w:ilvl w:val="0"/>
          <w:numId w:val="28"/>
        </w:numPr>
        <w:shd w:val="clear" w:color="auto" w:fill="auto"/>
        <w:tabs>
          <w:tab w:val="left" w:pos="330"/>
        </w:tabs>
        <w:suppressAutoHyphens w:val="0"/>
        <w:spacing w:after="0" w:line="240" w:lineRule="auto"/>
        <w:ind w:firstLine="0"/>
        <w:rPr>
          <w:color w:val="auto"/>
        </w:rPr>
      </w:pPr>
      <w:bookmarkStart w:id="0" w:name="bookmark12"/>
      <w:bookmarkStart w:id="1" w:name="bookmark10"/>
      <w:bookmarkStart w:id="2" w:name="bookmark11"/>
      <w:bookmarkStart w:id="3" w:name="bookmark13"/>
      <w:bookmarkEnd w:id="0"/>
      <w:r w:rsidRPr="000A281C">
        <w:rPr>
          <w:color w:val="auto"/>
        </w:rPr>
        <w:t>ОБЩИЕ ПОЛОЖЕНИЯ</w:t>
      </w:r>
      <w:bookmarkEnd w:id="1"/>
      <w:bookmarkEnd w:id="2"/>
      <w:bookmarkEnd w:id="3"/>
    </w:p>
    <w:p w:rsidR="00C33248" w:rsidRPr="000A281C" w:rsidRDefault="00C33248" w:rsidP="00C33248">
      <w:pPr>
        <w:rPr>
          <w:rFonts w:ascii="Times New Roman" w:hAnsi="Times New Roman" w:cs="Times New Roman"/>
          <w:color w:val="auto"/>
          <w:sz w:val="28"/>
          <w:szCs w:val="28"/>
        </w:rPr>
      </w:pPr>
    </w:p>
    <w:p w:rsidR="00C33248" w:rsidRPr="000A281C" w:rsidRDefault="00C33248" w:rsidP="00EB5768">
      <w:pPr>
        <w:widowControl/>
        <w:numPr>
          <w:ilvl w:val="0"/>
          <w:numId w:val="29"/>
        </w:numPr>
        <w:tabs>
          <w:tab w:val="left" w:pos="993"/>
        </w:tabs>
        <w:suppressAutoHyphens w:val="0"/>
        <w:autoSpaceDN w:val="0"/>
        <w:ind w:left="0" w:firstLine="709"/>
        <w:jc w:val="both"/>
        <w:outlineLvl w:val="0"/>
        <w:rPr>
          <w:rFonts w:ascii="Times New Roman" w:eastAsia="Calibri" w:hAnsi="Times New Roman" w:cs="Times New Roman"/>
          <w:bCs/>
          <w:color w:val="auto"/>
          <w:sz w:val="28"/>
          <w:szCs w:val="28"/>
          <w:lang w:eastAsia="en-US"/>
        </w:rPr>
      </w:pPr>
      <w:bookmarkStart w:id="4" w:name="RANGE!A1:Q42"/>
      <w:bookmarkStart w:id="5" w:name="RANGE!A1:P13"/>
      <w:bookmarkEnd w:id="4"/>
      <w:bookmarkEnd w:id="5"/>
      <w:r w:rsidRPr="000A281C">
        <w:rPr>
          <w:rFonts w:ascii="Times New Roman" w:eastAsia="Calibri" w:hAnsi="Times New Roman" w:cs="Times New Roman"/>
          <w:bCs/>
          <w:color w:val="auto"/>
          <w:sz w:val="28"/>
          <w:szCs w:val="28"/>
          <w:lang w:eastAsia="en-US"/>
        </w:rPr>
        <w:t>Настоящее Положение определяет порядок организации и проведения массовых культурно-просветительных, театрально-зрелищных и рекламных мероприятий в стационарных или временн</w:t>
      </w:r>
      <w:bookmarkStart w:id="6" w:name="_GoBack"/>
      <w:bookmarkEnd w:id="6"/>
      <w:r w:rsidRPr="000A281C">
        <w:rPr>
          <w:rFonts w:ascii="Times New Roman" w:eastAsia="Calibri" w:hAnsi="Times New Roman" w:cs="Times New Roman"/>
          <w:bCs/>
          <w:color w:val="auto"/>
          <w:sz w:val="28"/>
          <w:szCs w:val="28"/>
          <w:lang w:eastAsia="en-US"/>
        </w:rPr>
        <w:t>ых спортивных и культурно-зрелищных сооружениях, а также в скверах, на улицах, площадях города Сосновоборска, организуемых исполнительными органами власти и подведомственными им организациями, общественными объединениями и иными лицами.</w:t>
      </w:r>
    </w:p>
    <w:p w:rsidR="00C33248" w:rsidRPr="000A281C" w:rsidRDefault="00C33248" w:rsidP="00EB5768">
      <w:pPr>
        <w:widowControl/>
        <w:ind w:firstLine="709"/>
        <w:jc w:val="both"/>
        <w:outlineLvl w:val="0"/>
        <w:rPr>
          <w:rFonts w:ascii="Times New Roman" w:eastAsia="Calibri" w:hAnsi="Times New Roman" w:cs="Times New Roman"/>
          <w:bCs/>
          <w:color w:val="auto"/>
          <w:sz w:val="28"/>
          <w:szCs w:val="28"/>
          <w:lang w:eastAsia="en-US"/>
        </w:rPr>
      </w:pPr>
      <w:r w:rsidRPr="000A281C">
        <w:rPr>
          <w:rFonts w:ascii="Times New Roman" w:eastAsia="Calibri" w:hAnsi="Times New Roman" w:cs="Times New Roman"/>
          <w:bCs/>
          <w:color w:val="auto"/>
          <w:sz w:val="28"/>
          <w:szCs w:val="28"/>
          <w:lang w:eastAsia="en-US"/>
        </w:rPr>
        <w:t>Действие Положения не распространяется на собрания, митинги, демонстрации, шествия, пикетирования.</w:t>
      </w:r>
    </w:p>
    <w:p w:rsidR="00C33248" w:rsidRPr="000A281C" w:rsidRDefault="00C33248" w:rsidP="00EB5768">
      <w:pPr>
        <w:widowControl/>
        <w:numPr>
          <w:ilvl w:val="0"/>
          <w:numId w:val="29"/>
        </w:numPr>
        <w:suppressAutoHyphens w:val="0"/>
        <w:autoSpaceDN w:val="0"/>
        <w:ind w:left="0" w:firstLine="709"/>
        <w:jc w:val="both"/>
        <w:outlineLvl w:val="0"/>
        <w:rPr>
          <w:rFonts w:ascii="Times New Roman" w:hAnsi="Times New Roman" w:cs="Times New Roman"/>
          <w:color w:val="auto"/>
          <w:sz w:val="28"/>
          <w:szCs w:val="28"/>
        </w:rPr>
      </w:pPr>
      <w:r w:rsidRPr="000A281C">
        <w:rPr>
          <w:rFonts w:ascii="Times New Roman" w:hAnsi="Times New Roman" w:cs="Times New Roman"/>
          <w:color w:val="auto"/>
          <w:sz w:val="28"/>
          <w:szCs w:val="28"/>
        </w:rPr>
        <w:t>Не регулируется настоящим Положением:</w:t>
      </w:r>
    </w:p>
    <w:p w:rsidR="00C33248" w:rsidRPr="000A281C" w:rsidRDefault="00C33248" w:rsidP="00EB5768">
      <w:pPr>
        <w:widowControl/>
        <w:numPr>
          <w:ilvl w:val="1"/>
          <w:numId w:val="29"/>
        </w:numPr>
        <w:suppressAutoHyphens w:val="0"/>
        <w:autoSpaceDN w:val="0"/>
        <w:ind w:left="0" w:firstLine="709"/>
        <w:jc w:val="both"/>
        <w:outlineLvl w:val="0"/>
        <w:rPr>
          <w:rFonts w:ascii="Times New Roman" w:hAnsi="Times New Roman" w:cs="Times New Roman"/>
          <w:color w:val="auto"/>
          <w:sz w:val="28"/>
          <w:szCs w:val="28"/>
        </w:rPr>
      </w:pPr>
      <w:r w:rsidRPr="000A281C">
        <w:rPr>
          <w:rFonts w:ascii="Times New Roman" w:hAnsi="Times New Roman" w:cs="Times New Roman"/>
          <w:color w:val="auto"/>
          <w:sz w:val="28"/>
          <w:szCs w:val="28"/>
        </w:rPr>
        <w:t>проведение массовых мероприятий, организаторами которых выступают учреждения культуры, спорта и образования в отношении массовых мероприятий, проведение которых осуществляется в соответствии с уставной деятельностью в зданиях (помещениях) этих учреждений;</w:t>
      </w:r>
    </w:p>
    <w:p w:rsidR="00C33248" w:rsidRPr="000A281C" w:rsidRDefault="00C33248" w:rsidP="00EB5768">
      <w:pPr>
        <w:widowControl/>
        <w:numPr>
          <w:ilvl w:val="1"/>
          <w:numId w:val="29"/>
        </w:numPr>
        <w:suppressAutoHyphens w:val="0"/>
        <w:autoSpaceDN w:val="0"/>
        <w:ind w:left="0" w:firstLine="709"/>
        <w:jc w:val="both"/>
        <w:outlineLvl w:val="0"/>
        <w:rPr>
          <w:rFonts w:ascii="Times New Roman" w:hAnsi="Times New Roman" w:cs="Times New Roman"/>
          <w:color w:val="auto"/>
          <w:sz w:val="28"/>
          <w:szCs w:val="28"/>
        </w:rPr>
      </w:pPr>
      <w:r w:rsidRPr="000A281C">
        <w:rPr>
          <w:rFonts w:ascii="Times New Roman" w:hAnsi="Times New Roman" w:cs="Times New Roman"/>
          <w:color w:val="auto"/>
          <w:sz w:val="28"/>
          <w:szCs w:val="28"/>
        </w:rPr>
        <w:t>частные мероприятия (свадьбы, юбилеи, корпоративы и т.д.) независимо от их численности.</w:t>
      </w:r>
    </w:p>
    <w:p w:rsidR="00C33248" w:rsidRPr="000A281C" w:rsidRDefault="00C33248" w:rsidP="00EB5768">
      <w:pPr>
        <w:widowControl/>
        <w:ind w:firstLine="709"/>
        <w:jc w:val="both"/>
        <w:outlineLvl w:val="0"/>
        <w:rPr>
          <w:rFonts w:ascii="Times New Roman" w:hAnsi="Times New Roman" w:cs="Times New Roman"/>
          <w:color w:val="auto"/>
          <w:sz w:val="28"/>
          <w:szCs w:val="28"/>
        </w:rPr>
      </w:pPr>
      <w:r w:rsidRPr="000A281C">
        <w:rPr>
          <w:rFonts w:ascii="Times New Roman" w:hAnsi="Times New Roman" w:cs="Times New Roman"/>
          <w:color w:val="auto"/>
          <w:sz w:val="28"/>
          <w:szCs w:val="28"/>
        </w:rPr>
        <w:t>3. В настоящем Положении используются следующие основные понятия и термины:</w:t>
      </w:r>
    </w:p>
    <w:p w:rsidR="00C33248" w:rsidRPr="000A281C" w:rsidRDefault="00C33248" w:rsidP="00F82C39">
      <w:pPr>
        <w:widowControl/>
        <w:ind w:firstLine="709"/>
        <w:jc w:val="both"/>
        <w:outlineLvl w:val="0"/>
        <w:rPr>
          <w:rFonts w:ascii="Times New Roman" w:hAnsi="Times New Roman" w:cs="Times New Roman"/>
          <w:color w:val="auto"/>
          <w:sz w:val="28"/>
          <w:szCs w:val="28"/>
        </w:rPr>
      </w:pPr>
      <w:r w:rsidRPr="000A281C">
        <w:rPr>
          <w:rFonts w:ascii="Times New Roman" w:hAnsi="Times New Roman" w:cs="Times New Roman"/>
          <w:color w:val="auto"/>
          <w:sz w:val="28"/>
          <w:szCs w:val="28"/>
        </w:rPr>
        <w:t xml:space="preserve">- массовое мероприятие – </w:t>
      </w:r>
      <w:r w:rsidR="00DA3DA1" w:rsidRPr="000A281C">
        <w:rPr>
          <w:rFonts w:ascii="Times New Roman" w:hAnsi="Times New Roman" w:cs="Times New Roman"/>
          <w:color w:val="auto"/>
          <w:sz w:val="28"/>
          <w:szCs w:val="28"/>
        </w:rPr>
        <w:t xml:space="preserve">разовое массовое культурно-просветительное, театрально-зрелищное, рекламное мероприятие, проводимое на территории города Сосновоборска, </w:t>
      </w:r>
      <w:r w:rsidRPr="000A281C">
        <w:rPr>
          <w:rFonts w:ascii="Times New Roman" w:hAnsi="Times New Roman" w:cs="Times New Roman"/>
          <w:color w:val="auto"/>
          <w:sz w:val="28"/>
          <w:szCs w:val="28"/>
        </w:rPr>
        <w:t>требующее согласования с администрацией города Сосновоборска и отдел</w:t>
      </w:r>
      <w:r w:rsidR="00DA3DA1" w:rsidRPr="000A281C">
        <w:rPr>
          <w:rFonts w:ascii="Times New Roman" w:hAnsi="Times New Roman" w:cs="Times New Roman"/>
          <w:color w:val="auto"/>
          <w:sz w:val="28"/>
          <w:szCs w:val="28"/>
        </w:rPr>
        <w:t>ом</w:t>
      </w:r>
      <w:r w:rsidRPr="000A281C">
        <w:rPr>
          <w:rFonts w:ascii="Times New Roman" w:hAnsi="Times New Roman" w:cs="Times New Roman"/>
          <w:color w:val="auto"/>
          <w:sz w:val="28"/>
          <w:szCs w:val="28"/>
        </w:rPr>
        <w:t xml:space="preserve"> полиции Межмуниципальн</w:t>
      </w:r>
      <w:r w:rsidR="00DA3DA1" w:rsidRPr="000A281C">
        <w:rPr>
          <w:rFonts w:ascii="Times New Roman" w:hAnsi="Times New Roman" w:cs="Times New Roman"/>
          <w:color w:val="auto"/>
          <w:sz w:val="28"/>
          <w:szCs w:val="28"/>
        </w:rPr>
        <w:t>ого</w:t>
      </w:r>
      <w:r w:rsidRPr="000A281C">
        <w:rPr>
          <w:rFonts w:ascii="Times New Roman" w:hAnsi="Times New Roman" w:cs="Times New Roman"/>
          <w:color w:val="auto"/>
          <w:sz w:val="28"/>
          <w:szCs w:val="28"/>
        </w:rPr>
        <w:t xml:space="preserve"> отдел</w:t>
      </w:r>
      <w:r w:rsidR="00DA3DA1" w:rsidRPr="000A281C">
        <w:rPr>
          <w:rFonts w:ascii="Times New Roman" w:hAnsi="Times New Roman" w:cs="Times New Roman"/>
          <w:color w:val="auto"/>
          <w:sz w:val="28"/>
          <w:szCs w:val="28"/>
        </w:rPr>
        <w:t>а</w:t>
      </w:r>
      <w:r w:rsidRPr="000A281C">
        <w:rPr>
          <w:rFonts w:ascii="Times New Roman" w:hAnsi="Times New Roman" w:cs="Times New Roman"/>
          <w:color w:val="auto"/>
          <w:sz w:val="28"/>
          <w:szCs w:val="28"/>
        </w:rPr>
        <w:t xml:space="preserve"> </w:t>
      </w:r>
      <w:r w:rsidR="00DA3DA1" w:rsidRPr="000A281C">
        <w:rPr>
          <w:rFonts w:ascii="Times New Roman" w:hAnsi="Times New Roman" w:cs="Times New Roman"/>
          <w:color w:val="auto"/>
          <w:sz w:val="28"/>
          <w:szCs w:val="28"/>
        </w:rPr>
        <w:t>М</w:t>
      </w:r>
      <w:r w:rsidRPr="000A281C">
        <w:rPr>
          <w:rFonts w:ascii="Times New Roman" w:hAnsi="Times New Roman" w:cs="Times New Roman"/>
          <w:color w:val="auto"/>
          <w:sz w:val="28"/>
          <w:szCs w:val="28"/>
        </w:rPr>
        <w:t>инистерства внутренних дел Российской Федерации «Березовский» (далее по тексту – ОП МО МВД РФ «Березовский);</w:t>
      </w:r>
    </w:p>
    <w:p w:rsidR="00F82C39" w:rsidRPr="000A281C" w:rsidRDefault="00F82C39" w:rsidP="00F82C39">
      <w:pPr>
        <w:pStyle w:val="20"/>
        <w:shd w:val="clear" w:color="auto" w:fill="auto"/>
        <w:spacing w:line="240" w:lineRule="auto"/>
        <w:ind w:firstLine="709"/>
        <w:jc w:val="both"/>
      </w:pPr>
      <w:r w:rsidRPr="000A281C">
        <w:t>- организатор массового мероприятия - юридические или физические лица, органы государственной власти и органы местного самоуправления, являющиеся инициаторами проведения массового мероприятия и осуществляющие организационное, финансовое и иное обеспечение его проведения;</w:t>
      </w:r>
    </w:p>
    <w:p w:rsidR="00C33248" w:rsidRPr="000A281C" w:rsidRDefault="00C33248" w:rsidP="00F82C39">
      <w:pPr>
        <w:widowControl/>
        <w:ind w:firstLine="709"/>
        <w:jc w:val="both"/>
        <w:outlineLvl w:val="0"/>
        <w:rPr>
          <w:rFonts w:ascii="Times New Roman" w:hAnsi="Times New Roman" w:cs="Times New Roman"/>
          <w:color w:val="auto"/>
          <w:sz w:val="28"/>
          <w:szCs w:val="28"/>
        </w:rPr>
      </w:pPr>
      <w:r w:rsidRPr="000A281C">
        <w:rPr>
          <w:rFonts w:ascii="Times New Roman" w:hAnsi="Times New Roman" w:cs="Times New Roman"/>
          <w:color w:val="auto"/>
          <w:sz w:val="28"/>
          <w:szCs w:val="28"/>
        </w:rPr>
        <w:t>- объект проведения массового мероприятия – здание</w:t>
      </w:r>
      <w:r w:rsidR="00DA3DA1" w:rsidRPr="000A281C">
        <w:rPr>
          <w:rFonts w:ascii="Times New Roman" w:hAnsi="Times New Roman" w:cs="Times New Roman"/>
          <w:color w:val="auto"/>
          <w:sz w:val="28"/>
          <w:szCs w:val="28"/>
        </w:rPr>
        <w:t>,</w:t>
      </w:r>
      <w:r w:rsidRPr="000A281C">
        <w:rPr>
          <w:rFonts w:ascii="Times New Roman" w:hAnsi="Times New Roman" w:cs="Times New Roman"/>
          <w:color w:val="auto"/>
          <w:sz w:val="28"/>
          <w:szCs w:val="28"/>
        </w:rPr>
        <w:t xml:space="preserve"> сооружение либо комплекс таких зданий и сооружений, включая прилегающую территорию, временно предназначенное или подготовленное для проведения массового мероприятия, а также специально определенн</w:t>
      </w:r>
      <w:r w:rsidR="00DA3DA1" w:rsidRPr="000A281C">
        <w:rPr>
          <w:rFonts w:ascii="Times New Roman" w:hAnsi="Times New Roman" w:cs="Times New Roman"/>
          <w:color w:val="auto"/>
          <w:sz w:val="28"/>
          <w:szCs w:val="28"/>
        </w:rPr>
        <w:t>о</w:t>
      </w:r>
      <w:r w:rsidRPr="000A281C">
        <w:rPr>
          <w:rFonts w:ascii="Times New Roman" w:hAnsi="Times New Roman" w:cs="Times New Roman"/>
          <w:color w:val="auto"/>
          <w:sz w:val="28"/>
          <w:szCs w:val="28"/>
        </w:rPr>
        <w:t xml:space="preserve">е на период его проведения площади, улицы, водоемы и другие территории; </w:t>
      </w:r>
    </w:p>
    <w:p w:rsidR="00C33248" w:rsidRPr="000A281C" w:rsidRDefault="00C33248" w:rsidP="00EB5768">
      <w:pPr>
        <w:widowControl/>
        <w:ind w:firstLine="709"/>
        <w:jc w:val="both"/>
        <w:outlineLvl w:val="0"/>
        <w:rPr>
          <w:rFonts w:ascii="Times New Roman" w:hAnsi="Times New Roman" w:cs="Times New Roman"/>
          <w:color w:val="auto"/>
          <w:sz w:val="28"/>
          <w:szCs w:val="28"/>
        </w:rPr>
      </w:pPr>
      <w:r w:rsidRPr="000A281C">
        <w:rPr>
          <w:rFonts w:ascii="Times New Roman" w:hAnsi="Times New Roman" w:cs="Times New Roman"/>
          <w:color w:val="auto"/>
          <w:sz w:val="28"/>
          <w:szCs w:val="28"/>
        </w:rPr>
        <w:t xml:space="preserve">- администрация объекта проведения массового мероприятия – юридическое, физическое или должностное лицо, в собственности, </w:t>
      </w:r>
      <w:r w:rsidRPr="000A281C">
        <w:rPr>
          <w:rFonts w:ascii="Times New Roman" w:hAnsi="Times New Roman" w:cs="Times New Roman"/>
          <w:color w:val="auto"/>
          <w:sz w:val="28"/>
          <w:szCs w:val="28"/>
        </w:rPr>
        <w:lastRenderedPageBreak/>
        <w:t>распоряжении, управлении которого находится объект проведения массового мероприятия;</w:t>
      </w:r>
    </w:p>
    <w:p w:rsidR="00C33248" w:rsidRPr="000A281C" w:rsidRDefault="00C33248" w:rsidP="00EB5768">
      <w:pPr>
        <w:widowControl/>
        <w:ind w:firstLine="709"/>
        <w:jc w:val="both"/>
        <w:outlineLvl w:val="0"/>
        <w:rPr>
          <w:rFonts w:ascii="Times New Roman" w:hAnsi="Times New Roman" w:cs="Times New Roman"/>
          <w:color w:val="auto"/>
          <w:sz w:val="28"/>
          <w:szCs w:val="28"/>
        </w:rPr>
      </w:pPr>
      <w:r w:rsidRPr="000A281C">
        <w:rPr>
          <w:rFonts w:ascii="Times New Roman" w:hAnsi="Times New Roman" w:cs="Times New Roman"/>
          <w:color w:val="auto"/>
          <w:sz w:val="28"/>
          <w:szCs w:val="28"/>
        </w:rPr>
        <w:t>- граница объекта проведения массового мероприятия – периметр здания или сооружения (в том числе временного), либо комплекс таких зданий и сооружений, либо территория, временно предназначенная для проведения массового мероприятия и имеющая указательные знаки (таблички, плакаты, ленточные ограждения, заградительные барьеры и др.), обозначающие границы п</w:t>
      </w:r>
      <w:r w:rsidR="00DA3DA1" w:rsidRPr="000A281C">
        <w:rPr>
          <w:rFonts w:ascii="Times New Roman" w:hAnsi="Times New Roman" w:cs="Times New Roman"/>
          <w:color w:val="auto"/>
          <w:sz w:val="28"/>
          <w:szCs w:val="28"/>
        </w:rPr>
        <w:t>роведения массового мероприятия</w:t>
      </w:r>
      <w:r w:rsidRPr="000A281C">
        <w:rPr>
          <w:rFonts w:ascii="Times New Roman" w:hAnsi="Times New Roman" w:cs="Times New Roman"/>
          <w:color w:val="auto"/>
          <w:sz w:val="28"/>
          <w:szCs w:val="28"/>
        </w:rPr>
        <w:t>;</w:t>
      </w:r>
    </w:p>
    <w:p w:rsidR="00C33248" w:rsidRPr="000A281C" w:rsidRDefault="00C33248" w:rsidP="00EB5768">
      <w:pPr>
        <w:widowControl/>
        <w:ind w:firstLine="709"/>
        <w:jc w:val="both"/>
        <w:outlineLvl w:val="0"/>
        <w:rPr>
          <w:rFonts w:ascii="Times New Roman" w:hAnsi="Times New Roman" w:cs="Times New Roman"/>
          <w:color w:val="auto"/>
          <w:sz w:val="28"/>
          <w:szCs w:val="28"/>
        </w:rPr>
      </w:pPr>
      <w:r w:rsidRPr="000A281C">
        <w:rPr>
          <w:rFonts w:ascii="Times New Roman" w:hAnsi="Times New Roman" w:cs="Times New Roman"/>
          <w:color w:val="auto"/>
          <w:sz w:val="28"/>
          <w:szCs w:val="28"/>
        </w:rPr>
        <w:t>- прилегающая территория – определенная правовыми актами органов местного самоуправления зона вокруг мест массового скопления граждан и мест нахождения источников повышенной опасности.</w:t>
      </w:r>
    </w:p>
    <w:p w:rsidR="00C33248" w:rsidRPr="000A281C" w:rsidRDefault="00C33248"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4. О проведении массового мероприятия его организатор обязан уведомить администрацию города Сосновоборска и ОП МО МВД РФ «Березовский» не позднее чем за 10 дней до даты проведения и представить информацию о названии и цели мероприятия, программе мероприятия с указанием места, времени начала и окончания мероприятия, условий организационного и иного обеспечения его проведения, предполагаемого количества участников, своего адреса и номеров контактных телефонов, дата подачи уведомления. Уведомление о проведении мероприятия подписывается организатором мероприятия.</w:t>
      </w:r>
    </w:p>
    <w:p w:rsidR="00C33248" w:rsidRPr="000A281C" w:rsidRDefault="00C33248"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В случае, когда численность массового мероприятия превышает количество 2000 человек, организатор обязан уведомить администрацию города Сосновоборска и ОП МО МВД РФ «Березовский» не позднее чем за 45 дней до даты его проведения.</w:t>
      </w:r>
    </w:p>
    <w:p w:rsidR="00C33248" w:rsidRPr="000A281C" w:rsidRDefault="00C33248"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При изменении указанных в настоящем пункте сведений, организатор массового мероприятия в течение одного рабочего для с момент принятия такого решения, информирует об этом орган местного самоуправления и орган внутренних дел.</w:t>
      </w:r>
    </w:p>
    <w:p w:rsidR="00C33248" w:rsidRPr="000A281C" w:rsidRDefault="00C33248"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Направляя уведомление, организатор подтверждает согласие с условиями настоящего Положения.</w:t>
      </w:r>
    </w:p>
    <w:p w:rsidR="00C33248" w:rsidRPr="000A281C" w:rsidRDefault="00C33248"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5. Срок согласования уведомления составляет не более 10 дней.</w:t>
      </w:r>
    </w:p>
    <w:p w:rsidR="00C33248" w:rsidRPr="000A281C" w:rsidRDefault="00C33248"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6. Для рассмотрения уведомления могут приглашаться организаторы массового мероприятия и представители правоохранительных органов.</w:t>
      </w:r>
    </w:p>
    <w:p w:rsidR="00C33248" w:rsidRPr="000A281C" w:rsidRDefault="00C33248"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7. Организатору массового мероприятия отказывается в согласовании уведомления в случае, если уведомление направлено позже установленного срока, цель проведения мероприятия противоречит действующему законодательству Российской Федерации и неоднократно нарушены (не выполнены) условия настоящего Положения.</w:t>
      </w:r>
    </w:p>
    <w:p w:rsidR="00C33248" w:rsidRPr="000A281C" w:rsidRDefault="00474950" w:rsidP="00EB5768">
      <w:pPr>
        <w:ind w:firstLine="709"/>
        <w:jc w:val="both"/>
        <w:rPr>
          <w:rFonts w:ascii="Times New Roman" w:hAnsi="Times New Roman" w:cs="Times New Roman"/>
          <w:color w:val="auto"/>
          <w:sz w:val="28"/>
          <w:szCs w:val="28"/>
        </w:rPr>
      </w:pPr>
      <w:bookmarkStart w:id="7" w:name="sub_50"/>
      <w:r w:rsidRPr="000A281C">
        <w:rPr>
          <w:rFonts w:ascii="Times New Roman" w:hAnsi="Times New Roman" w:cs="Times New Roman"/>
          <w:color w:val="auto"/>
          <w:sz w:val="28"/>
          <w:szCs w:val="28"/>
        </w:rPr>
        <w:t>8</w:t>
      </w:r>
      <w:r w:rsidR="00C33248" w:rsidRPr="000A281C">
        <w:rPr>
          <w:rFonts w:ascii="Times New Roman" w:hAnsi="Times New Roman" w:cs="Times New Roman"/>
          <w:color w:val="auto"/>
          <w:sz w:val="28"/>
          <w:szCs w:val="28"/>
        </w:rPr>
        <w:t>. Организатор массового мероприятия:</w:t>
      </w:r>
    </w:p>
    <w:bookmarkEnd w:id="7"/>
    <w:p w:rsidR="00C33248" w:rsidRPr="000A281C" w:rsidRDefault="00474950"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8</w:t>
      </w:r>
      <w:r w:rsidR="00C33248" w:rsidRPr="000A281C">
        <w:rPr>
          <w:rFonts w:ascii="Times New Roman" w:hAnsi="Times New Roman" w:cs="Times New Roman"/>
          <w:color w:val="auto"/>
          <w:sz w:val="28"/>
          <w:szCs w:val="28"/>
        </w:rPr>
        <w:t>.1. Размещает рекламу и иные объявления о дате, времени и месте проведения массового мероприятия в средствах массовой информации только после получения согласованного уведомления.</w:t>
      </w:r>
    </w:p>
    <w:p w:rsidR="00C33248" w:rsidRPr="000A281C" w:rsidRDefault="00474950"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8</w:t>
      </w:r>
      <w:r w:rsidR="00C33248" w:rsidRPr="000A281C">
        <w:rPr>
          <w:rFonts w:ascii="Times New Roman" w:hAnsi="Times New Roman" w:cs="Times New Roman"/>
          <w:color w:val="auto"/>
          <w:sz w:val="28"/>
          <w:szCs w:val="28"/>
        </w:rPr>
        <w:t xml:space="preserve">.2. Осуществляет техническое и материальное обустройство массового мероприятия (установка сцен, их оформление и оборудование звукоусиливающей аппаратурой, энергоснабжение, уборка мест проведения массового мероприятия и прилегающей территории, установка и обслуживание временных мобильных туалетов, торговое обслуживание и услуги общественного питания и т.п.) самостоятельно либо с привлечением третьих </w:t>
      </w:r>
      <w:r w:rsidR="00C33248" w:rsidRPr="000A281C">
        <w:rPr>
          <w:rFonts w:ascii="Times New Roman" w:hAnsi="Times New Roman" w:cs="Times New Roman"/>
          <w:color w:val="auto"/>
          <w:sz w:val="28"/>
          <w:szCs w:val="28"/>
        </w:rPr>
        <w:lastRenderedPageBreak/>
        <w:t>лиц и обеспечивает при этом соблюдение правил техники безопасности и пожарной безопасности.</w:t>
      </w:r>
    </w:p>
    <w:p w:rsidR="00C33248" w:rsidRPr="000A281C" w:rsidRDefault="00474950"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8</w:t>
      </w:r>
      <w:r w:rsidR="00C33248" w:rsidRPr="000A281C">
        <w:rPr>
          <w:rFonts w:ascii="Times New Roman" w:hAnsi="Times New Roman" w:cs="Times New Roman"/>
          <w:color w:val="auto"/>
          <w:sz w:val="28"/>
          <w:szCs w:val="28"/>
        </w:rPr>
        <w:t>.3. В случае возникновения в ходе подготовки или проведения массового мероприятия предпосылок к совершению террористических актов, экстремистских проявлений, беспорядков и иных опасных противоправных действий совместно с администрацией объекта проведения массового мероприятия в лице руководителя (далее - администрация объекта) незамедлительно сообщает об этом представителям правоохранительных органов, ответственным за обеспечение безопасности граждан на мероприятии, оказывает им необходимую помощь и неукоснительно выполняет их указания.</w:t>
      </w:r>
    </w:p>
    <w:p w:rsidR="00C33248" w:rsidRPr="000A281C" w:rsidRDefault="00474950"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8</w:t>
      </w:r>
      <w:r w:rsidR="00C33248" w:rsidRPr="000A281C">
        <w:rPr>
          <w:rFonts w:ascii="Times New Roman" w:hAnsi="Times New Roman" w:cs="Times New Roman"/>
          <w:color w:val="auto"/>
          <w:sz w:val="28"/>
          <w:szCs w:val="28"/>
        </w:rPr>
        <w:t>.4. Совместно с администрацией объекта и сотрудниками органов внутренних дел принимает меры по удалению с массового мероприятия лиц, находящихся в нетрезвом состоянии, оскорбляющих человеческое достоинство и общественную нравственность.</w:t>
      </w:r>
    </w:p>
    <w:p w:rsidR="00C33248" w:rsidRPr="000A281C" w:rsidRDefault="00474950" w:rsidP="00EB5768">
      <w:pPr>
        <w:ind w:firstLine="709"/>
        <w:jc w:val="both"/>
        <w:rPr>
          <w:rFonts w:ascii="Times New Roman" w:hAnsi="Times New Roman" w:cs="Times New Roman"/>
          <w:color w:val="auto"/>
          <w:sz w:val="28"/>
          <w:szCs w:val="28"/>
        </w:rPr>
      </w:pPr>
      <w:bookmarkStart w:id="8" w:name="sub_60"/>
      <w:r w:rsidRPr="000A281C">
        <w:rPr>
          <w:rFonts w:ascii="Times New Roman" w:hAnsi="Times New Roman" w:cs="Times New Roman"/>
          <w:color w:val="auto"/>
          <w:sz w:val="28"/>
          <w:szCs w:val="28"/>
        </w:rPr>
        <w:t>9</w:t>
      </w:r>
      <w:r w:rsidR="00C33248" w:rsidRPr="000A281C">
        <w:rPr>
          <w:rFonts w:ascii="Times New Roman" w:hAnsi="Times New Roman" w:cs="Times New Roman"/>
          <w:color w:val="auto"/>
          <w:sz w:val="28"/>
          <w:szCs w:val="28"/>
        </w:rPr>
        <w:t>. Администрация объекта массового мероприятия:</w:t>
      </w:r>
    </w:p>
    <w:bookmarkEnd w:id="8"/>
    <w:p w:rsidR="00C33248" w:rsidRPr="000A281C" w:rsidRDefault="00474950"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9</w:t>
      </w:r>
      <w:r w:rsidR="00C33248" w:rsidRPr="000A281C">
        <w:rPr>
          <w:rFonts w:ascii="Times New Roman" w:hAnsi="Times New Roman" w:cs="Times New Roman"/>
          <w:color w:val="auto"/>
          <w:sz w:val="28"/>
          <w:szCs w:val="28"/>
        </w:rPr>
        <w:t>.1. Принимает распорядительный документ о проведении массового мероприятия с указанием конкретных задач для всех служб объекта, участвующих в проведении мероприятия.</w:t>
      </w:r>
    </w:p>
    <w:p w:rsidR="00C33248" w:rsidRPr="000A281C" w:rsidRDefault="00474950"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9</w:t>
      </w:r>
      <w:r w:rsidR="00C33248" w:rsidRPr="000A281C">
        <w:rPr>
          <w:rFonts w:ascii="Times New Roman" w:hAnsi="Times New Roman" w:cs="Times New Roman"/>
          <w:color w:val="auto"/>
          <w:sz w:val="28"/>
          <w:szCs w:val="28"/>
        </w:rPr>
        <w:t xml:space="preserve">.2. Организует расстановку на объекте ответственных лиц за </w:t>
      </w:r>
      <w:r w:rsidRPr="000A281C">
        <w:rPr>
          <w:rFonts w:ascii="Times New Roman" w:hAnsi="Times New Roman" w:cs="Times New Roman"/>
          <w:color w:val="auto"/>
          <w:sz w:val="28"/>
          <w:szCs w:val="28"/>
        </w:rPr>
        <w:t>2</w:t>
      </w:r>
      <w:r w:rsidR="00C33248" w:rsidRPr="000A281C">
        <w:rPr>
          <w:rFonts w:ascii="Times New Roman" w:hAnsi="Times New Roman" w:cs="Times New Roman"/>
          <w:color w:val="auto"/>
          <w:sz w:val="28"/>
          <w:szCs w:val="28"/>
        </w:rPr>
        <w:t xml:space="preserve"> часа до начала проведения массового мероприятия.</w:t>
      </w:r>
    </w:p>
    <w:p w:rsidR="00C33248" w:rsidRPr="000A281C" w:rsidRDefault="00474950"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9</w:t>
      </w:r>
      <w:r w:rsidR="00C33248" w:rsidRPr="000A281C">
        <w:rPr>
          <w:rFonts w:ascii="Times New Roman" w:hAnsi="Times New Roman" w:cs="Times New Roman"/>
          <w:color w:val="auto"/>
          <w:sz w:val="28"/>
          <w:szCs w:val="28"/>
        </w:rPr>
        <w:t>.3. Отвечает за работу персонала и соблюдение на объекте установленных мер безопасности, в том числе пожарной и санитарной.</w:t>
      </w:r>
    </w:p>
    <w:p w:rsidR="00C33248" w:rsidRPr="000A281C" w:rsidRDefault="00474950"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9</w:t>
      </w:r>
      <w:r w:rsidR="00C33248" w:rsidRPr="000A281C">
        <w:rPr>
          <w:rFonts w:ascii="Times New Roman" w:hAnsi="Times New Roman" w:cs="Times New Roman"/>
          <w:color w:val="auto"/>
          <w:sz w:val="28"/>
          <w:szCs w:val="28"/>
        </w:rPr>
        <w:t>.4. Проверяет, закрывает и опечатывает все не используемые в массовом мероприятии помещения объекта.</w:t>
      </w:r>
    </w:p>
    <w:p w:rsidR="00C33248" w:rsidRPr="000A281C" w:rsidRDefault="00474950"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9</w:t>
      </w:r>
      <w:r w:rsidR="00C33248" w:rsidRPr="000A281C">
        <w:rPr>
          <w:rFonts w:ascii="Times New Roman" w:hAnsi="Times New Roman" w:cs="Times New Roman"/>
          <w:color w:val="auto"/>
          <w:sz w:val="28"/>
          <w:szCs w:val="28"/>
        </w:rPr>
        <w:t>.</w:t>
      </w:r>
      <w:r w:rsidRPr="000A281C">
        <w:rPr>
          <w:rFonts w:ascii="Times New Roman" w:hAnsi="Times New Roman" w:cs="Times New Roman"/>
          <w:color w:val="auto"/>
          <w:sz w:val="28"/>
          <w:szCs w:val="28"/>
        </w:rPr>
        <w:t>5</w:t>
      </w:r>
      <w:r w:rsidR="00C33248" w:rsidRPr="000A281C">
        <w:rPr>
          <w:rFonts w:ascii="Times New Roman" w:hAnsi="Times New Roman" w:cs="Times New Roman"/>
          <w:color w:val="auto"/>
          <w:sz w:val="28"/>
          <w:szCs w:val="28"/>
        </w:rPr>
        <w:t>. Обеспечивает необходимые условия для размещения медицинского персонала (предоставление помещений для организации временных медицинских пунктов), оказания медицинской помощи участникам массового мероприятия.</w:t>
      </w:r>
    </w:p>
    <w:p w:rsidR="00C33248" w:rsidRPr="000A281C" w:rsidRDefault="00474950" w:rsidP="00EB5768">
      <w:pPr>
        <w:ind w:firstLine="709"/>
        <w:jc w:val="both"/>
        <w:rPr>
          <w:rFonts w:ascii="Times New Roman" w:hAnsi="Times New Roman" w:cs="Times New Roman"/>
          <w:color w:val="auto"/>
          <w:sz w:val="28"/>
          <w:szCs w:val="28"/>
        </w:rPr>
      </w:pPr>
      <w:bookmarkStart w:id="9" w:name="sub_70"/>
      <w:r w:rsidRPr="000A281C">
        <w:rPr>
          <w:rFonts w:ascii="Times New Roman" w:hAnsi="Times New Roman" w:cs="Times New Roman"/>
          <w:color w:val="auto"/>
          <w:sz w:val="28"/>
          <w:szCs w:val="28"/>
        </w:rPr>
        <w:t>10</w:t>
      </w:r>
      <w:r w:rsidR="00C33248" w:rsidRPr="000A281C">
        <w:rPr>
          <w:rFonts w:ascii="Times New Roman" w:hAnsi="Times New Roman" w:cs="Times New Roman"/>
          <w:color w:val="auto"/>
          <w:sz w:val="28"/>
          <w:szCs w:val="28"/>
        </w:rPr>
        <w:t>. МО МВД РФ «Березовский»:</w:t>
      </w:r>
    </w:p>
    <w:bookmarkEnd w:id="9"/>
    <w:p w:rsidR="00C33248" w:rsidRPr="000A281C" w:rsidRDefault="00474950"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10</w:t>
      </w:r>
      <w:r w:rsidR="00C33248" w:rsidRPr="000A281C">
        <w:rPr>
          <w:rFonts w:ascii="Times New Roman" w:hAnsi="Times New Roman" w:cs="Times New Roman"/>
          <w:color w:val="auto"/>
          <w:sz w:val="28"/>
          <w:szCs w:val="28"/>
        </w:rPr>
        <w:t xml:space="preserve">1. При поступлении уведомления о проведении массового мероприятия рассматривает его в семидневный срок. По результатам рассмотрения направляет в администрацию </w:t>
      </w:r>
      <w:r w:rsidRPr="000A281C">
        <w:rPr>
          <w:rFonts w:ascii="Times New Roman" w:hAnsi="Times New Roman" w:cs="Times New Roman"/>
          <w:color w:val="auto"/>
          <w:sz w:val="28"/>
          <w:szCs w:val="28"/>
        </w:rPr>
        <w:t>города Сосновоборска</w:t>
      </w:r>
      <w:r w:rsidR="00C33248" w:rsidRPr="000A281C">
        <w:rPr>
          <w:rFonts w:ascii="Times New Roman" w:hAnsi="Times New Roman" w:cs="Times New Roman"/>
          <w:color w:val="auto"/>
          <w:sz w:val="28"/>
          <w:szCs w:val="28"/>
        </w:rPr>
        <w:t xml:space="preserve"> заключение о возможности или невозможности, а также законности проведения массового мероприятия.</w:t>
      </w:r>
    </w:p>
    <w:p w:rsidR="00C33248" w:rsidRPr="000A281C" w:rsidRDefault="00474950"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10</w:t>
      </w:r>
      <w:r w:rsidR="00C33248" w:rsidRPr="000A281C">
        <w:rPr>
          <w:rFonts w:ascii="Times New Roman" w:hAnsi="Times New Roman" w:cs="Times New Roman"/>
          <w:color w:val="auto"/>
          <w:sz w:val="28"/>
          <w:szCs w:val="28"/>
        </w:rPr>
        <w:t>.</w:t>
      </w:r>
      <w:r w:rsidRPr="000A281C">
        <w:rPr>
          <w:rFonts w:ascii="Times New Roman" w:hAnsi="Times New Roman" w:cs="Times New Roman"/>
          <w:color w:val="auto"/>
          <w:sz w:val="28"/>
          <w:szCs w:val="28"/>
        </w:rPr>
        <w:t>2</w:t>
      </w:r>
      <w:r w:rsidR="00C33248" w:rsidRPr="000A281C">
        <w:rPr>
          <w:rFonts w:ascii="Times New Roman" w:hAnsi="Times New Roman" w:cs="Times New Roman"/>
          <w:color w:val="auto"/>
          <w:sz w:val="28"/>
          <w:szCs w:val="28"/>
        </w:rPr>
        <w:t>. В пределах своей компетенции обеспечивает общественный порядок в местах проведения массовых мероприятий и на прилегающих к ним территориях.</w:t>
      </w:r>
    </w:p>
    <w:p w:rsidR="00C33248" w:rsidRPr="000A281C" w:rsidRDefault="00C33248" w:rsidP="00EB5768">
      <w:pPr>
        <w:ind w:firstLine="709"/>
        <w:jc w:val="both"/>
        <w:rPr>
          <w:rFonts w:ascii="Times New Roman" w:hAnsi="Times New Roman" w:cs="Times New Roman"/>
          <w:color w:val="auto"/>
          <w:sz w:val="28"/>
          <w:szCs w:val="28"/>
        </w:rPr>
      </w:pPr>
      <w:bookmarkStart w:id="10" w:name="sub_110"/>
      <w:r w:rsidRPr="000A281C">
        <w:rPr>
          <w:rFonts w:ascii="Times New Roman" w:hAnsi="Times New Roman" w:cs="Times New Roman"/>
          <w:color w:val="auto"/>
          <w:sz w:val="28"/>
          <w:szCs w:val="28"/>
        </w:rPr>
        <w:t>1</w:t>
      </w:r>
      <w:r w:rsidR="00C40BAF" w:rsidRPr="000A281C">
        <w:rPr>
          <w:rFonts w:ascii="Times New Roman" w:hAnsi="Times New Roman" w:cs="Times New Roman"/>
          <w:color w:val="auto"/>
          <w:sz w:val="28"/>
          <w:szCs w:val="28"/>
        </w:rPr>
        <w:t>1</w:t>
      </w:r>
      <w:r w:rsidRPr="000A281C">
        <w:rPr>
          <w:rFonts w:ascii="Times New Roman" w:hAnsi="Times New Roman" w:cs="Times New Roman"/>
          <w:color w:val="auto"/>
          <w:sz w:val="28"/>
          <w:szCs w:val="28"/>
        </w:rPr>
        <w:t>. Участники массового мероприятия обязаны:</w:t>
      </w:r>
    </w:p>
    <w:bookmarkEnd w:id="10"/>
    <w:p w:rsidR="00C33248" w:rsidRPr="000A281C" w:rsidRDefault="00C33248"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1</w:t>
      </w:r>
      <w:r w:rsidR="00C40BAF" w:rsidRPr="000A281C">
        <w:rPr>
          <w:rFonts w:ascii="Times New Roman" w:hAnsi="Times New Roman" w:cs="Times New Roman"/>
          <w:color w:val="auto"/>
          <w:sz w:val="28"/>
          <w:szCs w:val="28"/>
        </w:rPr>
        <w:t>1</w:t>
      </w:r>
      <w:r w:rsidRPr="000A281C">
        <w:rPr>
          <w:rFonts w:ascii="Times New Roman" w:hAnsi="Times New Roman" w:cs="Times New Roman"/>
          <w:color w:val="auto"/>
          <w:sz w:val="28"/>
          <w:szCs w:val="28"/>
        </w:rPr>
        <w:t>.1. Соблюдать и поддерживать общественный порядок и общепринятые нормы поведения, правила поведения, установленные администрацией объекта проведения массового мероприятия, вести себя уважительно по отношению к другим посетителям и участникам массового мероприятия, обслуживающему персоналу, лицам, ответственным за соблюдение порядка на массовом мероприятии, не допускать действий, создающих опасность для окружающих.</w:t>
      </w:r>
    </w:p>
    <w:p w:rsidR="00C33248" w:rsidRPr="000A281C" w:rsidRDefault="00C33248"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1</w:t>
      </w:r>
      <w:r w:rsidR="00C40BAF" w:rsidRPr="000A281C">
        <w:rPr>
          <w:rFonts w:ascii="Times New Roman" w:hAnsi="Times New Roman" w:cs="Times New Roman"/>
          <w:color w:val="auto"/>
          <w:sz w:val="28"/>
          <w:szCs w:val="28"/>
        </w:rPr>
        <w:t>1</w:t>
      </w:r>
      <w:r w:rsidRPr="000A281C">
        <w:rPr>
          <w:rFonts w:ascii="Times New Roman" w:hAnsi="Times New Roman" w:cs="Times New Roman"/>
          <w:color w:val="auto"/>
          <w:sz w:val="28"/>
          <w:szCs w:val="28"/>
        </w:rPr>
        <w:t xml:space="preserve">.2. Предъявлять представителям администрации объекта и сотрудникам правоохранительных органов билеты или документы, дающие право входа на массовое мероприятие, а также пропуска на въезд автотранспорта на территорию объекта проведения массового мероприятия, если это предусмотрено порядком его проведения, занимать места, указанные в </w:t>
      </w:r>
      <w:r w:rsidRPr="000A281C">
        <w:rPr>
          <w:rFonts w:ascii="Times New Roman" w:hAnsi="Times New Roman" w:cs="Times New Roman"/>
          <w:color w:val="auto"/>
          <w:sz w:val="28"/>
          <w:szCs w:val="28"/>
        </w:rPr>
        <w:lastRenderedPageBreak/>
        <w:t>приобретенных билетах или документах, их заменяющих. Предъявлять представителям администрации объекта проведения мероприятия и сотрудникам правоохранительных органов ручную кладь для осмотра (по их требованию) в пределах</w:t>
      </w:r>
      <w:r w:rsidR="00C40BAF" w:rsidRPr="000A281C">
        <w:rPr>
          <w:rFonts w:ascii="Times New Roman" w:hAnsi="Times New Roman" w:cs="Times New Roman"/>
          <w:color w:val="auto"/>
          <w:sz w:val="28"/>
          <w:szCs w:val="28"/>
        </w:rPr>
        <w:t>,</w:t>
      </w:r>
      <w:r w:rsidRPr="000A281C">
        <w:rPr>
          <w:rFonts w:ascii="Times New Roman" w:hAnsi="Times New Roman" w:cs="Times New Roman"/>
          <w:color w:val="auto"/>
          <w:sz w:val="28"/>
          <w:szCs w:val="28"/>
        </w:rPr>
        <w:t xml:space="preserve"> установленных законодательством Российской Федерации полномочий.</w:t>
      </w:r>
    </w:p>
    <w:p w:rsidR="00C33248" w:rsidRPr="000A281C" w:rsidRDefault="00C33248"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1</w:t>
      </w:r>
      <w:r w:rsidR="00C40BAF" w:rsidRPr="000A281C">
        <w:rPr>
          <w:rFonts w:ascii="Times New Roman" w:hAnsi="Times New Roman" w:cs="Times New Roman"/>
          <w:color w:val="auto"/>
          <w:sz w:val="28"/>
          <w:szCs w:val="28"/>
        </w:rPr>
        <w:t>1</w:t>
      </w:r>
      <w:r w:rsidRPr="000A281C">
        <w:rPr>
          <w:rFonts w:ascii="Times New Roman" w:hAnsi="Times New Roman" w:cs="Times New Roman"/>
          <w:color w:val="auto"/>
          <w:sz w:val="28"/>
          <w:szCs w:val="28"/>
        </w:rPr>
        <w:t>.4. Выполнять законные распоряжения работников администрации объекта и правоохранительных органов.</w:t>
      </w:r>
    </w:p>
    <w:p w:rsidR="00C33248" w:rsidRPr="000A281C" w:rsidRDefault="00C33248"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1</w:t>
      </w:r>
      <w:r w:rsidR="00C40BAF" w:rsidRPr="000A281C">
        <w:rPr>
          <w:rFonts w:ascii="Times New Roman" w:hAnsi="Times New Roman" w:cs="Times New Roman"/>
          <w:color w:val="auto"/>
          <w:sz w:val="28"/>
          <w:szCs w:val="28"/>
        </w:rPr>
        <w:t>1</w:t>
      </w:r>
      <w:r w:rsidRPr="000A281C">
        <w:rPr>
          <w:rFonts w:ascii="Times New Roman" w:hAnsi="Times New Roman" w:cs="Times New Roman"/>
          <w:color w:val="auto"/>
          <w:sz w:val="28"/>
          <w:szCs w:val="28"/>
        </w:rPr>
        <w:t>.5. Незамедлительно сообщать администрации объекта и правоохранительным органам о случаях обнаружения подозрительных предметов, вещей, захвата людей в заложники и всех случаях возникновения задымления или пожара.</w:t>
      </w:r>
    </w:p>
    <w:p w:rsidR="00C33248" w:rsidRPr="000A281C" w:rsidRDefault="00C33248"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1</w:t>
      </w:r>
      <w:r w:rsidR="00C40BAF" w:rsidRPr="000A281C">
        <w:rPr>
          <w:rFonts w:ascii="Times New Roman" w:hAnsi="Times New Roman" w:cs="Times New Roman"/>
          <w:color w:val="auto"/>
          <w:sz w:val="28"/>
          <w:szCs w:val="28"/>
        </w:rPr>
        <w:t>1</w:t>
      </w:r>
      <w:r w:rsidRPr="000A281C">
        <w:rPr>
          <w:rFonts w:ascii="Times New Roman" w:hAnsi="Times New Roman" w:cs="Times New Roman"/>
          <w:color w:val="auto"/>
          <w:sz w:val="28"/>
          <w:szCs w:val="28"/>
        </w:rPr>
        <w:t>.6. При получении информации об эвакуации действовать согласно указаниям работников администрации объекта и правоохранительных органов, ответственных за обеспечение правопорядка лиц, соблюдая спокойствие и не создавая паники.</w:t>
      </w:r>
    </w:p>
    <w:p w:rsidR="00C33248" w:rsidRPr="000A281C" w:rsidRDefault="00C33248" w:rsidP="00EB5768">
      <w:pPr>
        <w:ind w:firstLine="709"/>
        <w:jc w:val="both"/>
        <w:rPr>
          <w:rFonts w:ascii="Times New Roman" w:hAnsi="Times New Roman" w:cs="Times New Roman"/>
          <w:color w:val="auto"/>
          <w:sz w:val="28"/>
          <w:szCs w:val="28"/>
        </w:rPr>
      </w:pPr>
      <w:bookmarkStart w:id="11" w:name="sub_120"/>
      <w:r w:rsidRPr="000A281C">
        <w:rPr>
          <w:rFonts w:ascii="Times New Roman" w:hAnsi="Times New Roman" w:cs="Times New Roman"/>
          <w:color w:val="auto"/>
          <w:sz w:val="28"/>
          <w:szCs w:val="28"/>
        </w:rPr>
        <w:t>1</w:t>
      </w:r>
      <w:r w:rsidR="00C40BAF" w:rsidRPr="000A281C">
        <w:rPr>
          <w:rFonts w:ascii="Times New Roman" w:hAnsi="Times New Roman" w:cs="Times New Roman"/>
          <w:color w:val="auto"/>
          <w:sz w:val="28"/>
          <w:szCs w:val="28"/>
        </w:rPr>
        <w:t>2</w:t>
      </w:r>
      <w:r w:rsidRPr="000A281C">
        <w:rPr>
          <w:rFonts w:ascii="Times New Roman" w:hAnsi="Times New Roman" w:cs="Times New Roman"/>
          <w:color w:val="auto"/>
          <w:sz w:val="28"/>
          <w:szCs w:val="28"/>
        </w:rPr>
        <w:t>. Участникам массового мероприятия запрещается:</w:t>
      </w:r>
    </w:p>
    <w:bookmarkEnd w:id="11"/>
    <w:p w:rsidR="00C33248" w:rsidRPr="000A281C" w:rsidRDefault="00C33248"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1</w:t>
      </w:r>
      <w:r w:rsidR="00C40BAF" w:rsidRPr="000A281C">
        <w:rPr>
          <w:rFonts w:ascii="Times New Roman" w:hAnsi="Times New Roman" w:cs="Times New Roman"/>
          <w:color w:val="auto"/>
          <w:sz w:val="28"/>
          <w:szCs w:val="28"/>
        </w:rPr>
        <w:t>2</w:t>
      </w:r>
      <w:r w:rsidRPr="000A281C">
        <w:rPr>
          <w:rFonts w:ascii="Times New Roman" w:hAnsi="Times New Roman" w:cs="Times New Roman"/>
          <w:color w:val="auto"/>
          <w:sz w:val="28"/>
          <w:szCs w:val="28"/>
        </w:rPr>
        <w:t>.1. Проносить оружие, огнеопасные, взрывчатые, ядовитые, пахучие и радиоактивные вещества, колющие и режущие предметы, чемоданы, портфели, крупногабаритные свертки и сумки, стеклянную посуду и иные предметы, мешающие зрителям и порядку проведения массового мероприятия.</w:t>
      </w:r>
    </w:p>
    <w:p w:rsidR="00C33248" w:rsidRPr="000A281C" w:rsidRDefault="00C33248"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1</w:t>
      </w:r>
      <w:r w:rsidR="00C40BAF" w:rsidRPr="000A281C">
        <w:rPr>
          <w:rFonts w:ascii="Times New Roman" w:hAnsi="Times New Roman" w:cs="Times New Roman"/>
          <w:color w:val="auto"/>
          <w:sz w:val="28"/>
          <w:szCs w:val="28"/>
        </w:rPr>
        <w:t>2</w:t>
      </w:r>
      <w:r w:rsidRPr="000A281C">
        <w:rPr>
          <w:rFonts w:ascii="Times New Roman" w:hAnsi="Times New Roman" w:cs="Times New Roman"/>
          <w:color w:val="auto"/>
          <w:sz w:val="28"/>
          <w:szCs w:val="28"/>
        </w:rPr>
        <w:t>.2. Курить в закрытых сооружениях, а также иных местах, где это запрещено администрацией объекта.</w:t>
      </w:r>
    </w:p>
    <w:p w:rsidR="00C33248" w:rsidRPr="000A281C" w:rsidRDefault="00C33248"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1</w:t>
      </w:r>
      <w:r w:rsidR="00C40BAF" w:rsidRPr="000A281C">
        <w:rPr>
          <w:rFonts w:ascii="Times New Roman" w:hAnsi="Times New Roman" w:cs="Times New Roman"/>
          <w:color w:val="auto"/>
          <w:sz w:val="28"/>
          <w:szCs w:val="28"/>
        </w:rPr>
        <w:t>2</w:t>
      </w:r>
      <w:r w:rsidRPr="000A281C">
        <w:rPr>
          <w:rFonts w:ascii="Times New Roman" w:hAnsi="Times New Roman" w:cs="Times New Roman"/>
          <w:color w:val="auto"/>
          <w:sz w:val="28"/>
          <w:szCs w:val="28"/>
        </w:rPr>
        <w:t>.3. Распивать спиртные напитки в не установленных для этого местах или появляться в нетрезвом виде, оскорбляющем человеческое достоинство и общественную нравственность.</w:t>
      </w:r>
    </w:p>
    <w:p w:rsidR="00C33248" w:rsidRPr="000A281C" w:rsidRDefault="00C33248"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1</w:t>
      </w:r>
      <w:r w:rsidR="00C40BAF" w:rsidRPr="000A281C">
        <w:rPr>
          <w:rFonts w:ascii="Times New Roman" w:hAnsi="Times New Roman" w:cs="Times New Roman"/>
          <w:color w:val="auto"/>
          <w:sz w:val="28"/>
          <w:szCs w:val="28"/>
        </w:rPr>
        <w:t>2</w:t>
      </w:r>
      <w:r w:rsidRPr="000A281C">
        <w:rPr>
          <w:rFonts w:ascii="Times New Roman" w:hAnsi="Times New Roman" w:cs="Times New Roman"/>
          <w:color w:val="auto"/>
          <w:sz w:val="28"/>
          <w:szCs w:val="28"/>
        </w:rPr>
        <w:t>.4. Бросать предметы на трибуны, арену, сцену, совершать иные действия, нарушающие порядок проведения массового мероприятия.</w:t>
      </w:r>
    </w:p>
    <w:p w:rsidR="00C33248" w:rsidRPr="000A281C" w:rsidRDefault="00C33248"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1</w:t>
      </w:r>
      <w:r w:rsidR="00C40BAF" w:rsidRPr="000A281C">
        <w:rPr>
          <w:rFonts w:ascii="Times New Roman" w:hAnsi="Times New Roman" w:cs="Times New Roman"/>
          <w:color w:val="auto"/>
          <w:sz w:val="28"/>
          <w:szCs w:val="28"/>
        </w:rPr>
        <w:t>2</w:t>
      </w:r>
      <w:r w:rsidRPr="000A281C">
        <w:rPr>
          <w:rFonts w:ascii="Times New Roman" w:hAnsi="Times New Roman" w:cs="Times New Roman"/>
          <w:color w:val="auto"/>
          <w:sz w:val="28"/>
          <w:szCs w:val="28"/>
        </w:rPr>
        <w:t>.5. Допускать выкрики или иные действия, унижающие человеческое достоинство, оскорбляющие общественную нравственность.</w:t>
      </w:r>
    </w:p>
    <w:p w:rsidR="00C33248" w:rsidRPr="000A281C" w:rsidRDefault="00C33248"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1</w:t>
      </w:r>
      <w:r w:rsidR="00C40BAF" w:rsidRPr="000A281C">
        <w:rPr>
          <w:rFonts w:ascii="Times New Roman" w:hAnsi="Times New Roman" w:cs="Times New Roman"/>
          <w:color w:val="auto"/>
          <w:sz w:val="28"/>
          <w:szCs w:val="28"/>
        </w:rPr>
        <w:t>2</w:t>
      </w:r>
      <w:r w:rsidRPr="000A281C">
        <w:rPr>
          <w:rFonts w:ascii="Times New Roman" w:hAnsi="Times New Roman" w:cs="Times New Roman"/>
          <w:color w:val="auto"/>
          <w:sz w:val="28"/>
          <w:szCs w:val="28"/>
        </w:rPr>
        <w:t>.6. Повреждать малые архитектурные формы, зеленые насаждения: газоны, цветы, кустарники, деревья.</w:t>
      </w:r>
    </w:p>
    <w:p w:rsidR="00C33248" w:rsidRPr="000A281C" w:rsidRDefault="00C33248"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1</w:t>
      </w:r>
      <w:r w:rsidR="00C40BAF" w:rsidRPr="000A281C">
        <w:rPr>
          <w:rFonts w:ascii="Times New Roman" w:hAnsi="Times New Roman" w:cs="Times New Roman"/>
          <w:color w:val="auto"/>
          <w:sz w:val="28"/>
          <w:szCs w:val="28"/>
        </w:rPr>
        <w:t>2</w:t>
      </w:r>
      <w:r w:rsidRPr="000A281C">
        <w:rPr>
          <w:rFonts w:ascii="Times New Roman" w:hAnsi="Times New Roman" w:cs="Times New Roman"/>
          <w:color w:val="auto"/>
          <w:sz w:val="28"/>
          <w:szCs w:val="28"/>
        </w:rPr>
        <w:t xml:space="preserve">.7. Выходить без разрешения администрации объекта на арену, посещать раздевалки спортсменов, судей, </w:t>
      </w:r>
      <w:proofErr w:type="spellStart"/>
      <w:r w:rsidRPr="000A281C">
        <w:rPr>
          <w:rFonts w:ascii="Times New Roman" w:hAnsi="Times New Roman" w:cs="Times New Roman"/>
          <w:color w:val="auto"/>
          <w:sz w:val="28"/>
          <w:szCs w:val="28"/>
        </w:rPr>
        <w:t>гримуборные</w:t>
      </w:r>
      <w:proofErr w:type="spellEnd"/>
      <w:r w:rsidRPr="000A281C">
        <w:rPr>
          <w:rFonts w:ascii="Times New Roman" w:hAnsi="Times New Roman" w:cs="Times New Roman"/>
          <w:color w:val="auto"/>
          <w:sz w:val="28"/>
          <w:szCs w:val="28"/>
        </w:rPr>
        <w:t xml:space="preserve"> артистов и другие служебные и технические помещения объекта проведения массового мероприятия.</w:t>
      </w:r>
    </w:p>
    <w:p w:rsidR="00C33248" w:rsidRPr="000A281C" w:rsidRDefault="00C33248"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1</w:t>
      </w:r>
      <w:r w:rsidR="00C40BAF" w:rsidRPr="000A281C">
        <w:rPr>
          <w:rFonts w:ascii="Times New Roman" w:hAnsi="Times New Roman" w:cs="Times New Roman"/>
          <w:color w:val="auto"/>
          <w:sz w:val="28"/>
          <w:szCs w:val="28"/>
        </w:rPr>
        <w:t>2</w:t>
      </w:r>
      <w:r w:rsidRPr="000A281C">
        <w:rPr>
          <w:rFonts w:ascii="Times New Roman" w:hAnsi="Times New Roman" w:cs="Times New Roman"/>
          <w:color w:val="auto"/>
          <w:sz w:val="28"/>
          <w:szCs w:val="28"/>
        </w:rPr>
        <w:t>.</w:t>
      </w:r>
      <w:r w:rsidR="00C40BAF" w:rsidRPr="000A281C">
        <w:rPr>
          <w:rFonts w:ascii="Times New Roman" w:hAnsi="Times New Roman" w:cs="Times New Roman"/>
          <w:color w:val="auto"/>
          <w:sz w:val="28"/>
          <w:szCs w:val="28"/>
        </w:rPr>
        <w:t>8</w:t>
      </w:r>
      <w:r w:rsidRPr="000A281C">
        <w:rPr>
          <w:rFonts w:ascii="Times New Roman" w:hAnsi="Times New Roman" w:cs="Times New Roman"/>
          <w:color w:val="auto"/>
          <w:sz w:val="28"/>
          <w:szCs w:val="28"/>
        </w:rPr>
        <w:t>. Осуществлять торговлю, распространять и расклеивать плакаты, объявления и другую продукцию информационного содержания без письменного разрешения администрации объекта.</w:t>
      </w:r>
    </w:p>
    <w:p w:rsidR="00C33248" w:rsidRPr="000A281C" w:rsidRDefault="00C33248"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1</w:t>
      </w:r>
      <w:r w:rsidR="00C40BAF" w:rsidRPr="000A281C">
        <w:rPr>
          <w:rFonts w:ascii="Times New Roman" w:hAnsi="Times New Roman" w:cs="Times New Roman"/>
          <w:color w:val="auto"/>
          <w:sz w:val="28"/>
          <w:szCs w:val="28"/>
        </w:rPr>
        <w:t>2</w:t>
      </w:r>
      <w:r w:rsidRPr="000A281C">
        <w:rPr>
          <w:rFonts w:ascii="Times New Roman" w:hAnsi="Times New Roman" w:cs="Times New Roman"/>
          <w:color w:val="auto"/>
          <w:sz w:val="28"/>
          <w:szCs w:val="28"/>
        </w:rPr>
        <w:t>.</w:t>
      </w:r>
      <w:r w:rsidR="00C40BAF" w:rsidRPr="000A281C">
        <w:rPr>
          <w:rFonts w:ascii="Times New Roman" w:hAnsi="Times New Roman" w:cs="Times New Roman"/>
          <w:color w:val="auto"/>
          <w:sz w:val="28"/>
          <w:szCs w:val="28"/>
        </w:rPr>
        <w:t>9</w:t>
      </w:r>
      <w:r w:rsidRPr="000A281C">
        <w:rPr>
          <w:rFonts w:ascii="Times New Roman" w:hAnsi="Times New Roman" w:cs="Times New Roman"/>
          <w:color w:val="auto"/>
          <w:sz w:val="28"/>
          <w:szCs w:val="28"/>
        </w:rPr>
        <w:t>. Афишировать знаки или иную символику, направленную на разжигание расовой, социальной, национальной и религиозной розни.</w:t>
      </w:r>
    </w:p>
    <w:p w:rsidR="00C33248" w:rsidRPr="000A281C" w:rsidRDefault="00C33248"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1</w:t>
      </w:r>
      <w:r w:rsidR="00C40BAF" w:rsidRPr="000A281C">
        <w:rPr>
          <w:rFonts w:ascii="Times New Roman" w:hAnsi="Times New Roman" w:cs="Times New Roman"/>
          <w:color w:val="auto"/>
          <w:sz w:val="28"/>
          <w:szCs w:val="28"/>
        </w:rPr>
        <w:t>3</w:t>
      </w:r>
      <w:r w:rsidRPr="000A281C">
        <w:rPr>
          <w:rFonts w:ascii="Times New Roman" w:hAnsi="Times New Roman" w:cs="Times New Roman"/>
          <w:color w:val="auto"/>
          <w:sz w:val="28"/>
          <w:szCs w:val="28"/>
        </w:rPr>
        <w:t>. Лица, виновные в совершении противоправных действий при проведении массового мероприятия, несут ответственность в соответствии с действующим законодательством Российской Федерации.</w:t>
      </w:r>
    </w:p>
    <w:p w:rsidR="00C33248" w:rsidRPr="000A281C" w:rsidRDefault="00C33248" w:rsidP="00EB5768">
      <w:pPr>
        <w:tabs>
          <w:tab w:val="left" w:pos="1517"/>
        </w:tabs>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1</w:t>
      </w:r>
      <w:r w:rsidR="00C40BAF" w:rsidRPr="000A281C">
        <w:rPr>
          <w:rFonts w:ascii="Times New Roman" w:hAnsi="Times New Roman" w:cs="Times New Roman"/>
          <w:color w:val="auto"/>
          <w:sz w:val="28"/>
          <w:szCs w:val="28"/>
        </w:rPr>
        <w:t>4</w:t>
      </w:r>
      <w:r w:rsidRPr="000A281C">
        <w:rPr>
          <w:rFonts w:ascii="Times New Roman" w:hAnsi="Times New Roman" w:cs="Times New Roman"/>
          <w:color w:val="auto"/>
          <w:sz w:val="28"/>
          <w:szCs w:val="28"/>
        </w:rPr>
        <w:t xml:space="preserve">. В целях установления готовности места проведения массового мероприятия к его проведению организатором массового мероприятия не позднее трех часов до </w:t>
      </w:r>
      <w:r w:rsidR="00C40BAF" w:rsidRPr="000A281C">
        <w:rPr>
          <w:rFonts w:ascii="Times New Roman" w:hAnsi="Times New Roman" w:cs="Times New Roman"/>
          <w:color w:val="auto"/>
          <w:sz w:val="28"/>
          <w:szCs w:val="28"/>
        </w:rPr>
        <w:t xml:space="preserve">его </w:t>
      </w:r>
      <w:r w:rsidRPr="000A281C">
        <w:rPr>
          <w:rFonts w:ascii="Times New Roman" w:hAnsi="Times New Roman" w:cs="Times New Roman"/>
          <w:color w:val="auto"/>
          <w:sz w:val="28"/>
          <w:szCs w:val="28"/>
        </w:rPr>
        <w:t>начала проводится обследование места проведения массового мероприятия в составе организатора и собственника (пользователя) объекта (места) проведения массового мероприятия.</w:t>
      </w:r>
    </w:p>
    <w:p w:rsidR="00C33248" w:rsidRPr="000A281C" w:rsidRDefault="00C33248"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lastRenderedPageBreak/>
        <w:t>К участию в работе комиссии приглашаются представители территориального Управления Федеральной службы войск национальной гвардии Российской Федерации по Красноярскому краю (по согласованию), территориального органа внутренних дел (по согласованию), территориального управления МЧС России по Красноярскому краю (по согласованию). В случае необходимости к обследованию территории привлекаются представители иных ведомств, технические специалисты.</w:t>
      </w:r>
    </w:p>
    <w:p w:rsidR="00C33248" w:rsidRPr="000A281C" w:rsidRDefault="00C33248" w:rsidP="00EB5768">
      <w:pPr>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Обследование места проведения массового мероприятия проводится в целях установления его готовности к проведению, фиксирует перечень мер, необходимых для доведения инфраструктуры, технического оснащения и охраны места проведения массового мероприятия до состояния готовности к проведению массового мероприятия.</w:t>
      </w:r>
    </w:p>
    <w:p w:rsidR="00C33248" w:rsidRPr="000A281C" w:rsidRDefault="00C33248" w:rsidP="00EB5768">
      <w:pPr>
        <w:tabs>
          <w:tab w:val="left" w:pos="1588"/>
        </w:tabs>
        <w:ind w:firstLine="709"/>
        <w:jc w:val="both"/>
        <w:rPr>
          <w:rFonts w:ascii="Times New Roman" w:hAnsi="Times New Roman" w:cs="Times New Roman"/>
          <w:color w:val="auto"/>
          <w:sz w:val="28"/>
          <w:szCs w:val="28"/>
        </w:rPr>
      </w:pPr>
      <w:r w:rsidRPr="000A281C">
        <w:rPr>
          <w:rFonts w:ascii="Times New Roman" w:hAnsi="Times New Roman" w:cs="Times New Roman"/>
          <w:color w:val="auto"/>
          <w:sz w:val="28"/>
          <w:szCs w:val="28"/>
        </w:rPr>
        <w:t>1</w:t>
      </w:r>
      <w:r w:rsidR="00C40BAF" w:rsidRPr="000A281C">
        <w:rPr>
          <w:rFonts w:ascii="Times New Roman" w:hAnsi="Times New Roman" w:cs="Times New Roman"/>
          <w:color w:val="auto"/>
          <w:sz w:val="28"/>
          <w:szCs w:val="28"/>
        </w:rPr>
        <w:t>5</w:t>
      </w:r>
      <w:r w:rsidRPr="000A281C">
        <w:rPr>
          <w:rFonts w:ascii="Times New Roman" w:hAnsi="Times New Roman" w:cs="Times New Roman"/>
          <w:color w:val="auto"/>
          <w:sz w:val="28"/>
          <w:szCs w:val="28"/>
        </w:rPr>
        <w:t>. При установлении готовности места проведения массового мероприятия к его проведению составляется акт о готовности места проведения массового мероприятия к его проведению по форме (приложение № </w:t>
      </w:r>
      <w:r w:rsidR="00C40BAF" w:rsidRPr="000A281C">
        <w:rPr>
          <w:rFonts w:ascii="Times New Roman" w:hAnsi="Times New Roman" w:cs="Times New Roman"/>
          <w:color w:val="auto"/>
          <w:sz w:val="28"/>
          <w:szCs w:val="28"/>
        </w:rPr>
        <w:t>3</w:t>
      </w:r>
      <w:r w:rsidRPr="000A281C">
        <w:rPr>
          <w:rFonts w:ascii="Times New Roman" w:hAnsi="Times New Roman" w:cs="Times New Roman"/>
          <w:color w:val="auto"/>
          <w:sz w:val="28"/>
          <w:szCs w:val="28"/>
        </w:rPr>
        <w:t xml:space="preserve">), который представляется организатором массового мероприятия в орган местного самоуправления и в </w:t>
      </w:r>
      <w:r w:rsidRPr="000A281C">
        <w:rPr>
          <w:rStyle w:val="25"/>
          <w:rFonts w:eastAsia="Tahoma"/>
          <w:i w:val="0"/>
          <w:color w:val="auto"/>
        </w:rPr>
        <w:t>ОП МО МВД России «Березовский».</w:t>
      </w:r>
    </w:p>
    <w:p w:rsidR="00C33248" w:rsidRPr="000A281C" w:rsidRDefault="00C33248" w:rsidP="00EB5768">
      <w:pPr>
        <w:tabs>
          <w:tab w:val="left" w:pos="6747"/>
          <w:tab w:val="left" w:pos="9097"/>
        </w:tabs>
        <w:ind w:left="5670"/>
        <w:rPr>
          <w:rFonts w:ascii="Times New Roman" w:hAnsi="Times New Roman" w:cs="Times New Roman"/>
          <w:color w:val="auto"/>
        </w:rPr>
      </w:pPr>
      <w:r w:rsidRPr="000A281C">
        <w:rPr>
          <w:rFonts w:ascii="Times New Roman" w:hAnsi="Times New Roman" w:cs="Times New Roman"/>
          <w:color w:val="auto"/>
          <w:sz w:val="28"/>
          <w:szCs w:val="28"/>
        </w:rPr>
        <w:br w:type="page"/>
      </w:r>
      <w:r w:rsidRPr="000A281C">
        <w:rPr>
          <w:rFonts w:ascii="Times New Roman" w:hAnsi="Times New Roman" w:cs="Times New Roman"/>
          <w:color w:val="auto"/>
        </w:rPr>
        <w:lastRenderedPageBreak/>
        <w:t xml:space="preserve">Приложение № </w:t>
      </w:r>
      <w:r w:rsidR="00EB5768" w:rsidRPr="000A281C">
        <w:rPr>
          <w:rFonts w:ascii="Times New Roman" w:hAnsi="Times New Roman" w:cs="Times New Roman"/>
          <w:color w:val="auto"/>
        </w:rPr>
        <w:t>2</w:t>
      </w:r>
      <w:r w:rsidRPr="000A281C">
        <w:rPr>
          <w:rFonts w:ascii="Times New Roman" w:hAnsi="Times New Roman" w:cs="Times New Roman"/>
          <w:color w:val="auto"/>
        </w:rPr>
        <w:t xml:space="preserve"> </w:t>
      </w:r>
    </w:p>
    <w:p w:rsidR="00C33248" w:rsidRPr="000A281C" w:rsidRDefault="00C33248" w:rsidP="00C33248">
      <w:pPr>
        <w:tabs>
          <w:tab w:val="left" w:pos="6747"/>
          <w:tab w:val="left" w:pos="9097"/>
        </w:tabs>
        <w:ind w:left="5720"/>
        <w:rPr>
          <w:rFonts w:ascii="Times New Roman" w:hAnsi="Times New Roman" w:cs="Times New Roman"/>
          <w:color w:val="auto"/>
        </w:rPr>
      </w:pPr>
      <w:r w:rsidRPr="000A281C">
        <w:rPr>
          <w:rFonts w:ascii="Times New Roman" w:hAnsi="Times New Roman" w:cs="Times New Roman"/>
          <w:color w:val="auto"/>
        </w:rPr>
        <w:t>к Положению от ____________№_____________</w:t>
      </w:r>
    </w:p>
    <w:p w:rsidR="00C33248" w:rsidRPr="000A281C" w:rsidRDefault="00C33248" w:rsidP="00C33248">
      <w:pPr>
        <w:tabs>
          <w:tab w:val="left" w:pos="6747"/>
          <w:tab w:val="left" w:pos="9097"/>
        </w:tabs>
        <w:ind w:left="5720"/>
        <w:rPr>
          <w:color w:val="auto"/>
        </w:rPr>
      </w:pPr>
    </w:p>
    <w:p w:rsidR="00C33248" w:rsidRPr="000A281C" w:rsidRDefault="00C33248" w:rsidP="00C33248">
      <w:pPr>
        <w:tabs>
          <w:tab w:val="left" w:pos="6747"/>
          <w:tab w:val="left" w:pos="9097"/>
        </w:tabs>
        <w:rPr>
          <w:color w:val="auto"/>
        </w:rPr>
      </w:pPr>
    </w:p>
    <w:tbl>
      <w:tblPr>
        <w:tblStyle w:val="afa"/>
        <w:tblW w:w="0" w:type="auto"/>
        <w:tblInd w:w="250" w:type="dxa"/>
        <w:tblLook w:val="04A0" w:firstRow="1" w:lastRow="0" w:firstColumn="1" w:lastColumn="0" w:noHBand="0" w:noVBand="1"/>
      </w:tblPr>
      <w:tblGrid>
        <w:gridCol w:w="709"/>
        <w:gridCol w:w="5528"/>
        <w:gridCol w:w="3260"/>
      </w:tblGrid>
      <w:tr w:rsidR="00A50E7E" w:rsidRPr="000A281C" w:rsidTr="009B36B5">
        <w:tc>
          <w:tcPr>
            <w:tcW w:w="9497" w:type="dxa"/>
            <w:gridSpan w:val="3"/>
          </w:tcPr>
          <w:p w:rsidR="00C33248" w:rsidRPr="000A281C" w:rsidRDefault="00C33248" w:rsidP="009B36B5">
            <w:pPr>
              <w:widowControl/>
              <w:autoSpaceDE/>
              <w:autoSpaceDN/>
              <w:adjustRightInd/>
              <w:jc w:val="center"/>
              <w:rPr>
                <w:b/>
                <w:bCs/>
                <w:color w:val="auto"/>
                <w:sz w:val="22"/>
                <w:szCs w:val="22"/>
              </w:rPr>
            </w:pPr>
            <w:r w:rsidRPr="000A281C">
              <w:rPr>
                <w:rFonts w:ascii="Times New Roman" w:hAnsi="Times New Roman"/>
                <w:b/>
                <w:bCs/>
                <w:color w:val="auto"/>
                <w:sz w:val="22"/>
                <w:szCs w:val="22"/>
              </w:rPr>
              <w:t>УВЕДОМЛЕНИЕ</w:t>
            </w:r>
          </w:p>
          <w:p w:rsidR="00C33248" w:rsidRPr="000A281C" w:rsidRDefault="00C33248" w:rsidP="009B36B5">
            <w:pPr>
              <w:tabs>
                <w:tab w:val="left" w:pos="6747"/>
                <w:tab w:val="left" w:pos="9097"/>
              </w:tabs>
              <w:jc w:val="center"/>
              <w:rPr>
                <w:color w:val="auto"/>
                <w:sz w:val="22"/>
                <w:szCs w:val="22"/>
              </w:rPr>
            </w:pPr>
            <w:r w:rsidRPr="000A281C">
              <w:rPr>
                <w:rFonts w:ascii="Times New Roman" w:hAnsi="Times New Roman"/>
                <w:b/>
                <w:bCs/>
                <w:color w:val="auto"/>
                <w:sz w:val="22"/>
                <w:szCs w:val="22"/>
              </w:rPr>
              <w:t>о проведении массового мероприятия</w:t>
            </w:r>
          </w:p>
        </w:tc>
      </w:tr>
      <w:tr w:rsidR="00A50E7E" w:rsidRPr="000A281C" w:rsidTr="009B36B5">
        <w:tc>
          <w:tcPr>
            <w:tcW w:w="709" w:type="dxa"/>
          </w:tcPr>
          <w:p w:rsidR="00C33248" w:rsidRPr="000A281C" w:rsidRDefault="00C33248" w:rsidP="009B36B5">
            <w:pPr>
              <w:tabs>
                <w:tab w:val="left" w:pos="6747"/>
                <w:tab w:val="left" w:pos="9097"/>
              </w:tabs>
              <w:rPr>
                <w:rFonts w:ascii="Times New Roman" w:hAnsi="Times New Roman"/>
                <w:color w:val="auto"/>
                <w:sz w:val="22"/>
                <w:szCs w:val="22"/>
              </w:rPr>
            </w:pPr>
            <w:r w:rsidRPr="000A281C">
              <w:rPr>
                <w:rFonts w:ascii="Times New Roman" w:hAnsi="Times New Roman"/>
                <w:color w:val="auto"/>
                <w:sz w:val="22"/>
                <w:szCs w:val="22"/>
              </w:rPr>
              <w:t>1</w:t>
            </w:r>
          </w:p>
        </w:tc>
        <w:tc>
          <w:tcPr>
            <w:tcW w:w="5528" w:type="dxa"/>
          </w:tcPr>
          <w:p w:rsidR="00C33248" w:rsidRPr="000A281C" w:rsidRDefault="00C33248" w:rsidP="009B36B5">
            <w:pPr>
              <w:tabs>
                <w:tab w:val="left" w:pos="6747"/>
                <w:tab w:val="left" w:pos="9097"/>
              </w:tabs>
              <w:rPr>
                <w:color w:val="auto"/>
                <w:sz w:val="22"/>
                <w:szCs w:val="22"/>
              </w:rPr>
            </w:pPr>
            <w:r w:rsidRPr="000A281C">
              <w:rPr>
                <w:rFonts w:ascii="Times New Roman" w:hAnsi="Times New Roman"/>
                <w:color w:val="auto"/>
                <w:sz w:val="22"/>
                <w:szCs w:val="22"/>
              </w:rPr>
              <w:t>Цель массового мероприятия</w:t>
            </w:r>
          </w:p>
        </w:tc>
        <w:tc>
          <w:tcPr>
            <w:tcW w:w="3260" w:type="dxa"/>
          </w:tcPr>
          <w:p w:rsidR="00C33248" w:rsidRPr="000A281C" w:rsidRDefault="00C33248" w:rsidP="009B36B5">
            <w:pPr>
              <w:tabs>
                <w:tab w:val="left" w:pos="6747"/>
                <w:tab w:val="left" w:pos="9097"/>
              </w:tabs>
              <w:rPr>
                <w:color w:val="auto"/>
                <w:sz w:val="22"/>
                <w:szCs w:val="22"/>
              </w:rPr>
            </w:pPr>
          </w:p>
        </w:tc>
      </w:tr>
      <w:tr w:rsidR="00A50E7E" w:rsidRPr="000A281C" w:rsidTr="009B36B5">
        <w:tc>
          <w:tcPr>
            <w:tcW w:w="709" w:type="dxa"/>
          </w:tcPr>
          <w:p w:rsidR="00C33248" w:rsidRPr="000A281C" w:rsidRDefault="00C33248" w:rsidP="009B36B5">
            <w:pPr>
              <w:tabs>
                <w:tab w:val="left" w:pos="6747"/>
                <w:tab w:val="left" w:pos="9097"/>
              </w:tabs>
              <w:rPr>
                <w:rFonts w:ascii="Times New Roman" w:hAnsi="Times New Roman"/>
                <w:color w:val="auto"/>
                <w:sz w:val="22"/>
                <w:szCs w:val="22"/>
              </w:rPr>
            </w:pPr>
            <w:r w:rsidRPr="000A281C">
              <w:rPr>
                <w:rFonts w:ascii="Times New Roman" w:hAnsi="Times New Roman"/>
                <w:color w:val="auto"/>
                <w:sz w:val="22"/>
                <w:szCs w:val="22"/>
              </w:rPr>
              <w:t>2</w:t>
            </w:r>
          </w:p>
        </w:tc>
        <w:tc>
          <w:tcPr>
            <w:tcW w:w="5528" w:type="dxa"/>
          </w:tcPr>
          <w:p w:rsidR="00C33248" w:rsidRPr="000A281C" w:rsidRDefault="00C33248" w:rsidP="009B36B5">
            <w:pPr>
              <w:tabs>
                <w:tab w:val="left" w:pos="6747"/>
                <w:tab w:val="left" w:pos="9097"/>
              </w:tabs>
              <w:rPr>
                <w:color w:val="auto"/>
                <w:sz w:val="22"/>
                <w:szCs w:val="22"/>
              </w:rPr>
            </w:pPr>
            <w:r w:rsidRPr="000A281C">
              <w:rPr>
                <w:rFonts w:ascii="Times New Roman" w:hAnsi="Times New Roman"/>
                <w:color w:val="auto"/>
                <w:sz w:val="22"/>
                <w:szCs w:val="22"/>
              </w:rPr>
              <w:t>Форма массового мероприятия</w:t>
            </w:r>
          </w:p>
        </w:tc>
        <w:tc>
          <w:tcPr>
            <w:tcW w:w="3260" w:type="dxa"/>
          </w:tcPr>
          <w:p w:rsidR="00C33248" w:rsidRPr="000A281C" w:rsidRDefault="00C33248" w:rsidP="009B36B5">
            <w:pPr>
              <w:tabs>
                <w:tab w:val="left" w:pos="6747"/>
                <w:tab w:val="left" w:pos="9097"/>
              </w:tabs>
              <w:rPr>
                <w:color w:val="auto"/>
                <w:sz w:val="22"/>
                <w:szCs w:val="22"/>
              </w:rPr>
            </w:pPr>
          </w:p>
        </w:tc>
      </w:tr>
      <w:tr w:rsidR="00A50E7E" w:rsidRPr="000A281C" w:rsidTr="009B36B5">
        <w:tc>
          <w:tcPr>
            <w:tcW w:w="709" w:type="dxa"/>
          </w:tcPr>
          <w:p w:rsidR="00C33248" w:rsidRPr="000A281C" w:rsidRDefault="00C33248" w:rsidP="009B36B5">
            <w:pPr>
              <w:tabs>
                <w:tab w:val="left" w:pos="6747"/>
                <w:tab w:val="left" w:pos="9097"/>
              </w:tabs>
              <w:rPr>
                <w:rFonts w:ascii="Times New Roman" w:hAnsi="Times New Roman"/>
                <w:color w:val="auto"/>
                <w:sz w:val="22"/>
                <w:szCs w:val="22"/>
              </w:rPr>
            </w:pPr>
            <w:r w:rsidRPr="000A281C">
              <w:rPr>
                <w:rFonts w:ascii="Times New Roman" w:hAnsi="Times New Roman"/>
                <w:color w:val="auto"/>
                <w:sz w:val="22"/>
                <w:szCs w:val="22"/>
              </w:rPr>
              <w:t>3</w:t>
            </w:r>
          </w:p>
        </w:tc>
        <w:tc>
          <w:tcPr>
            <w:tcW w:w="5528" w:type="dxa"/>
          </w:tcPr>
          <w:p w:rsidR="00C33248" w:rsidRPr="000A281C" w:rsidRDefault="00C33248" w:rsidP="009B36B5">
            <w:pPr>
              <w:tabs>
                <w:tab w:val="left" w:pos="6747"/>
                <w:tab w:val="left" w:pos="9097"/>
              </w:tabs>
              <w:rPr>
                <w:color w:val="auto"/>
                <w:sz w:val="22"/>
                <w:szCs w:val="22"/>
              </w:rPr>
            </w:pPr>
            <w:r w:rsidRPr="000A281C">
              <w:rPr>
                <w:rFonts w:ascii="Times New Roman" w:hAnsi="Times New Roman"/>
                <w:color w:val="auto"/>
                <w:sz w:val="22"/>
                <w:szCs w:val="22"/>
              </w:rPr>
              <w:t>Место (места) проведения массового мероприятия, маршруты движения участников, а в</w:t>
            </w:r>
            <w:r w:rsidRPr="000A281C">
              <w:rPr>
                <w:color w:val="auto"/>
                <w:sz w:val="22"/>
                <w:szCs w:val="22"/>
              </w:rPr>
              <w:t xml:space="preserve"> </w:t>
            </w:r>
            <w:r w:rsidRPr="000A281C">
              <w:rPr>
                <w:rFonts w:ascii="Times New Roman" w:hAnsi="Times New Roman"/>
                <w:color w:val="auto"/>
                <w:sz w:val="22"/>
                <w:szCs w:val="22"/>
              </w:rPr>
              <w:t>случае, если массовое мероприятие будет проводиться с использованием транспортных</w:t>
            </w:r>
            <w:r w:rsidRPr="000A281C">
              <w:rPr>
                <w:color w:val="auto"/>
                <w:sz w:val="22"/>
                <w:szCs w:val="22"/>
              </w:rPr>
              <w:t xml:space="preserve"> </w:t>
            </w:r>
            <w:r w:rsidRPr="000A281C">
              <w:rPr>
                <w:rFonts w:ascii="Times New Roman" w:hAnsi="Times New Roman"/>
                <w:color w:val="auto"/>
                <w:sz w:val="22"/>
                <w:szCs w:val="22"/>
              </w:rPr>
              <w:t>средств, информация об использовании транспортных средств</w:t>
            </w:r>
          </w:p>
        </w:tc>
        <w:tc>
          <w:tcPr>
            <w:tcW w:w="3260" w:type="dxa"/>
          </w:tcPr>
          <w:p w:rsidR="00C33248" w:rsidRPr="000A281C" w:rsidRDefault="00C33248" w:rsidP="009B36B5">
            <w:pPr>
              <w:tabs>
                <w:tab w:val="left" w:pos="6747"/>
                <w:tab w:val="left" w:pos="9097"/>
              </w:tabs>
              <w:rPr>
                <w:color w:val="auto"/>
                <w:sz w:val="22"/>
                <w:szCs w:val="22"/>
              </w:rPr>
            </w:pPr>
          </w:p>
        </w:tc>
      </w:tr>
      <w:tr w:rsidR="00A50E7E" w:rsidRPr="000A281C" w:rsidTr="009B36B5">
        <w:tc>
          <w:tcPr>
            <w:tcW w:w="709" w:type="dxa"/>
          </w:tcPr>
          <w:p w:rsidR="00C33248" w:rsidRPr="000A281C" w:rsidRDefault="00C33248" w:rsidP="009B36B5">
            <w:pPr>
              <w:tabs>
                <w:tab w:val="left" w:pos="6747"/>
                <w:tab w:val="left" w:pos="9097"/>
              </w:tabs>
              <w:rPr>
                <w:rFonts w:ascii="Times New Roman" w:hAnsi="Times New Roman"/>
                <w:color w:val="auto"/>
                <w:sz w:val="22"/>
                <w:szCs w:val="22"/>
              </w:rPr>
            </w:pPr>
            <w:r w:rsidRPr="000A281C">
              <w:rPr>
                <w:rFonts w:ascii="Times New Roman" w:hAnsi="Times New Roman"/>
                <w:color w:val="auto"/>
                <w:sz w:val="22"/>
                <w:szCs w:val="22"/>
              </w:rPr>
              <w:t>4</w:t>
            </w:r>
          </w:p>
        </w:tc>
        <w:tc>
          <w:tcPr>
            <w:tcW w:w="5528" w:type="dxa"/>
          </w:tcPr>
          <w:p w:rsidR="00C33248" w:rsidRPr="000A281C" w:rsidRDefault="00C33248" w:rsidP="009B36B5">
            <w:pPr>
              <w:tabs>
                <w:tab w:val="left" w:pos="6747"/>
                <w:tab w:val="left" w:pos="9097"/>
              </w:tabs>
              <w:rPr>
                <w:color w:val="auto"/>
                <w:sz w:val="22"/>
                <w:szCs w:val="22"/>
              </w:rPr>
            </w:pPr>
            <w:r w:rsidRPr="000A281C">
              <w:rPr>
                <w:rFonts w:ascii="Times New Roman" w:hAnsi="Times New Roman"/>
                <w:color w:val="auto"/>
                <w:sz w:val="22"/>
                <w:szCs w:val="22"/>
              </w:rPr>
              <w:t>Дата массового мероприятия</w:t>
            </w:r>
          </w:p>
        </w:tc>
        <w:tc>
          <w:tcPr>
            <w:tcW w:w="3260" w:type="dxa"/>
          </w:tcPr>
          <w:p w:rsidR="00C33248" w:rsidRPr="000A281C" w:rsidRDefault="00C33248" w:rsidP="009B36B5">
            <w:pPr>
              <w:tabs>
                <w:tab w:val="left" w:pos="6747"/>
                <w:tab w:val="left" w:pos="9097"/>
              </w:tabs>
              <w:rPr>
                <w:color w:val="auto"/>
                <w:sz w:val="22"/>
                <w:szCs w:val="22"/>
              </w:rPr>
            </w:pPr>
          </w:p>
        </w:tc>
      </w:tr>
      <w:tr w:rsidR="00A50E7E" w:rsidRPr="000A281C" w:rsidTr="009B36B5">
        <w:tc>
          <w:tcPr>
            <w:tcW w:w="709" w:type="dxa"/>
          </w:tcPr>
          <w:p w:rsidR="00C33248" w:rsidRPr="000A281C" w:rsidRDefault="00C33248" w:rsidP="009B36B5">
            <w:pPr>
              <w:tabs>
                <w:tab w:val="left" w:pos="6747"/>
                <w:tab w:val="left" w:pos="9097"/>
              </w:tabs>
              <w:rPr>
                <w:rFonts w:ascii="Times New Roman" w:hAnsi="Times New Roman"/>
                <w:color w:val="auto"/>
                <w:sz w:val="22"/>
                <w:szCs w:val="22"/>
              </w:rPr>
            </w:pPr>
            <w:r w:rsidRPr="000A281C">
              <w:rPr>
                <w:rFonts w:ascii="Times New Roman" w:hAnsi="Times New Roman"/>
                <w:color w:val="auto"/>
                <w:sz w:val="22"/>
                <w:szCs w:val="22"/>
              </w:rPr>
              <w:t>4.1</w:t>
            </w:r>
          </w:p>
        </w:tc>
        <w:tc>
          <w:tcPr>
            <w:tcW w:w="5528" w:type="dxa"/>
          </w:tcPr>
          <w:p w:rsidR="00C33248" w:rsidRPr="000A281C" w:rsidRDefault="00C33248" w:rsidP="009B36B5">
            <w:pPr>
              <w:tabs>
                <w:tab w:val="left" w:pos="6747"/>
                <w:tab w:val="left" w:pos="9097"/>
              </w:tabs>
              <w:rPr>
                <w:color w:val="auto"/>
                <w:sz w:val="22"/>
                <w:szCs w:val="22"/>
              </w:rPr>
            </w:pPr>
            <w:r w:rsidRPr="000A281C">
              <w:rPr>
                <w:rFonts w:ascii="Times New Roman" w:hAnsi="Times New Roman"/>
                <w:color w:val="auto"/>
                <w:sz w:val="22"/>
                <w:szCs w:val="22"/>
              </w:rPr>
              <w:t>Время начала массового мероприятия</w:t>
            </w:r>
          </w:p>
        </w:tc>
        <w:tc>
          <w:tcPr>
            <w:tcW w:w="3260" w:type="dxa"/>
          </w:tcPr>
          <w:p w:rsidR="00C33248" w:rsidRPr="000A281C" w:rsidRDefault="00C33248" w:rsidP="009B36B5">
            <w:pPr>
              <w:tabs>
                <w:tab w:val="left" w:pos="6747"/>
                <w:tab w:val="left" w:pos="9097"/>
              </w:tabs>
              <w:rPr>
                <w:color w:val="auto"/>
                <w:sz w:val="22"/>
                <w:szCs w:val="22"/>
              </w:rPr>
            </w:pPr>
          </w:p>
        </w:tc>
      </w:tr>
      <w:tr w:rsidR="00A50E7E" w:rsidRPr="000A281C" w:rsidTr="009B36B5">
        <w:tc>
          <w:tcPr>
            <w:tcW w:w="709" w:type="dxa"/>
          </w:tcPr>
          <w:p w:rsidR="00C33248" w:rsidRPr="000A281C" w:rsidRDefault="00C33248" w:rsidP="009B36B5">
            <w:pPr>
              <w:tabs>
                <w:tab w:val="left" w:pos="6747"/>
                <w:tab w:val="left" w:pos="9097"/>
              </w:tabs>
              <w:rPr>
                <w:rFonts w:ascii="Times New Roman" w:hAnsi="Times New Roman"/>
                <w:color w:val="auto"/>
                <w:sz w:val="22"/>
                <w:szCs w:val="22"/>
              </w:rPr>
            </w:pPr>
            <w:r w:rsidRPr="000A281C">
              <w:rPr>
                <w:rFonts w:ascii="Times New Roman" w:hAnsi="Times New Roman"/>
                <w:color w:val="auto"/>
                <w:sz w:val="22"/>
                <w:szCs w:val="22"/>
              </w:rPr>
              <w:t>4.2</w:t>
            </w:r>
          </w:p>
        </w:tc>
        <w:tc>
          <w:tcPr>
            <w:tcW w:w="5528" w:type="dxa"/>
          </w:tcPr>
          <w:p w:rsidR="00C33248" w:rsidRPr="000A281C" w:rsidRDefault="00C33248" w:rsidP="009B36B5">
            <w:pPr>
              <w:tabs>
                <w:tab w:val="left" w:pos="6747"/>
                <w:tab w:val="left" w:pos="9097"/>
              </w:tabs>
              <w:rPr>
                <w:color w:val="auto"/>
                <w:sz w:val="22"/>
                <w:szCs w:val="22"/>
              </w:rPr>
            </w:pPr>
            <w:r w:rsidRPr="000A281C">
              <w:rPr>
                <w:rFonts w:ascii="Times New Roman" w:hAnsi="Times New Roman"/>
                <w:color w:val="auto"/>
                <w:sz w:val="22"/>
                <w:szCs w:val="22"/>
              </w:rPr>
              <w:t>Время окончания массового мероприятия</w:t>
            </w:r>
          </w:p>
        </w:tc>
        <w:tc>
          <w:tcPr>
            <w:tcW w:w="3260" w:type="dxa"/>
          </w:tcPr>
          <w:p w:rsidR="00C33248" w:rsidRPr="000A281C" w:rsidRDefault="00C33248" w:rsidP="009B36B5">
            <w:pPr>
              <w:tabs>
                <w:tab w:val="left" w:pos="6747"/>
                <w:tab w:val="left" w:pos="9097"/>
              </w:tabs>
              <w:rPr>
                <w:color w:val="auto"/>
                <w:sz w:val="22"/>
                <w:szCs w:val="22"/>
              </w:rPr>
            </w:pPr>
          </w:p>
        </w:tc>
      </w:tr>
      <w:tr w:rsidR="00A50E7E" w:rsidRPr="000A281C" w:rsidTr="009B36B5">
        <w:tc>
          <w:tcPr>
            <w:tcW w:w="709" w:type="dxa"/>
          </w:tcPr>
          <w:p w:rsidR="00C33248" w:rsidRPr="000A281C" w:rsidRDefault="00C33248" w:rsidP="009B36B5">
            <w:pPr>
              <w:tabs>
                <w:tab w:val="left" w:pos="6747"/>
                <w:tab w:val="left" w:pos="9097"/>
              </w:tabs>
              <w:rPr>
                <w:rFonts w:ascii="Times New Roman" w:hAnsi="Times New Roman"/>
                <w:color w:val="auto"/>
                <w:sz w:val="22"/>
                <w:szCs w:val="22"/>
              </w:rPr>
            </w:pPr>
            <w:r w:rsidRPr="000A281C">
              <w:rPr>
                <w:rFonts w:ascii="Times New Roman" w:hAnsi="Times New Roman"/>
                <w:color w:val="auto"/>
                <w:sz w:val="22"/>
                <w:szCs w:val="22"/>
              </w:rPr>
              <w:t>5</w:t>
            </w:r>
          </w:p>
        </w:tc>
        <w:tc>
          <w:tcPr>
            <w:tcW w:w="5528" w:type="dxa"/>
          </w:tcPr>
          <w:p w:rsidR="00C33248" w:rsidRPr="000A281C" w:rsidRDefault="00C33248" w:rsidP="009B36B5">
            <w:pPr>
              <w:tabs>
                <w:tab w:val="left" w:pos="6747"/>
                <w:tab w:val="left" w:pos="9097"/>
              </w:tabs>
              <w:rPr>
                <w:color w:val="auto"/>
                <w:sz w:val="22"/>
                <w:szCs w:val="22"/>
              </w:rPr>
            </w:pPr>
            <w:r w:rsidRPr="000A281C">
              <w:rPr>
                <w:rFonts w:ascii="Times New Roman" w:hAnsi="Times New Roman"/>
                <w:color w:val="auto"/>
                <w:sz w:val="22"/>
                <w:szCs w:val="22"/>
              </w:rPr>
              <w:t>Предполагаемое количество участников массового мероприятия</w:t>
            </w:r>
          </w:p>
        </w:tc>
        <w:tc>
          <w:tcPr>
            <w:tcW w:w="3260" w:type="dxa"/>
          </w:tcPr>
          <w:p w:rsidR="00C33248" w:rsidRPr="000A281C" w:rsidRDefault="00C33248" w:rsidP="009B36B5">
            <w:pPr>
              <w:tabs>
                <w:tab w:val="left" w:pos="6747"/>
                <w:tab w:val="left" w:pos="9097"/>
              </w:tabs>
              <w:rPr>
                <w:color w:val="auto"/>
                <w:sz w:val="22"/>
                <w:szCs w:val="22"/>
              </w:rPr>
            </w:pPr>
          </w:p>
        </w:tc>
      </w:tr>
      <w:tr w:rsidR="00A50E7E" w:rsidRPr="000A281C" w:rsidTr="009B36B5">
        <w:tc>
          <w:tcPr>
            <w:tcW w:w="709" w:type="dxa"/>
          </w:tcPr>
          <w:p w:rsidR="00C33248" w:rsidRPr="000A281C" w:rsidRDefault="00C33248" w:rsidP="009B36B5">
            <w:pPr>
              <w:tabs>
                <w:tab w:val="left" w:pos="6747"/>
                <w:tab w:val="left" w:pos="9097"/>
              </w:tabs>
              <w:rPr>
                <w:rFonts w:ascii="Times New Roman" w:hAnsi="Times New Roman"/>
                <w:color w:val="auto"/>
                <w:sz w:val="22"/>
                <w:szCs w:val="22"/>
              </w:rPr>
            </w:pPr>
            <w:r w:rsidRPr="000A281C">
              <w:rPr>
                <w:rFonts w:ascii="Times New Roman" w:hAnsi="Times New Roman"/>
                <w:color w:val="auto"/>
                <w:sz w:val="22"/>
                <w:szCs w:val="22"/>
              </w:rPr>
              <w:t>6</w:t>
            </w:r>
          </w:p>
        </w:tc>
        <w:tc>
          <w:tcPr>
            <w:tcW w:w="5528" w:type="dxa"/>
          </w:tcPr>
          <w:p w:rsidR="00C33248" w:rsidRPr="000A281C" w:rsidRDefault="00C33248" w:rsidP="009B36B5">
            <w:pPr>
              <w:tabs>
                <w:tab w:val="left" w:pos="6747"/>
                <w:tab w:val="left" w:pos="9097"/>
              </w:tabs>
              <w:rPr>
                <w:color w:val="auto"/>
                <w:sz w:val="22"/>
                <w:szCs w:val="22"/>
              </w:rPr>
            </w:pPr>
            <w:r w:rsidRPr="000A281C">
              <w:rPr>
                <w:rFonts w:ascii="Times New Roman" w:hAnsi="Times New Roman"/>
                <w:color w:val="auto"/>
                <w:sz w:val="22"/>
                <w:szCs w:val="22"/>
              </w:rPr>
              <w:t>Формы и методы обеспечения организатором массового мероприятия:</w:t>
            </w:r>
          </w:p>
        </w:tc>
        <w:tc>
          <w:tcPr>
            <w:tcW w:w="3260" w:type="dxa"/>
          </w:tcPr>
          <w:p w:rsidR="00C33248" w:rsidRPr="000A281C" w:rsidRDefault="00C33248" w:rsidP="009B36B5">
            <w:pPr>
              <w:tabs>
                <w:tab w:val="left" w:pos="6747"/>
                <w:tab w:val="left" w:pos="9097"/>
              </w:tabs>
              <w:rPr>
                <w:color w:val="auto"/>
                <w:sz w:val="22"/>
                <w:szCs w:val="22"/>
              </w:rPr>
            </w:pPr>
          </w:p>
        </w:tc>
      </w:tr>
      <w:tr w:rsidR="00A50E7E" w:rsidRPr="000A281C" w:rsidTr="009B36B5">
        <w:tc>
          <w:tcPr>
            <w:tcW w:w="709" w:type="dxa"/>
          </w:tcPr>
          <w:p w:rsidR="00C33248" w:rsidRPr="000A281C" w:rsidRDefault="00C33248" w:rsidP="009B36B5">
            <w:pPr>
              <w:tabs>
                <w:tab w:val="left" w:pos="6747"/>
                <w:tab w:val="left" w:pos="9097"/>
              </w:tabs>
              <w:rPr>
                <w:rFonts w:ascii="Times New Roman" w:hAnsi="Times New Roman"/>
                <w:color w:val="auto"/>
                <w:sz w:val="22"/>
                <w:szCs w:val="22"/>
              </w:rPr>
            </w:pPr>
          </w:p>
        </w:tc>
        <w:tc>
          <w:tcPr>
            <w:tcW w:w="5528" w:type="dxa"/>
          </w:tcPr>
          <w:p w:rsidR="00C33248" w:rsidRPr="000A281C" w:rsidRDefault="00C33248" w:rsidP="009B36B5">
            <w:pPr>
              <w:tabs>
                <w:tab w:val="left" w:pos="6747"/>
                <w:tab w:val="left" w:pos="9097"/>
              </w:tabs>
              <w:rPr>
                <w:color w:val="auto"/>
                <w:sz w:val="22"/>
                <w:szCs w:val="22"/>
              </w:rPr>
            </w:pPr>
            <w:r w:rsidRPr="000A281C">
              <w:rPr>
                <w:rFonts w:ascii="Times New Roman" w:hAnsi="Times New Roman"/>
                <w:color w:val="auto"/>
                <w:sz w:val="22"/>
                <w:szCs w:val="22"/>
              </w:rPr>
              <w:t>1) общественного порядка</w:t>
            </w:r>
          </w:p>
        </w:tc>
        <w:tc>
          <w:tcPr>
            <w:tcW w:w="3260" w:type="dxa"/>
          </w:tcPr>
          <w:p w:rsidR="00C33248" w:rsidRPr="000A281C" w:rsidRDefault="00C33248" w:rsidP="009B36B5">
            <w:pPr>
              <w:tabs>
                <w:tab w:val="left" w:pos="6747"/>
                <w:tab w:val="left" w:pos="9097"/>
              </w:tabs>
              <w:rPr>
                <w:color w:val="auto"/>
                <w:sz w:val="22"/>
                <w:szCs w:val="22"/>
              </w:rPr>
            </w:pPr>
          </w:p>
        </w:tc>
      </w:tr>
      <w:tr w:rsidR="00A50E7E" w:rsidRPr="000A281C" w:rsidTr="009B36B5">
        <w:tc>
          <w:tcPr>
            <w:tcW w:w="709" w:type="dxa"/>
          </w:tcPr>
          <w:p w:rsidR="00C33248" w:rsidRPr="000A281C" w:rsidRDefault="00C33248" w:rsidP="009B36B5">
            <w:pPr>
              <w:tabs>
                <w:tab w:val="left" w:pos="6747"/>
                <w:tab w:val="left" w:pos="9097"/>
              </w:tabs>
              <w:rPr>
                <w:rFonts w:ascii="Times New Roman" w:hAnsi="Times New Roman"/>
                <w:color w:val="auto"/>
                <w:sz w:val="22"/>
                <w:szCs w:val="22"/>
              </w:rPr>
            </w:pPr>
          </w:p>
        </w:tc>
        <w:tc>
          <w:tcPr>
            <w:tcW w:w="5528" w:type="dxa"/>
          </w:tcPr>
          <w:p w:rsidR="00C33248" w:rsidRPr="000A281C" w:rsidRDefault="00C33248" w:rsidP="009B36B5">
            <w:pPr>
              <w:tabs>
                <w:tab w:val="left" w:pos="6747"/>
                <w:tab w:val="left" w:pos="9097"/>
              </w:tabs>
              <w:rPr>
                <w:color w:val="auto"/>
                <w:sz w:val="22"/>
                <w:szCs w:val="22"/>
              </w:rPr>
            </w:pPr>
            <w:r w:rsidRPr="000A281C">
              <w:rPr>
                <w:rFonts w:ascii="Times New Roman" w:hAnsi="Times New Roman"/>
                <w:color w:val="auto"/>
                <w:sz w:val="22"/>
                <w:szCs w:val="22"/>
              </w:rPr>
              <w:t>2) организации медицинской помощи</w:t>
            </w:r>
          </w:p>
        </w:tc>
        <w:tc>
          <w:tcPr>
            <w:tcW w:w="3260" w:type="dxa"/>
          </w:tcPr>
          <w:p w:rsidR="00C33248" w:rsidRPr="000A281C" w:rsidRDefault="00C33248" w:rsidP="009B36B5">
            <w:pPr>
              <w:tabs>
                <w:tab w:val="left" w:pos="6747"/>
                <w:tab w:val="left" w:pos="9097"/>
              </w:tabs>
              <w:rPr>
                <w:color w:val="auto"/>
                <w:sz w:val="22"/>
                <w:szCs w:val="22"/>
              </w:rPr>
            </w:pPr>
          </w:p>
        </w:tc>
      </w:tr>
      <w:tr w:rsidR="00A50E7E" w:rsidRPr="000A281C" w:rsidTr="009B36B5">
        <w:tc>
          <w:tcPr>
            <w:tcW w:w="709" w:type="dxa"/>
          </w:tcPr>
          <w:p w:rsidR="00C33248" w:rsidRPr="000A281C" w:rsidRDefault="00C33248" w:rsidP="009B36B5">
            <w:pPr>
              <w:tabs>
                <w:tab w:val="left" w:pos="6747"/>
                <w:tab w:val="left" w:pos="9097"/>
              </w:tabs>
              <w:rPr>
                <w:rFonts w:ascii="Times New Roman" w:hAnsi="Times New Roman"/>
                <w:color w:val="auto"/>
                <w:sz w:val="22"/>
                <w:szCs w:val="22"/>
              </w:rPr>
            </w:pPr>
          </w:p>
        </w:tc>
        <w:tc>
          <w:tcPr>
            <w:tcW w:w="5528" w:type="dxa"/>
          </w:tcPr>
          <w:p w:rsidR="00C33248" w:rsidRPr="000A281C" w:rsidRDefault="00C33248" w:rsidP="009B36B5">
            <w:pPr>
              <w:widowControl/>
              <w:autoSpaceDE/>
              <w:autoSpaceDN/>
              <w:adjustRightInd/>
              <w:rPr>
                <w:rFonts w:ascii="Times New Roman" w:hAnsi="Times New Roman"/>
                <w:color w:val="auto"/>
                <w:sz w:val="22"/>
                <w:szCs w:val="22"/>
              </w:rPr>
            </w:pPr>
            <w:r w:rsidRPr="000A281C">
              <w:rPr>
                <w:rFonts w:ascii="Times New Roman" w:hAnsi="Times New Roman"/>
                <w:color w:val="auto"/>
                <w:sz w:val="22"/>
                <w:szCs w:val="22"/>
              </w:rPr>
              <w:t>3) пожарной безопасности</w:t>
            </w:r>
          </w:p>
        </w:tc>
        <w:tc>
          <w:tcPr>
            <w:tcW w:w="3260" w:type="dxa"/>
          </w:tcPr>
          <w:p w:rsidR="00C33248" w:rsidRPr="000A281C" w:rsidRDefault="00C33248" w:rsidP="009B36B5">
            <w:pPr>
              <w:tabs>
                <w:tab w:val="left" w:pos="6747"/>
                <w:tab w:val="left" w:pos="9097"/>
              </w:tabs>
              <w:rPr>
                <w:color w:val="auto"/>
                <w:sz w:val="22"/>
                <w:szCs w:val="22"/>
              </w:rPr>
            </w:pPr>
          </w:p>
        </w:tc>
      </w:tr>
      <w:tr w:rsidR="00A50E7E" w:rsidRPr="000A281C" w:rsidTr="009B36B5">
        <w:tc>
          <w:tcPr>
            <w:tcW w:w="709" w:type="dxa"/>
          </w:tcPr>
          <w:p w:rsidR="00C33248" w:rsidRPr="000A281C" w:rsidRDefault="00C33248" w:rsidP="009B36B5">
            <w:pPr>
              <w:tabs>
                <w:tab w:val="left" w:pos="6747"/>
                <w:tab w:val="left" w:pos="9097"/>
              </w:tabs>
              <w:rPr>
                <w:rFonts w:ascii="Times New Roman" w:hAnsi="Times New Roman"/>
                <w:color w:val="auto"/>
                <w:sz w:val="22"/>
                <w:szCs w:val="22"/>
              </w:rPr>
            </w:pPr>
            <w:r w:rsidRPr="000A281C">
              <w:rPr>
                <w:rFonts w:ascii="Times New Roman" w:hAnsi="Times New Roman"/>
                <w:color w:val="auto"/>
                <w:sz w:val="22"/>
                <w:szCs w:val="22"/>
              </w:rPr>
              <w:t>7</w:t>
            </w:r>
          </w:p>
        </w:tc>
        <w:tc>
          <w:tcPr>
            <w:tcW w:w="5528" w:type="dxa"/>
          </w:tcPr>
          <w:p w:rsidR="00C33248" w:rsidRPr="000A281C" w:rsidRDefault="00C33248" w:rsidP="009B36B5">
            <w:pPr>
              <w:tabs>
                <w:tab w:val="left" w:pos="6747"/>
                <w:tab w:val="left" w:pos="9097"/>
              </w:tabs>
              <w:rPr>
                <w:color w:val="auto"/>
                <w:sz w:val="22"/>
                <w:szCs w:val="22"/>
              </w:rPr>
            </w:pPr>
            <w:r w:rsidRPr="000A281C">
              <w:rPr>
                <w:rFonts w:ascii="Times New Roman" w:hAnsi="Times New Roman"/>
                <w:color w:val="auto"/>
                <w:sz w:val="22"/>
                <w:szCs w:val="22"/>
              </w:rPr>
              <w:t>Фамилия, имя, отчество либо наименование организатора (организаторов) массового мероприятия, сведения о его месте жительства или пребывания либо о месте нахождения и номер телефона</w:t>
            </w:r>
          </w:p>
        </w:tc>
        <w:tc>
          <w:tcPr>
            <w:tcW w:w="3260" w:type="dxa"/>
          </w:tcPr>
          <w:p w:rsidR="00C33248" w:rsidRPr="000A281C" w:rsidRDefault="00C33248" w:rsidP="009B36B5">
            <w:pPr>
              <w:tabs>
                <w:tab w:val="left" w:pos="6747"/>
                <w:tab w:val="left" w:pos="9097"/>
              </w:tabs>
              <w:rPr>
                <w:color w:val="auto"/>
                <w:sz w:val="22"/>
                <w:szCs w:val="22"/>
              </w:rPr>
            </w:pPr>
          </w:p>
        </w:tc>
      </w:tr>
      <w:tr w:rsidR="00A50E7E" w:rsidRPr="000A281C" w:rsidTr="009B36B5">
        <w:tc>
          <w:tcPr>
            <w:tcW w:w="709" w:type="dxa"/>
          </w:tcPr>
          <w:p w:rsidR="00C33248" w:rsidRPr="000A281C" w:rsidRDefault="00C33248" w:rsidP="009B36B5">
            <w:pPr>
              <w:tabs>
                <w:tab w:val="left" w:pos="6747"/>
                <w:tab w:val="left" w:pos="9097"/>
              </w:tabs>
              <w:rPr>
                <w:rFonts w:ascii="Times New Roman" w:hAnsi="Times New Roman"/>
                <w:color w:val="auto"/>
                <w:sz w:val="22"/>
                <w:szCs w:val="22"/>
              </w:rPr>
            </w:pPr>
            <w:r w:rsidRPr="000A281C">
              <w:rPr>
                <w:rFonts w:ascii="Times New Roman" w:hAnsi="Times New Roman"/>
                <w:color w:val="auto"/>
                <w:sz w:val="22"/>
                <w:szCs w:val="22"/>
              </w:rPr>
              <w:t>8</w:t>
            </w:r>
          </w:p>
        </w:tc>
        <w:tc>
          <w:tcPr>
            <w:tcW w:w="5528" w:type="dxa"/>
          </w:tcPr>
          <w:p w:rsidR="00C33248" w:rsidRPr="000A281C" w:rsidRDefault="00C33248" w:rsidP="009B36B5">
            <w:pPr>
              <w:tabs>
                <w:tab w:val="left" w:pos="6747"/>
                <w:tab w:val="left" w:pos="9097"/>
              </w:tabs>
              <w:rPr>
                <w:color w:val="auto"/>
                <w:sz w:val="22"/>
                <w:szCs w:val="22"/>
              </w:rPr>
            </w:pPr>
            <w:r w:rsidRPr="000A281C">
              <w:rPr>
                <w:rFonts w:ascii="Times New Roman" w:hAnsi="Times New Roman"/>
                <w:color w:val="auto"/>
                <w:sz w:val="22"/>
                <w:szCs w:val="22"/>
              </w:rPr>
              <w:t>Фамилии, имена и отчества лиц, уполномоченных организатором массового мероприятия выполнять распорядительные функции по организации и проведению массового мероприятия</w:t>
            </w:r>
          </w:p>
        </w:tc>
        <w:tc>
          <w:tcPr>
            <w:tcW w:w="3260" w:type="dxa"/>
          </w:tcPr>
          <w:p w:rsidR="00C33248" w:rsidRPr="000A281C" w:rsidRDefault="00C33248" w:rsidP="009B36B5">
            <w:pPr>
              <w:tabs>
                <w:tab w:val="left" w:pos="6747"/>
                <w:tab w:val="left" w:pos="9097"/>
              </w:tabs>
              <w:rPr>
                <w:color w:val="auto"/>
                <w:sz w:val="22"/>
                <w:szCs w:val="22"/>
              </w:rPr>
            </w:pPr>
          </w:p>
        </w:tc>
      </w:tr>
      <w:tr w:rsidR="00C33248" w:rsidRPr="000A281C" w:rsidTr="009B36B5">
        <w:tc>
          <w:tcPr>
            <w:tcW w:w="709" w:type="dxa"/>
          </w:tcPr>
          <w:p w:rsidR="00C33248" w:rsidRPr="000A281C" w:rsidRDefault="00C33248" w:rsidP="009B36B5">
            <w:pPr>
              <w:tabs>
                <w:tab w:val="left" w:pos="6747"/>
                <w:tab w:val="left" w:pos="9097"/>
              </w:tabs>
              <w:rPr>
                <w:rFonts w:ascii="Times New Roman" w:hAnsi="Times New Roman"/>
                <w:color w:val="auto"/>
                <w:sz w:val="22"/>
                <w:szCs w:val="22"/>
              </w:rPr>
            </w:pPr>
            <w:r w:rsidRPr="000A281C">
              <w:rPr>
                <w:rFonts w:ascii="Times New Roman" w:hAnsi="Times New Roman"/>
                <w:color w:val="auto"/>
                <w:sz w:val="22"/>
                <w:szCs w:val="22"/>
              </w:rPr>
              <w:t>9</w:t>
            </w:r>
          </w:p>
        </w:tc>
        <w:tc>
          <w:tcPr>
            <w:tcW w:w="5528" w:type="dxa"/>
          </w:tcPr>
          <w:p w:rsidR="00C33248" w:rsidRPr="000A281C" w:rsidRDefault="00C33248" w:rsidP="009B36B5">
            <w:pPr>
              <w:tabs>
                <w:tab w:val="left" w:pos="6747"/>
                <w:tab w:val="left" w:pos="9097"/>
              </w:tabs>
              <w:rPr>
                <w:color w:val="auto"/>
                <w:sz w:val="22"/>
                <w:szCs w:val="22"/>
              </w:rPr>
            </w:pPr>
            <w:r w:rsidRPr="000A281C">
              <w:rPr>
                <w:rFonts w:ascii="Times New Roman" w:hAnsi="Times New Roman"/>
                <w:color w:val="auto"/>
                <w:sz w:val="22"/>
                <w:szCs w:val="22"/>
              </w:rPr>
              <w:t>Предполагается ли использование при проведении массового мероприятия предметов, веществ, представляющих повышенную опасность для жизни и здоровья людей, а также для окружающей среды</w:t>
            </w:r>
          </w:p>
        </w:tc>
        <w:tc>
          <w:tcPr>
            <w:tcW w:w="3260" w:type="dxa"/>
          </w:tcPr>
          <w:p w:rsidR="00C33248" w:rsidRPr="000A281C" w:rsidRDefault="00C33248" w:rsidP="009B36B5">
            <w:pPr>
              <w:tabs>
                <w:tab w:val="left" w:pos="6747"/>
                <w:tab w:val="left" w:pos="9097"/>
              </w:tabs>
              <w:rPr>
                <w:color w:val="auto"/>
                <w:sz w:val="22"/>
                <w:szCs w:val="22"/>
              </w:rPr>
            </w:pPr>
          </w:p>
        </w:tc>
      </w:tr>
    </w:tbl>
    <w:p w:rsidR="00C33248" w:rsidRPr="000A281C" w:rsidRDefault="00C33248" w:rsidP="00C33248">
      <w:pPr>
        <w:tabs>
          <w:tab w:val="left" w:pos="6747"/>
          <w:tab w:val="left" w:pos="9097"/>
        </w:tabs>
        <w:rPr>
          <w:color w:val="auto"/>
        </w:rPr>
      </w:pPr>
    </w:p>
    <w:p w:rsidR="00C33248" w:rsidRPr="000A281C" w:rsidRDefault="00C33248" w:rsidP="00C33248">
      <w:pPr>
        <w:tabs>
          <w:tab w:val="left" w:pos="6747"/>
          <w:tab w:val="left" w:pos="9097"/>
        </w:tabs>
        <w:ind w:left="5720"/>
        <w:rPr>
          <w:color w:val="auto"/>
        </w:rPr>
      </w:pPr>
    </w:p>
    <w:tbl>
      <w:tblPr>
        <w:tblW w:w="9639" w:type="dxa"/>
        <w:tblInd w:w="26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558"/>
        <w:gridCol w:w="221"/>
        <w:gridCol w:w="25"/>
        <w:gridCol w:w="7835"/>
      </w:tblGrid>
      <w:tr w:rsidR="00A50E7E" w:rsidRPr="000A281C" w:rsidTr="009B36B5">
        <w:tc>
          <w:tcPr>
            <w:tcW w:w="1714" w:type="dxa"/>
            <w:gridSpan w:val="2"/>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rsidR="00C33248" w:rsidRPr="000A281C" w:rsidRDefault="00C33248" w:rsidP="009B36B5">
            <w:pPr>
              <w:widowControl/>
              <w:rPr>
                <w:rFonts w:ascii="Times New Roman" w:hAnsi="Times New Roman" w:cs="Times New Roman"/>
                <w:color w:val="auto"/>
                <w:sz w:val="22"/>
                <w:szCs w:val="22"/>
              </w:rPr>
            </w:pPr>
            <w:r w:rsidRPr="000A281C">
              <w:rPr>
                <w:rFonts w:ascii="Times New Roman" w:hAnsi="Times New Roman" w:cs="Times New Roman"/>
                <w:color w:val="auto"/>
                <w:sz w:val="22"/>
                <w:szCs w:val="22"/>
              </w:rPr>
              <w:t>Приложение:</w:t>
            </w:r>
          </w:p>
          <w:p w:rsidR="00C33248" w:rsidRPr="000A281C" w:rsidRDefault="00C33248" w:rsidP="009B36B5">
            <w:pPr>
              <w:widowControl/>
              <w:rPr>
                <w:rFonts w:ascii="Times New Roman" w:hAnsi="Times New Roman" w:cs="Times New Roman"/>
                <w:color w:val="auto"/>
                <w:sz w:val="22"/>
                <w:szCs w:val="22"/>
              </w:rPr>
            </w:pPr>
            <w:r w:rsidRPr="000A281C">
              <w:rPr>
                <w:rFonts w:ascii="Times New Roman" w:hAnsi="Times New Roman" w:cs="Times New Roman"/>
                <w:color w:val="auto"/>
                <w:sz w:val="22"/>
                <w:szCs w:val="22"/>
              </w:rPr>
              <w:t>(при необходимости)</w:t>
            </w:r>
          </w:p>
        </w:tc>
        <w:tc>
          <w:tcPr>
            <w:tcW w:w="7925" w:type="dxa"/>
            <w:gridSpan w:val="2"/>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rsidR="00C33248" w:rsidRPr="000A281C" w:rsidRDefault="00C33248" w:rsidP="009B36B5">
            <w:pPr>
              <w:widowControl/>
              <w:rPr>
                <w:rFonts w:ascii="Times New Roman" w:hAnsi="Times New Roman" w:cs="Times New Roman"/>
                <w:color w:val="auto"/>
                <w:sz w:val="22"/>
                <w:szCs w:val="22"/>
              </w:rPr>
            </w:pPr>
          </w:p>
        </w:tc>
      </w:tr>
      <w:tr w:rsidR="00A50E7E" w:rsidRPr="000A281C" w:rsidTr="009B36B5">
        <w:tc>
          <w:tcPr>
            <w:tcW w:w="149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rsidR="00C33248" w:rsidRPr="000A281C" w:rsidRDefault="00C33248" w:rsidP="009B36B5">
            <w:pPr>
              <w:widowControl/>
              <w:rPr>
                <w:rFonts w:ascii="Times New Roman" w:hAnsi="Times New Roman" w:cs="Times New Roman"/>
                <w:color w:val="auto"/>
                <w:sz w:val="22"/>
                <w:szCs w:val="22"/>
              </w:rPr>
            </w:pPr>
          </w:p>
        </w:tc>
        <w:tc>
          <w:tcPr>
            <w:tcW w:w="246" w:type="dxa"/>
            <w:gridSpan w:val="2"/>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rsidR="00C33248" w:rsidRPr="000A281C" w:rsidRDefault="00C33248" w:rsidP="009B36B5">
            <w:pPr>
              <w:widowControl/>
              <w:rPr>
                <w:rFonts w:ascii="Times New Roman" w:hAnsi="Times New Roman" w:cs="Times New Roman"/>
                <w:color w:val="auto"/>
                <w:sz w:val="22"/>
                <w:szCs w:val="22"/>
              </w:rPr>
            </w:pPr>
          </w:p>
        </w:tc>
        <w:tc>
          <w:tcPr>
            <w:tcW w:w="79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33248" w:rsidRPr="000A281C" w:rsidRDefault="00C33248" w:rsidP="009B36B5">
            <w:pPr>
              <w:widowControl/>
              <w:rPr>
                <w:rFonts w:ascii="Times New Roman" w:hAnsi="Times New Roman" w:cs="Times New Roman"/>
                <w:color w:val="auto"/>
                <w:sz w:val="22"/>
                <w:szCs w:val="22"/>
              </w:rPr>
            </w:pPr>
          </w:p>
        </w:tc>
      </w:tr>
      <w:tr w:rsidR="00A50E7E" w:rsidRPr="000A281C" w:rsidTr="009B36B5">
        <w:tc>
          <w:tcPr>
            <w:tcW w:w="1739" w:type="dxa"/>
            <w:gridSpan w:val="3"/>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rsidR="00C33248" w:rsidRPr="000A281C" w:rsidRDefault="00C33248" w:rsidP="009B36B5">
            <w:pPr>
              <w:widowControl/>
              <w:rPr>
                <w:rFonts w:ascii="Times New Roman" w:hAnsi="Times New Roman" w:cs="Times New Roman"/>
                <w:color w:val="auto"/>
                <w:sz w:val="22"/>
                <w:szCs w:val="22"/>
              </w:rPr>
            </w:pPr>
            <w:r w:rsidRPr="000A281C">
              <w:rPr>
                <w:rFonts w:ascii="Times New Roman" w:hAnsi="Times New Roman" w:cs="Times New Roman"/>
                <w:color w:val="auto"/>
                <w:sz w:val="22"/>
                <w:szCs w:val="22"/>
              </w:rPr>
              <w:t>Дата подачи уведомления</w:t>
            </w:r>
          </w:p>
        </w:tc>
        <w:tc>
          <w:tcPr>
            <w:tcW w:w="79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33248" w:rsidRPr="000A281C" w:rsidRDefault="00C33248" w:rsidP="009B36B5">
            <w:pPr>
              <w:widowControl/>
              <w:jc w:val="right"/>
              <w:rPr>
                <w:rFonts w:ascii="Times New Roman" w:hAnsi="Times New Roman" w:cs="Times New Roman"/>
                <w:color w:val="auto"/>
                <w:sz w:val="22"/>
                <w:szCs w:val="22"/>
              </w:rPr>
            </w:pPr>
            <w:r w:rsidRPr="000A281C">
              <w:rPr>
                <w:rFonts w:ascii="Times New Roman" w:hAnsi="Times New Roman" w:cs="Times New Roman"/>
                <w:color w:val="auto"/>
                <w:sz w:val="22"/>
                <w:szCs w:val="22"/>
              </w:rPr>
              <w:t xml:space="preserve">Подпись организатора (организаторов) </w:t>
            </w:r>
          </w:p>
          <w:p w:rsidR="00C33248" w:rsidRPr="000A281C" w:rsidRDefault="00C33248" w:rsidP="009B36B5">
            <w:pPr>
              <w:widowControl/>
              <w:jc w:val="right"/>
              <w:rPr>
                <w:rFonts w:ascii="Times New Roman" w:hAnsi="Times New Roman" w:cs="Times New Roman"/>
                <w:color w:val="auto"/>
                <w:sz w:val="22"/>
                <w:szCs w:val="22"/>
              </w:rPr>
            </w:pPr>
            <w:r w:rsidRPr="000A281C">
              <w:rPr>
                <w:rFonts w:ascii="Times New Roman" w:hAnsi="Times New Roman" w:cs="Times New Roman"/>
                <w:color w:val="auto"/>
                <w:sz w:val="22"/>
                <w:szCs w:val="22"/>
              </w:rPr>
              <w:t>массового мероприятия</w:t>
            </w:r>
          </w:p>
        </w:tc>
      </w:tr>
    </w:tbl>
    <w:p w:rsidR="00C33248" w:rsidRPr="000A281C" w:rsidRDefault="00C33248" w:rsidP="00C33248">
      <w:pPr>
        <w:tabs>
          <w:tab w:val="left" w:pos="6747"/>
          <w:tab w:val="left" w:pos="9097"/>
        </w:tabs>
        <w:ind w:left="5720"/>
        <w:rPr>
          <w:rFonts w:ascii="Times New Roman" w:hAnsi="Times New Roman" w:cs="Times New Roman"/>
          <w:color w:val="auto"/>
        </w:rPr>
      </w:pPr>
      <w:r w:rsidRPr="000A281C">
        <w:rPr>
          <w:color w:val="auto"/>
          <w:sz w:val="28"/>
          <w:szCs w:val="28"/>
        </w:rPr>
        <w:br w:type="page"/>
      </w:r>
      <w:r w:rsidRPr="000A281C">
        <w:rPr>
          <w:rFonts w:ascii="Times New Roman" w:hAnsi="Times New Roman" w:cs="Times New Roman"/>
          <w:color w:val="auto"/>
        </w:rPr>
        <w:lastRenderedPageBreak/>
        <w:t xml:space="preserve">Приложение № </w:t>
      </w:r>
      <w:r w:rsidR="00513982" w:rsidRPr="000A281C">
        <w:rPr>
          <w:rFonts w:ascii="Times New Roman" w:hAnsi="Times New Roman" w:cs="Times New Roman"/>
          <w:color w:val="auto"/>
        </w:rPr>
        <w:t>3</w:t>
      </w:r>
      <w:r w:rsidRPr="000A281C">
        <w:rPr>
          <w:rFonts w:ascii="Times New Roman" w:hAnsi="Times New Roman" w:cs="Times New Roman"/>
          <w:color w:val="auto"/>
        </w:rPr>
        <w:t xml:space="preserve"> </w:t>
      </w:r>
    </w:p>
    <w:p w:rsidR="00C33248" w:rsidRPr="000A281C" w:rsidRDefault="00C33248" w:rsidP="00C33248">
      <w:pPr>
        <w:tabs>
          <w:tab w:val="left" w:pos="6747"/>
          <w:tab w:val="left" w:pos="9097"/>
        </w:tabs>
        <w:ind w:left="5720"/>
        <w:rPr>
          <w:rFonts w:ascii="Times New Roman" w:hAnsi="Times New Roman" w:cs="Times New Roman"/>
          <w:color w:val="auto"/>
        </w:rPr>
      </w:pPr>
      <w:r w:rsidRPr="000A281C">
        <w:rPr>
          <w:rFonts w:ascii="Times New Roman" w:hAnsi="Times New Roman" w:cs="Times New Roman"/>
          <w:color w:val="auto"/>
        </w:rPr>
        <w:t>к Положению от ____________№________________</w:t>
      </w:r>
    </w:p>
    <w:p w:rsidR="00C33248" w:rsidRPr="000A281C" w:rsidRDefault="00C33248" w:rsidP="00C33248">
      <w:pPr>
        <w:jc w:val="center"/>
        <w:rPr>
          <w:rFonts w:ascii="Times New Roman" w:hAnsi="Times New Roman" w:cs="Times New Roman"/>
          <w:color w:val="auto"/>
        </w:rPr>
      </w:pPr>
    </w:p>
    <w:p w:rsidR="00C33248" w:rsidRPr="000A281C" w:rsidRDefault="00C33248" w:rsidP="00C33248">
      <w:pPr>
        <w:jc w:val="center"/>
        <w:rPr>
          <w:rFonts w:ascii="Times New Roman" w:hAnsi="Times New Roman" w:cs="Times New Roman"/>
          <w:color w:val="auto"/>
        </w:rPr>
      </w:pPr>
    </w:p>
    <w:p w:rsidR="00C33248" w:rsidRPr="000A281C" w:rsidRDefault="00C33248" w:rsidP="00C33248">
      <w:pPr>
        <w:jc w:val="center"/>
        <w:rPr>
          <w:rFonts w:ascii="Times New Roman" w:hAnsi="Times New Roman" w:cs="Times New Roman"/>
          <w:color w:val="auto"/>
        </w:rPr>
      </w:pPr>
    </w:p>
    <w:p w:rsidR="00C33248" w:rsidRPr="000A281C" w:rsidRDefault="00C33248" w:rsidP="00C33248">
      <w:pPr>
        <w:jc w:val="center"/>
        <w:rPr>
          <w:rFonts w:ascii="Times New Roman" w:hAnsi="Times New Roman" w:cs="Times New Roman"/>
          <w:b/>
          <w:color w:val="auto"/>
          <w:sz w:val="26"/>
          <w:szCs w:val="26"/>
        </w:rPr>
      </w:pPr>
      <w:r w:rsidRPr="000A281C">
        <w:rPr>
          <w:rFonts w:ascii="Times New Roman" w:hAnsi="Times New Roman" w:cs="Times New Roman"/>
          <w:b/>
          <w:color w:val="auto"/>
          <w:sz w:val="26"/>
          <w:szCs w:val="26"/>
        </w:rPr>
        <w:t>Акт</w:t>
      </w:r>
    </w:p>
    <w:p w:rsidR="00C33248" w:rsidRPr="000A281C" w:rsidRDefault="00C33248" w:rsidP="00C33248">
      <w:pPr>
        <w:tabs>
          <w:tab w:val="left" w:pos="2846"/>
          <w:tab w:val="left" w:pos="4954"/>
          <w:tab w:val="left" w:pos="7891"/>
        </w:tabs>
        <w:jc w:val="center"/>
        <w:rPr>
          <w:rFonts w:ascii="Times New Roman" w:hAnsi="Times New Roman" w:cs="Times New Roman"/>
          <w:b/>
          <w:color w:val="auto"/>
          <w:sz w:val="26"/>
          <w:szCs w:val="26"/>
        </w:rPr>
      </w:pPr>
      <w:r w:rsidRPr="000A281C">
        <w:rPr>
          <w:rFonts w:ascii="Times New Roman" w:hAnsi="Times New Roman" w:cs="Times New Roman"/>
          <w:b/>
          <w:color w:val="auto"/>
          <w:sz w:val="26"/>
          <w:szCs w:val="26"/>
        </w:rPr>
        <w:t xml:space="preserve">о готовности к проведению массового мероприятия </w:t>
      </w:r>
    </w:p>
    <w:p w:rsidR="00C33248" w:rsidRPr="000A281C" w:rsidRDefault="00C33248" w:rsidP="00C33248">
      <w:pPr>
        <w:tabs>
          <w:tab w:val="left" w:pos="2846"/>
          <w:tab w:val="left" w:pos="4954"/>
          <w:tab w:val="left" w:pos="7891"/>
        </w:tabs>
        <w:jc w:val="center"/>
        <w:rPr>
          <w:rFonts w:ascii="Times New Roman" w:hAnsi="Times New Roman" w:cs="Times New Roman"/>
          <w:b/>
          <w:color w:val="auto"/>
          <w:sz w:val="26"/>
          <w:szCs w:val="26"/>
        </w:rPr>
      </w:pPr>
      <w:r w:rsidRPr="000A281C">
        <w:rPr>
          <w:rFonts w:ascii="Times New Roman" w:hAnsi="Times New Roman" w:cs="Times New Roman"/>
          <w:b/>
          <w:color w:val="auto"/>
          <w:sz w:val="26"/>
          <w:szCs w:val="26"/>
        </w:rPr>
        <w:t>места его проведения</w:t>
      </w:r>
    </w:p>
    <w:p w:rsidR="00C33248" w:rsidRPr="000A281C" w:rsidRDefault="00C33248" w:rsidP="00C33248">
      <w:pPr>
        <w:tabs>
          <w:tab w:val="left" w:pos="2846"/>
          <w:tab w:val="left" w:pos="4954"/>
          <w:tab w:val="left" w:pos="7891"/>
        </w:tabs>
        <w:jc w:val="both"/>
        <w:rPr>
          <w:rFonts w:ascii="Times New Roman" w:hAnsi="Times New Roman" w:cs="Times New Roman"/>
          <w:color w:val="auto"/>
          <w:sz w:val="26"/>
          <w:szCs w:val="26"/>
        </w:rPr>
      </w:pPr>
    </w:p>
    <w:p w:rsidR="00C33248" w:rsidRPr="000A281C" w:rsidRDefault="00C33248" w:rsidP="00C33248">
      <w:pPr>
        <w:tabs>
          <w:tab w:val="left" w:pos="2846"/>
          <w:tab w:val="left" w:pos="4954"/>
          <w:tab w:val="left" w:pos="7891"/>
        </w:tabs>
        <w:jc w:val="both"/>
        <w:rPr>
          <w:rFonts w:ascii="Times New Roman" w:hAnsi="Times New Roman" w:cs="Times New Roman"/>
          <w:color w:val="auto"/>
          <w:sz w:val="26"/>
          <w:szCs w:val="26"/>
        </w:rPr>
      </w:pPr>
      <w:r w:rsidRPr="000A281C">
        <w:rPr>
          <w:rFonts w:ascii="Times New Roman" w:hAnsi="Times New Roman" w:cs="Times New Roman"/>
          <w:color w:val="auto"/>
          <w:sz w:val="26"/>
          <w:szCs w:val="26"/>
        </w:rPr>
        <w:t>Настоящим актов установлена готовность__________________________________</w:t>
      </w:r>
    </w:p>
    <w:p w:rsidR="00C33248" w:rsidRPr="000A281C" w:rsidRDefault="00C33248" w:rsidP="00C33248">
      <w:pPr>
        <w:pStyle w:val="60"/>
        <w:shd w:val="clear" w:color="auto" w:fill="auto"/>
        <w:spacing w:line="240" w:lineRule="auto"/>
        <w:jc w:val="center"/>
        <w:rPr>
          <w:color w:val="auto"/>
        </w:rPr>
      </w:pPr>
      <w:r w:rsidRPr="000A281C">
        <w:rPr>
          <w:b/>
          <w:color w:val="auto"/>
        </w:rPr>
        <w:t xml:space="preserve">                                                                                     </w:t>
      </w:r>
      <w:r w:rsidRPr="000A281C">
        <w:rPr>
          <w:color w:val="auto"/>
        </w:rPr>
        <w:t>(указывается место</w:t>
      </w:r>
    </w:p>
    <w:p w:rsidR="00C33248" w:rsidRPr="000A281C" w:rsidRDefault="00C33248" w:rsidP="00C33248">
      <w:pPr>
        <w:pStyle w:val="60"/>
        <w:shd w:val="clear" w:color="auto" w:fill="auto"/>
        <w:spacing w:line="240" w:lineRule="auto"/>
        <w:rPr>
          <w:b/>
          <w:color w:val="auto"/>
        </w:rPr>
      </w:pPr>
      <w:r w:rsidRPr="000A281C">
        <w:rPr>
          <w:b/>
          <w:color w:val="auto"/>
        </w:rPr>
        <w:t>__________________________________________________________________________________________</w:t>
      </w:r>
    </w:p>
    <w:p w:rsidR="00C33248" w:rsidRPr="000A281C" w:rsidRDefault="00C33248" w:rsidP="00513982">
      <w:pPr>
        <w:pStyle w:val="60"/>
        <w:shd w:val="clear" w:color="auto" w:fill="auto"/>
        <w:spacing w:line="240" w:lineRule="auto"/>
        <w:jc w:val="center"/>
        <w:rPr>
          <w:color w:val="auto"/>
        </w:rPr>
      </w:pPr>
      <w:r w:rsidRPr="000A281C">
        <w:rPr>
          <w:color w:val="auto"/>
        </w:rPr>
        <w:t>проведения массового мероприятия)</w:t>
      </w:r>
    </w:p>
    <w:p w:rsidR="00C33248" w:rsidRPr="000A281C" w:rsidRDefault="00C33248" w:rsidP="00C33248">
      <w:pPr>
        <w:tabs>
          <w:tab w:val="left" w:pos="9326"/>
        </w:tabs>
        <w:jc w:val="both"/>
        <w:rPr>
          <w:rFonts w:ascii="Times New Roman" w:hAnsi="Times New Roman" w:cs="Times New Roman"/>
          <w:color w:val="auto"/>
          <w:sz w:val="26"/>
          <w:szCs w:val="26"/>
        </w:rPr>
      </w:pPr>
      <w:r w:rsidRPr="000A281C">
        <w:rPr>
          <w:rFonts w:ascii="Times New Roman" w:hAnsi="Times New Roman" w:cs="Times New Roman"/>
          <w:color w:val="auto"/>
          <w:sz w:val="26"/>
          <w:szCs w:val="26"/>
        </w:rPr>
        <w:t>в части обеспечения общественного порядка и общественной безопасности к</w:t>
      </w:r>
    </w:p>
    <w:p w:rsidR="00C33248" w:rsidRPr="000A281C" w:rsidRDefault="00C33248" w:rsidP="00C33248">
      <w:pPr>
        <w:tabs>
          <w:tab w:val="left" w:leader="underscore" w:pos="9326"/>
        </w:tabs>
        <w:jc w:val="both"/>
        <w:rPr>
          <w:rFonts w:ascii="Times New Roman" w:hAnsi="Times New Roman" w:cs="Times New Roman"/>
          <w:color w:val="auto"/>
          <w:sz w:val="26"/>
          <w:szCs w:val="26"/>
        </w:rPr>
      </w:pPr>
      <w:r w:rsidRPr="000A281C">
        <w:rPr>
          <w:rFonts w:ascii="Times New Roman" w:hAnsi="Times New Roman" w:cs="Times New Roman"/>
          <w:color w:val="auto"/>
          <w:sz w:val="26"/>
          <w:szCs w:val="26"/>
        </w:rPr>
        <w:t>проведению____________________________________________________________</w:t>
      </w:r>
    </w:p>
    <w:p w:rsidR="00C33248" w:rsidRPr="000A281C" w:rsidRDefault="00C33248" w:rsidP="00C33248">
      <w:pPr>
        <w:pStyle w:val="60"/>
        <w:shd w:val="clear" w:color="auto" w:fill="auto"/>
        <w:spacing w:line="240" w:lineRule="auto"/>
        <w:ind w:left="2200"/>
        <w:jc w:val="left"/>
        <w:rPr>
          <w:color w:val="auto"/>
        </w:rPr>
      </w:pPr>
      <w:r w:rsidRPr="000A281C">
        <w:rPr>
          <w:color w:val="auto"/>
        </w:rPr>
        <w:t>(наименование и дата проведения массового мероприятий)</w:t>
      </w:r>
    </w:p>
    <w:p w:rsidR="00C33248" w:rsidRPr="000A281C" w:rsidRDefault="00C33248" w:rsidP="00C33248">
      <w:pPr>
        <w:rPr>
          <w:rFonts w:ascii="Times New Roman" w:hAnsi="Times New Roman" w:cs="Times New Roman"/>
          <w:color w:val="auto"/>
          <w:sz w:val="28"/>
          <w:szCs w:val="28"/>
        </w:rPr>
      </w:pPr>
      <w:r w:rsidRPr="000A281C">
        <w:rPr>
          <w:rFonts w:ascii="Times New Roman" w:hAnsi="Times New Roman" w:cs="Times New Roman"/>
          <w:color w:val="auto"/>
          <w:sz w:val="28"/>
          <w:szCs w:val="28"/>
        </w:rPr>
        <w:t>______________________________________________________________________</w:t>
      </w:r>
    </w:p>
    <w:p w:rsidR="00C33248" w:rsidRPr="000A281C" w:rsidRDefault="00C33248" w:rsidP="00C33248">
      <w:pPr>
        <w:rPr>
          <w:rFonts w:ascii="Times New Roman" w:hAnsi="Times New Roman" w:cs="Times New Roman"/>
          <w:color w:val="auto"/>
          <w:sz w:val="28"/>
          <w:szCs w:val="28"/>
        </w:rPr>
      </w:pPr>
    </w:p>
    <w:p w:rsidR="00C33248" w:rsidRPr="000A281C" w:rsidRDefault="00C33248" w:rsidP="00C33248">
      <w:pPr>
        <w:rPr>
          <w:rFonts w:ascii="Times New Roman" w:hAnsi="Times New Roman" w:cs="Times New Roman"/>
          <w:color w:val="auto"/>
          <w:sz w:val="28"/>
          <w:szCs w:val="28"/>
        </w:rPr>
      </w:pPr>
      <w:r w:rsidRPr="000A281C">
        <w:rPr>
          <w:rFonts w:ascii="Times New Roman" w:hAnsi="Times New Roman" w:cs="Times New Roman"/>
          <w:color w:val="auto"/>
          <w:sz w:val="28"/>
          <w:szCs w:val="28"/>
        </w:rPr>
        <w:t>Подписи участвующих лиц:</w:t>
      </w:r>
    </w:p>
    <w:p w:rsidR="00C33248" w:rsidRPr="000A281C" w:rsidRDefault="00C33248" w:rsidP="00C33248">
      <w:pPr>
        <w:rPr>
          <w:rFonts w:ascii="Times New Roman" w:hAnsi="Times New Roman" w:cs="Times New Roman"/>
          <w:color w:val="auto"/>
          <w:sz w:val="28"/>
          <w:szCs w:val="28"/>
        </w:rPr>
      </w:pPr>
      <w:r w:rsidRPr="000A281C">
        <w:rPr>
          <w:rFonts w:ascii="Times New Roman" w:hAnsi="Times New Roman" w:cs="Times New Roman"/>
          <w:color w:val="auto"/>
          <w:sz w:val="28"/>
          <w:szCs w:val="28"/>
        </w:rPr>
        <w:t>___________________________________________________________________</w:t>
      </w:r>
    </w:p>
    <w:p w:rsidR="00C24E35" w:rsidRPr="00A50E7E" w:rsidRDefault="00513982" w:rsidP="00513982">
      <w:pPr>
        <w:pStyle w:val="70"/>
        <w:shd w:val="clear" w:color="auto" w:fill="auto"/>
        <w:spacing w:before="0"/>
        <w:ind w:right="6"/>
        <w:rPr>
          <w:color w:val="auto"/>
        </w:rPr>
      </w:pPr>
      <w:r w:rsidRPr="000A281C">
        <w:rPr>
          <w:color w:val="auto"/>
        </w:rPr>
        <w:t>_______</w:t>
      </w:r>
      <w:r w:rsidR="00C33248" w:rsidRPr="000A281C">
        <w:rPr>
          <w:color w:val="auto"/>
        </w:rPr>
        <w:t>____________________________________________________________</w:t>
      </w:r>
    </w:p>
    <w:sectPr w:rsidR="00C24E35" w:rsidRPr="00A50E7E" w:rsidSect="00C33248">
      <w:headerReference w:type="default" r:id="rId9"/>
      <w:pgSz w:w="11906" w:h="16838"/>
      <w:pgMar w:top="709" w:right="701" w:bottom="567" w:left="156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887" w:rsidRDefault="008A5887">
      <w:r>
        <w:separator/>
      </w:r>
    </w:p>
  </w:endnote>
  <w:endnote w:type="continuationSeparator" w:id="0">
    <w:p w:rsidR="008A5887" w:rsidRDefault="008A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887" w:rsidRDefault="008A5887">
      <w:pPr>
        <w:rPr>
          <w:sz w:val="12"/>
        </w:rPr>
      </w:pPr>
      <w:r>
        <w:separator/>
      </w:r>
    </w:p>
  </w:footnote>
  <w:footnote w:type="continuationSeparator" w:id="0">
    <w:p w:rsidR="008A5887" w:rsidRDefault="008A5887">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E35" w:rsidRDefault="00C24E3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D02"/>
    <w:multiLevelType w:val="multilevel"/>
    <w:tmpl w:val="854C284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0E90995"/>
    <w:multiLevelType w:val="multilevel"/>
    <w:tmpl w:val="A0127B44"/>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A660FF1"/>
    <w:multiLevelType w:val="multilevel"/>
    <w:tmpl w:val="972635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B0A1DC4"/>
    <w:multiLevelType w:val="multilevel"/>
    <w:tmpl w:val="F78E9766"/>
    <w:lvl w:ilvl="0">
      <w:start w:val="1"/>
      <w:numFmt w:val="decimal"/>
      <w:lvlText w:val="%1."/>
      <w:lvlJc w:val="left"/>
      <w:pPr>
        <w:ind w:left="796" w:hanging="360"/>
      </w:pPr>
      <w:rPr>
        <w:rFonts w:eastAsia="Times New Roman" w:hint="default"/>
      </w:rPr>
    </w:lvl>
    <w:lvl w:ilvl="1">
      <w:start w:val="1"/>
      <w:numFmt w:val="decimal"/>
      <w:isLgl/>
      <w:lvlText w:val="%1.%2."/>
      <w:lvlJc w:val="left"/>
      <w:pPr>
        <w:ind w:left="1516"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596" w:hanging="1080"/>
      </w:pPr>
      <w:rPr>
        <w:rFonts w:hint="default"/>
      </w:rPr>
    </w:lvl>
    <w:lvl w:ilvl="4">
      <w:start w:val="1"/>
      <w:numFmt w:val="decimal"/>
      <w:isLgl/>
      <w:lvlText w:val="%1.%2.%3.%4.%5."/>
      <w:lvlJc w:val="left"/>
      <w:pPr>
        <w:ind w:left="2956" w:hanging="1080"/>
      </w:pPr>
      <w:rPr>
        <w:rFonts w:hint="default"/>
      </w:rPr>
    </w:lvl>
    <w:lvl w:ilvl="5">
      <w:start w:val="1"/>
      <w:numFmt w:val="decimal"/>
      <w:isLgl/>
      <w:lvlText w:val="%1.%2.%3.%4.%5.%6."/>
      <w:lvlJc w:val="left"/>
      <w:pPr>
        <w:ind w:left="3676" w:hanging="1440"/>
      </w:pPr>
      <w:rPr>
        <w:rFonts w:hint="default"/>
      </w:rPr>
    </w:lvl>
    <w:lvl w:ilvl="6">
      <w:start w:val="1"/>
      <w:numFmt w:val="decimal"/>
      <w:isLgl/>
      <w:lvlText w:val="%1.%2.%3.%4.%5.%6.%7."/>
      <w:lvlJc w:val="left"/>
      <w:pPr>
        <w:ind w:left="4396" w:hanging="1800"/>
      </w:pPr>
      <w:rPr>
        <w:rFonts w:hint="default"/>
      </w:rPr>
    </w:lvl>
    <w:lvl w:ilvl="7">
      <w:start w:val="1"/>
      <w:numFmt w:val="decimal"/>
      <w:isLgl/>
      <w:lvlText w:val="%1.%2.%3.%4.%5.%6.%7.%8."/>
      <w:lvlJc w:val="left"/>
      <w:pPr>
        <w:ind w:left="4756" w:hanging="1800"/>
      </w:pPr>
      <w:rPr>
        <w:rFonts w:hint="default"/>
      </w:rPr>
    </w:lvl>
    <w:lvl w:ilvl="8">
      <w:start w:val="1"/>
      <w:numFmt w:val="decimal"/>
      <w:isLgl/>
      <w:lvlText w:val="%1.%2.%3.%4.%5.%6.%7.%8.%9."/>
      <w:lvlJc w:val="left"/>
      <w:pPr>
        <w:ind w:left="5476" w:hanging="2160"/>
      </w:pPr>
      <w:rPr>
        <w:rFonts w:hint="default"/>
      </w:rPr>
    </w:lvl>
  </w:abstractNum>
  <w:abstractNum w:abstractNumId="4" w15:restartNumberingAfterBreak="0">
    <w:nsid w:val="0DDC7565"/>
    <w:multiLevelType w:val="multilevel"/>
    <w:tmpl w:val="06A406E0"/>
    <w:lvl w:ilvl="0">
      <w:start w:val="1"/>
      <w:numFmt w:val="decimal"/>
      <w:lvlText w:val="2.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0E4E7D36"/>
    <w:multiLevelType w:val="multilevel"/>
    <w:tmpl w:val="9F0033E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15DA0362"/>
    <w:multiLevelType w:val="multilevel"/>
    <w:tmpl w:val="0608A1F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B4F523E"/>
    <w:multiLevelType w:val="multilevel"/>
    <w:tmpl w:val="A952498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1F151D42"/>
    <w:multiLevelType w:val="multilevel"/>
    <w:tmpl w:val="247E805E"/>
    <w:lvl w:ilvl="0">
      <w:start w:val="1"/>
      <w:numFmt w:val="decimal"/>
      <w:lvlText w:val="2.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start w:val="6"/>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23605883"/>
    <w:multiLevelType w:val="multilevel"/>
    <w:tmpl w:val="C944B96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274410DE"/>
    <w:multiLevelType w:val="multilevel"/>
    <w:tmpl w:val="87D209E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166AA3"/>
    <w:multiLevelType w:val="multilevel"/>
    <w:tmpl w:val="56963BD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15:restartNumberingAfterBreak="0">
    <w:nsid w:val="2B9F3D78"/>
    <w:multiLevelType w:val="multilevel"/>
    <w:tmpl w:val="CA8AC4FA"/>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2BC8646E"/>
    <w:multiLevelType w:val="multilevel"/>
    <w:tmpl w:val="452E424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313E5E0A"/>
    <w:multiLevelType w:val="multilevel"/>
    <w:tmpl w:val="BB1CA6FA"/>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327A2688"/>
    <w:multiLevelType w:val="multilevel"/>
    <w:tmpl w:val="F4DC2D98"/>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364E1FD5"/>
    <w:multiLevelType w:val="multilevel"/>
    <w:tmpl w:val="DFE62070"/>
    <w:lvl w:ilvl="0">
      <w:start w:val="2"/>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392B6724"/>
    <w:multiLevelType w:val="multilevel"/>
    <w:tmpl w:val="267E2DA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425863DE"/>
    <w:multiLevelType w:val="multilevel"/>
    <w:tmpl w:val="F5B610FA"/>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443B59A5"/>
    <w:multiLevelType w:val="multilevel"/>
    <w:tmpl w:val="AD16947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4ACC322A"/>
    <w:multiLevelType w:val="multilevel"/>
    <w:tmpl w:val="62D03D3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566E7B95"/>
    <w:multiLevelType w:val="multilevel"/>
    <w:tmpl w:val="91828BF0"/>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59D92E95"/>
    <w:multiLevelType w:val="multilevel"/>
    <w:tmpl w:val="7A520A0E"/>
    <w:lvl w:ilvl="0">
      <w:start w:val="3"/>
      <w:numFmt w:val="decimal"/>
      <w:lvlText w:val="%1."/>
      <w:lvlJc w:val="left"/>
      <w:pPr>
        <w:tabs>
          <w:tab w:val="num" w:pos="0"/>
        </w:tabs>
        <w:ind w:left="1080" w:hanging="360"/>
      </w:pPr>
    </w:lvl>
    <w:lvl w:ilvl="1">
      <w:start w:val="1"/>
      <w:numFmt w:val="decimal"/>
      <w:lvlText w:val="%1.%2."/>
      <w:lvlJc w:val="left"/>
      <w:pPr>
        <w:tabs>
          <w:tab w:val="num" w:pos="0"/>
        </w:tabs>
        <w:ind w:left="1500" w:hanging="720"/>
      </w:pPr>
    </w:lvl>
    <w:lvl w:ilvl="2">
      <w:start w:val="1"/>
      <w:numFmt w:val="decimal"/>
      <w:lvlText w:val="%1.%2.%3."/>
      <w:lvlJc w:val="left"/>
      <w:pPr>
        <w:tabs>
          <w:tab w:val="num" w:pos="0"/>
        </w:tabs>
        <w:ind w:left="156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040" w:hanging="1080"/>
      </w:pPr>
    </w:lvl>
    <w:lvl w:ilvl="5">
      <w:start w:val="1"/>
      <w:numFmt w:val="decimal"/>
      <w:lvlText w:val="%1.%2.%3.%4.%5.%6."/>
      <w:lvlJc w:val="left"/>
      <w:pPr>
        <w:tabs>
          <w:tab w:val="num" w:pos="0"/>
        </w:tabs>
        <w:ind w:left="2460" w:hanging="1440"/>
      </w:pPr>
    </w:lvl>
    <w:lvl w:ilvl="6">
      <w:start w:val="1"/>
      <w:numFmt w:val="decimal"/>
      <w:lvlText w:val="%1.%2.%3.%4.%5.%6.%7."/>
      <w:lvlJc w:val="left"/>
      <w:pPr>
        <w:tabs>
          <w:tab w:val="num" w:pos="0"/>
        </w:tabs>
        <w:ind w:left="2880" w:hanging="1800"/>
      </w:pPr>
    </w:lvl>
    <w:lvl w:ilvl="7">
      <w:start w:val="1"/>
      <w:numFmt w:val="decimal"/>
      <w:lvlText w:val="%1.%2.%3.%4.%5.%6.%7.%8."/>
      <w:lvlJc w:val="left"/>
      <w:pPr>
        <w:tabs>
          <w:tab w:val="num" w:pos="0"/>
        </w:tabs>
        <w:ind w:left="2940" w:hanging="1800"/>
      </w:pPr>
    </w:lvl>
    <w:lvl w:ilvl="8">
      <w:start w:val="1"/>
      <w:numFmt w:val="decimal"/>
      <w:lvlText w:val="%1.%2.%3.%4.%5.%6.%7.%8.%9."/>
      <w:lvlJc w:val="left"/>
      <w:pPr>
        <w:tabs>
          <w:tab w:val="num" w:pos="0"/>
        </w:tabs>
        <w:ind w:left="3360" w:hanging="2160"/>
      </w:pPr>
    </w:lvl>
  </w:abstractNum>
  <w:abstractNum w:abstractNumId="23" w15:restartNumberingAfterBreak="0">
    <w:nsid w:val="5A512971"/>
    <w:multiLevelType w:val="multilevel"/>
    <w:tmpl w:val="292E1B8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5E3C6445"/>
    <w:multiLevelType w:val="multilevel"/>
    <w:tmpl w:val="13B8EBC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668A001C"/>
    <w:multiLevelType w:val="multilevel"/>
    <w:tmpl w:val="A1D286F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73F54EEA"/>
    <w:multiLevelType w:val="multilevel"/>
    <w:tmpl w:val="7944CB6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7DD51B4D"/>
    <w:multiLevelType w:val="multilevel"/>
    <w:tmpl w:val="36BC354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7EC812DD"/>
    <w:multiLevelType w:val="multilevel"/>
    <w:tmpl w:val="ACBC47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5"/>
  </w:num>
  <w:num w:numId="2">
    <w:abstractNumId w:val="18"/>
  </w:num>
  <w:num w:numId="3">
    <w:abstractNumId w:val="23"/>
  </w:num>
  <w:num w:numId="4">
    <w:abstractNumId w:val="4"/>
  </w:num>
  <w:num w:numId="5">
    <w:abstractNumId w:val="8"/>
  </w:num>
  <w:num w:numId="6">
    <w:abstractNumId w:val="0"/>
  </w:num>
  <w:num w:numId="7">
    <w:abstractNumId w:val="27"/>
  </w:num>
  <w:num w:numId="8">
    <w:abstractNumId w:val="7"/>
  </w:num>
  <w:num w:numId="9">
    <w:abstractNumId w:val="14"/>
  </w:num>
  <w:num w:numId="10">
    <w:abstractNumId w:val="9"/>
  </w:num>
  <w:num w:numId="11">
    <w:abstractNumId w:val="12"/>
  </w:num>
  <w:num w:numId="12">
    <w:abstractNumId w:val="6"/>
  </w:num>
  <w:num w:numId="13">
    <w:abstractNumId w:val="1"/>
  </w:num>
  <w:num w:numId="14">
    <w:abstractNumId w:val="16"/>
  </w:num>
  <w:num w:numId="15">
    <w:abstractNumId w:val="21"/>
  </w:num>
  <w:num w:numId="16">
    <w:abstractNumId w:val="5"/>
  </w:num>
  <w:num w:numId="17">
    <w:abstractNumId w:val="24"/>
  </w:num>
  <w:num w:numId="18">
    <w:abstractNumId w:val="19"/>
  </w:num>
  <w:num w:numId="19">
    <w:abstractNumId w:val="25"/>
  </w:num>
  <w:num w:numId="20">
    <w:abstractNumId w:val="26"/>
  </w:num>
  <w:num w:numId="21">
    <w:abstractNumId w:val="20"/>
  </w:num>
  <w:num w:numId="22">
    <w:abstractNumId w:val="17"/>
  </w:num>
  <w:num w:numId="23">
    <w:abstractNumId w:val="13"/>
  </w:num>
  <w:num w:numId="24">
    <w:abstractNumId w:val="11"/>
  </w:num>
  <w:num w:numId="25">
    <w:abstractNumId w:val="28"/>
  </w:num>
  <w:num w:numId="26">
    <w:abstractNumId w:val="22"/>
  </w:num>
  <w:num w:numId="27">
    <w:abstractNumId w:val="2"/>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C24E35"/>
    <w:rsid w:val="000A281C"/>
    <w:rsid w:val="003871AA"/>
    <w:rsid w:val="00474950"/>
    <w:rsid w:val="004821B8"/>
    <w:rsid w:val="00513982"/>
    <w:rsid w:val="005E3AD4"/>
    <w:rsid w:val="005F399A"/>
    <w:rsid w:val="008A5887"/>
    <w:rsid w:val="00A50E7E"/>
    <w:rsid w:val="00B66DE0"/>
    <w:rsid w:val="00C24E35"/>
    <w:rsid w:val="00C33248"/>
    <w:rsid w:val="00C40BAF"/>
    <w:rsid w:val="00DA3DA1"/>
    <w:rsid w:val="00DE64C9"/>
    <w:rsid w:val="00E76EFF"/>
    <w:rsid w:val="00EB5768"/>
    <w:rsid w:val="00F82C3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6E667-D75A-42A2-BD32-9CAD55E0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482"/>
    <w:pPr>
      <w:widowControl w:val="0"/>
    </w:pPr>
    <w:rPr>
      <w:color w:val="000000"/>
    </w:rPr>
  </w:style>
  <w:style w:type="paragraph" w:styleId="1">
    <w:name w:val="heading 1"/>
    <w:basedOn w:val="a"/>
    <w:next w:val="a"/>
    <w:link w:val="11"/>
    <w:qFormat/>
    <w:rsid w:val="00A335B5"/>
    <w:pPr>
      <w:keepNext/>
      <w:widowControl/>
      <w:jc w:val="center"/>
      <w:outlineLvl w:val="0"/>
    </w:pPr>
    <w:rPr>
      <w:rFonts w:ascii="Times New Roman" w:eastAsia="Times New Roman" w:hAnsi="Times New Roman" w:cs="Times New Roman"/>
      <w:b/>
      <w:color w:val="auto"/>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3482"/>
    <w:rPr>
      <w:color w:val="0066CC"/>
      <w:u w:val="single"/>
    </w:rPr>
  </w:style>
  <w:style w:type="character" w:customStyle="1" w:styleId="a4">
    <w:name w:val="Сноска_"/>
    <w:basedOn w:val="a0"/>
    <w:link w:val="10"/>
    <w:qFormat/>
    <w:rsid w:val="00AA3482"/>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3">
    <w:name w:val="Основной текст (3)_"/>
    <w:basedOn w:val="a0"/>
    <w:link w:val="30"/>
    <w:qFormat/>
    <w:rsid w:val="00AA3482"/>
    <w:rPr>
      <w:rFonts w:ascii="Times New Roman" w:eastAsia="Times New Roman" w:hAnsi="Times New Roman" w:cs="Times New Roman"/>
      <w:b/>
      <w:bCs/>
      <w:i w:val="0"/>
      <w:iCs w:val="0"/>
      <w:caps w:val="0"/>
      <w:smallCaps w:val="0"/>
      <w:strike w:val="0"/>
      <w:dstrike w:val="0"/>
      <w:u w:val="none"/>
    </w:rPr>
  </w:style>
  <w:style w:type="character" w:customStyle="1" w:styleId="31">
    <w:name w:val="Основной текст (3)"/>
    <w:basedOn w:val="3"/>
    <w:qFormat/>
    <w:rsid w:val="00AA3482"/>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
    <w:name w:val="Основной текст (2)_"/>
    <w:basedOn w:val="a0"/>
    <w:link w:val="20"/>
    <w:qFormat/>
    <w:rsid w:val="00AA3482"/>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Exact">
    <w:name w:val="Основной текст (3) Exact"/>
    <w:basedOn w:val="3"/>
    <w:qFormat/>
    <w:rsid w:val="00AA3482"/>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Exact">
    <w:name w:val="Основной текст (2) Exact"/>
    <w:basedOn w:val="2"/>
    <w:qFormat/>
    <w:rsid w:val="00AA3482"/>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4Exact">
    <w:name w:val="Основной текст (4) Exact"/>
    <w:basedOn w:val="a0"/>
    <w:link w:val="4"/>
    <w:qFormat/>
    <w:rsid w:val="00AA3482"/>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ru-RU" w:eastAsia="ru-RU" w:bidi="ru-RU"/>
    </w:rPr>
  </w:style>
  <w:style w:type="character" w:customStyle="1" w:styleId="5Exact">
    <w:name w:val="Основной текст (5) Exact"/>
    <w:basedOn w:val="a0"/>
    <w:link w:val="5"/>
    <w:qFormat/>
    <w:rsid w:val="00AA3482"/>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6Exact">
    <w:name w:val="Основной текст (6) Exact"/>
    <w:basedOn w:val="a0"/>
    <w:qFormat/>
    <w:rsid w:val="00AA3482"/>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2Exact0">
    <w:name w:val="Подпись к картинке (2) Exact"/>
    <w:basedOn w:val="a0"/>
    <w:link w:val="21"/>
    <w:qFormat/>
    <w:rsid w:val="00AA3482"/>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ru-RU" w:eastAsia="ru-RU" w:bidi="ru-RU"/>
    </w:rPr>
  </w:style>
  <w:style w:type="character" w:customStyle="1" w:styleId="Exact">
    <w:name w:val="Подпись к картинке Exact"/>
    <w:basedOn w:val="a0"/>
    <w:link w:val="a5"/>
    <w:qFormat/>
    <w:rsid w:val="00AA3482"/>
    <w:rPr>
      <w:rFonts w:ascii="Arial Unicode MS" w:eastAsia="Arial Unicode MS" w:hAnsi="Arial Unicode MS" w:cs="Arial Unicode MS"/>
      <w:b w:val="0"/>
      <w:bCs w:val="0"/>
      <w:i w:val="0"/>
      <w:iCs w:val="0"/>
      <w:caps w:val="0"/>
      <w:smallCaps w:val="0"/>
      <w:strike w:val="0"/>
      <w:dstrike w:val="0"/>
      <w:sz w:val="10"/>
      <w:szCs w:val="10"/>
      <w:u w:val="none"/>
    </w:rPr>
  </w:style>
  <w:style w:type="character" w:customStyle="1" w:styleId="7">
    <w:name w:val="Основной текст (7)_"/>
    <w:basedOn w:val="a0"/>
    <w:link w:val="70"/>
    <w:qFormat/>
    <w:rsid w:val="00AA3482"/>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22">
    <w:name w:val="Заголовок №2_"/>
    <w:basedOn w:val="a0"/>
    <w:link w:val="23"/>
    <w:qFormat/>
    <w:rsid w:val="00AA3482"/>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8">
    <w:name w:val="Основной текст (8)"/>
    <w:basedOn w:val="a0"/>
    <w:qFormat/>
    <w:rsid w:val="00AA3482"/>
    <w:rPr>
      <w:rFonts w:ascii="Times New Roman" w:eastAsia="Times New Roman" w:hAnsi="Times New Roman" w:cs="Times New Roman"/>
      <w:b w:val="0"/>
      <w:bCs w:val="0"/>
      <w:i/>
      <w:iCs/>
      <w:caps w:val="0"/>
      <w:smallCaps w:val="0"/>
      <w:strike w:val="0"/>
      <w:dstrike w:val="0"/>
      <w:sz w:val="16"/>
      <w:szCs w:val="16"/>
      <w:u w:val="none"/>
    </w:rPr>
  </w:style>
  <w:style w:type="character" w:customStyle="1" w:styleId="24">
    <w:name w:val="Основной текст (2)"/>
    <w:basedOn w:val="2"/>
    <w:qFormat/>
    <w:rsid w:val="00AA3482"/>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210pt">
    <w:name w:val="Основной текст (2) + 10 pt;Курсив"/>
    <w:basedOn w:val="2"/>
    <w:qFormat/>
    <w:rsid w:val="00AA3482"/>
    <w:rPr>
      <w:rFonts w:ascii="Times New Roman" w:eastAsia="Times New Roman" w:hAnsi="Times New Roman" w:cs="Times New Roman"/>
      <w:b w:val="0"/>
      <w:bCs w:val="0"/>
      <w:i/>
      <w:iCs/>
      <w:caps w:val="0"/>
      <w:smallCaps w:val="0"/>
      <w:strike w:val="0"/>
      <w:dstrike w:val="0"/>
      <w:color w:val="000000"/>
      <w:spacing w:val="0"/>
      <w:w w:val="100"/>
      <w:sz w:val="20"/>
      <w:szCs w:val="20"/>
      <w:u w:val="none"/>
      <w:lang w:val="ru-RU" w:eastAsia="ru-RU" w:bidi="ru-RU"/>
    </w:rPr>
  </w:style>
  <w:style w:type="character" w:customStyle="1" w:styleId="a6">
    <w:name w:val="Колонтитул_"/>
    <w:basedOn w:val="a0"/>
    <w:link w:val="a7"/>
    <w:qFormat/>
    <w:rsid w:val="00AA3482"/>
    <w:rPr>
      <w:rFonts w:ascii="Times New Roman" w:eastAsia="Times New Roman" w:hAnsi="Times New Roman" w:cs="Times New Roman"/>
      <w:b w:val="0"/>
      <w:bCs w:val="0"/>
      <w:i w:val="0"/>
      <w:iCs w:val="0"/>
      <w:caps w:val="0"/>
      <w:smallCaps w:val="0"/>
      <w:strike w:val="0"/>
      <w:dstrike w:val="0"/>
      <w:sz w:val="21"/>
      <w:szCs w:val="21"/>
      <w:u w:val="none"/>
    </w:rPr>
  </w:style>
  <w:style w:type="character" w:customStyle="1" w:styleId="a8">
    <w:name w:val="Колонтитул"/>
    <w:basedOn w:val="a6"/>
    <w:qFormat/>
    <w:rsid w:val="00AA3482"/>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9">
    <w:name w:val="Основной текст (9)_"/>
    <w:basedOn w:val="a0"/>
    <w:link w:val="90"/>
    <w:qFormat/>
    <w:rsid w:val="00AA3482"/>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914pt">
    <w:name w:val="Основной текст (9) + 14 pt;Не курсив"/>
    <w:basedOn w:val="9"/>
    <w:qFormat/>
    <w:rsid w:val="00AA3482"/>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91">
    <w:name w:val="Основной текст (9) + Не курсив"/>
    <w:basedOn w:val="9"/>
    <w:qFormat/>
    <w:rsid w:val="00AA3482"/>
    <w:rPr>
      <w:rFonts w:ascii="Times New Roman" w:eastAsia="Times New Roman" w:hAnsi="Times New Roman" w:cs="Times New Roman"/>
      <w:b w:val="0"/>
      <w:bCs w:val="0"/>
      <w:i/>
      <w:iCs/>
      <w:caps w:val="0"/>
      <w:smallCaps w:val="0"/>
      <w:strike w:val="0"/>
      <w:dstrike w:val="0"/>
      <w:color w:val="000000"/>
      <w:spacing w:val="0"/>
      <w:w w:val="100"/>
      <w:sz w:val="20"/>
      <w:szCs w:val="20"/>
      <w:u w:val="none"/>
    </w:rPr>
  </w:style>
  <w:style w:type="character" w:customStyle="1" w:styleId="25">
    <w:name w:val="Основной текст (2) + Курсив"/>
    <w:basedOn w:val="2"/>
    <w:qFormat/>
    <w:rsid w:val="00AA3482"/>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29pt-1pt">
    <w:name w:val="Основной текст (2) + 9 pt;Интервал -1 pt"/>
    <w:basedOn w:val="2"/>
    <w:qFormat/>
    <w:rsid w:val="00AA3482"/>
    <w:rPr>
      <w:rFonts w:ascii="Times New Roman" w:eastAsia="Times New Roman" w:hAnsi="Times New Roman" w:cs="Times New Roman"/>
      <w:b w:val="0"/>
      <w:bCs w:val="0"/>
      <w:i w:val="0"/>
      <w:iCs w:val="0"/>
      <w:caps w:val="0"/>
      <w:smallCaps w:val="0"/>
      <w:strike w:val="0"/>
      <w:dstrike w:val="0"/>
      <w:color w:val="000000"/>
      <w:spacing w:val="-30"/>
      <w:w w:val="100"/>
      <w:sz w:val="18"/>
      <w:szCs w:val="18"/>
      <w:u w:val="none"/>
      <w:lang w:val="ru-RU" w:eastAsia="ru-RU" w:bidi="ru-RU"/>
    </w:rPr>
  </w:style>
  <w:style w:type="character" w:customStyle="1" w:styleId="100">
    <w:name w:val="Основной текст (10)_"/>
    <w:basedOn w:val="a0"/>
    <w:link w:val="101"/>
    <w:qFormat/>
    <w:rsid w:val="00AA3482"/>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102">
    <w:name w:val="Основной текст (10) + Не курсив"/>
    <w:basedOn w:val="100"/>
    <w:qFormat/>
    <w:rsid w:val="00AA3482"/>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212pt">
    <w:name w:val="Основной текст (2) + 12 pt;Полужирный"/>
    <w:basedOn w:val="2"/>
    <w:qFormat/>
    <w:rsid w:val="00AA3482"/>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11pt">
    <w:name w:val="Основной текст (2) + 11 pt"/>
    <w:basedOn w:val="2"/>
    <w:qFormat/>
    <w:rsid w:val="00AA3482"/>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1Exact">
    <w:name w:val="Заголовок №1 Exact"/>
    <w:basedOn w:val="a0"/>
    <w:link w:val="12"/>
    <w:qFormat/>
    <w:rsid w:val="00AA3482"/>
    <w:rPr>
      <w:rFonts w:ascii="Arial Unicode MS" w:eastAsia="Arial Unicode MS" w:hAnsi="Arial Unicode MS" w:cs="Arial Unicode MS"/>
      <w:b/>
      <w:bCs/>
      <w:i w:val="0"/>
      <w:iCs w:val="0"/>
      <w:caps w:val="0"/>
      <w:smallCaps w:val="0"/>
      <w:strike w:val="0"/>
      <w:dstrike w:val="0"/>
      <w:color w:val="000000"/>
      <w:spacing w:val="0"/>
      <w:w w:val="100"/>
      <w:sz w:val="28"/>
      <w:szCs w:val="28"/>
      <w:u w:val="none"/>
      <w:lang w:val="ru-RU" w:eastAsia="ru-RU" w:bidi="ru-RU"/>
    </w:rPr>
  </w:style>
  <w:style w:type="character" w:customStyle="1" w:styleId="110">
    <w:name w:val="Основной текст (11)_"/>
    <w:basedOn w:val="a0"/>
    <w:link w:val="111"/>
    <w:qFormat/>
    <w:rsid w:val="00AA3482"/>
    <w:rPr>
      <w:rFonts w:ascii="Times New Roman" w:eastAsia="Times New Roman" w:hAnsi="Times New Roman" w:cs="Times New Roman"/>
      <w:b w:val="0"/>
      <w:bCs w:val="0"/>
      <w:i/>
      <w:iCs/>
      <w:caps w:val="0"/>
      <w:smallCaps w:val="0"/>
      <w:strike w:val="0"/>
      <w:dstrike w:val="0"/>
      <w:sz w:val="18"/>
      <w:szCs w:val="18"/>
      <w:u w:val="none"/>
    </w:rPr>
  </w:style>
  <w:style w:type="character" w:customStyle="1" w:styleId="12Exact">
    <w:name w:val="Основной текст (12) Exact"/>
    <w:basedOn w:val="a0"/>
    <w:qFormat/>
    <w:rsid w:val="00AA3482"/>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12Exact0">
    <w:name w:val="Заголовок №1 (2) Exact"/>
    <w:basedOn w:val="a0"/>
    <w:link w:val="120"/>
    <w:qFormat/>
    <w:rsid w:val="00AA3482"/>
    <w:rPr>
      <w:rFonts w:ascii="Arial Unicode MS" w:eastAsia="Arial Unicode MS" w:hAnsi="Arial Unicode MS" w:cs="Arial Unicode MS"/>
      <w:b w:val="0"/>
      <w:bCs w:val="0"/>
      <w:i w:val="0"/>
      <w:iCs w:val="0"/>
      <w:caps w:val="0"/>
      <w:smallCaps w:val="0"/>
      <w:strike w:val="0"/>
      <w:dstrike w:val="0"/>
      <w:sz w:val="28"/>
      <w:szCs w:val="28"/>
      <w:u w:val="none"/>
    </w:rPr>
  </w:style>
  <w:style w:type="character" w:customStyle="1" w:styleId="121">
    <w:name w:val="Основной текст (12)_"/>
    <w:basedOn w:val="a0"/>
    <w:link w:val="122"/>
    <w:qFormat/>
    <w:rsid w:val="00AA3482"/>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6">
    <w:name w:val="Основной текст (6)_"/>
    <w:basedOn w:val="a0"/>
    <w:link w:val="60"/>
    <w:qFormat/>
    <w:rsid w:val="00AA3482"/>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a9">
    <w:name w:val="Текст выноски Знак"/>
    <w:basedOn w:val="a0"/>
    <w:link w:val="aa"/>
    <w:uiPriority w:val="99"/>
    <w:semiHidden/>
    <w:qFormat/>
    <w:rsid w:val="00A335B5"/>
    <w:rPr>
      <w:color w:val="000000"/>
      <w:sz w:val="16"/>
      <w:szCs w:val="16"/>
    </w:rPr>
  </w:style>
  <w:style w:type="character" w:customStyle="1" w:styleId="13">
    <w:name w:val="Заголовок 1 Знак"/>
    <w:basedOn w:val="a0"/>
    <w:uiPriority w:val="9"/>
    <w:qFormat/>
    <w:rsid w:val="00A335B5"/>
    <w:rPr>
      <w:rFonts w:asciiTheme="majorHAnsi" w:eastAsiaTheme="majorEastAsia" w:hAnsiTheme="majorHAnsi" w:cstheme="majorBidi"/>
      <w:b/>
      <w:bCs/>
      <w:color w:val="2F5496" w:themeColor="accent1" w:themeShade="BF"/>
      <w:sz w:val="28"/>
      <w:szCs w:val="28"/>
    </w:rPr>
  </w:style>
  <w:style w:type="character" w:customStyle="1" w:styleId="11">
    <w:name w:val="Заголовок 1 Знак1"/>
    <w:link w:val="1"/>
    <w:qFormat/>
    <w:locked/>
    <w:rsid w:val="00A335B5"/>
    <w:rPr>
      <w:rFonts w:ascii="Times New Roman" w:eastAsia="Times New Roman" w:hAnsi="Times New Roman" w:cs="Times New Roman"/>
      <w:b/>
      <w:sz w:val="22"/>
      <w:szCs w:val="20"/>
      <w:lang w:bidi="ar-SA"/>
    </w:rPr>
  </w:style>
  <w:style w:type="character" w:customStyle="1" w:styleId="ab">
    <w:name w:val="Верхний колонтитул Знак"/>
    <w:basedOn w:val="a0"/>
    <w:link w:val="ac"/>
    <w:uiPriority w:val="99"/>
    <w:qFormat/>
    <w:rsid w:val="00225240"/>
    <w:rPr>
      <w:color w:val="000000"/>
    </w:rPr>
  </w:style>
  <w:style w:type="character" w:customStyle="1" w:styleId="ad">
    <w:name w:val="Нижний колонтитул Знак"/>
    <w:basedOn w:val="a0"/>
    <w:link w:val="ae"/>
    <w:uiPriority w:val="99"/>
    <w:qFormat/>
    <w:rsid w:val="00225240"/>
    <w:rPr>
      <w:color w:val="000000"/>
    </w:rPr>
  </w:style>
  <w:style w:type="character" w:customStyle="1" w:styleId="af">
    <w:name w:val="Символ сноски"/>
    <w:qFormat/>
  </w:style>
  <w:style w:type="character" w:styleId="af0">
    <w:name w:val="footnote reference"/>
    <w:rPr>
      <w:vertAlign w:val="superscript"/>
    </w:rPr>
  </w:style>
  <w:style w:type="character" w:styleId="af1">
    <w:name w:val="endnote reference"/>
    <w:rPr>
      <w:vertAlign w:val="superscript"/>
    </w:rPr>
  </w:style>
  <w:style w:type="character" w:customStyle="1" w:styleId="af2">
    <w:name w:val="Символ концевой сноски"/>
    <w:qFormat/>
  </w:style>
  <w:style w:type="paragraph" w:styleId="af3">
    <w:name w:val="Title"/>
    <w:basedOn w:val="a"/>
    <w:next w:val="af4"/>
    <w:qFormat/>
    <w:pPr>
      <w:keepNext/>
      <w:spacing w:before="240" w:after="120"/>
    </w:pPr>
    <w:rPr>
      <w:rFonts w:ascii="Liberation Sans" w:eastAsia="Microsoft YaHei" w:hAnsi="Liberation Sans" w:cs="Arial"/>
      <w:sz w:val="28"/>
      <w:szCs w:val="28"/>
    </w:rPr>
  </w:style>
  <w:style w:type="paragraph" w:styleId="af4">
    <w:name w:val="Body Text"/>
    <w:basedOn w:val="a"/>
    <w:pPr>
      <w:spacing w:after="140" w:line="276" w:lineRule="auto"/>
    </w:pPr>
  </w:style>
  <w:style w:type="paragraph" w:styleId="af5">
    <w:name w:val="List"/>
    <w:basedOn w:val="af4"/>
    <w:rPr>
      <w:rFonts w:cs="Arial"/>
    </w:rPr>
  </w:style>
  <w:style w:type="paragraph" w:styleId="af6">
    <w:name w:val="caption"/>
    <w:basedOn w:val="a"/>
    <w:qFormat/>
    <w:pPr>
      <w:suppressLineNumbers/>
      <w:spacing w:before="120" w:after="120"/>
    </w:pPr>
    <w:rPr>
      <w:rFonts w:cs="Arial"/>
      <w:i/>
      <w:iCs/>
    </w:rPr>
  </w:style>
  <w:style w:type="paragraph" w:styleId="af7">
    <w:name w:val="index heading"/>
    <w:basedOn w:val="a"/>
    <w:qFormat/>
    <w:pPr>
      <w:suppressLineNumbers/>
    </w:pPr>
    <w:rPr>
      <w:rFonts w:cs="Arial"/>
    </w:rPr>
  </w:style>
  <w:style w:type="paragraph" w:customStyle="1" w:styleId="10">
    <w:name w:val="Текст сноски1"/>
    <w:basedOn w:val="a"/>
    <w:link w:val="a4"/>
    <w:rsid w:val="00AA3482"/>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qFormat/>
    <w:rsid w:val="00AA3482"/>
    <w:pPr>
      <w:shd w:val="clear" w:color="auto" w:fill="FFFFFF"/>
      <w:spacing w:line="273" w:lineRule="exact"/>
      <w:jc w:val="center"/>
    </w:pPr>
    <w:rPr>
      <w:rFonts w:ascii="Times New Roman" w:eastAsia="Times New Roman" w:hAnsi="Times New Roman" w:cs="Times New Roman"/>
      <w:b/>
      <w:bCs/>
    </w:rPr>
  </w:style>
  <w:style w:type="paragraph" w:customStyle="1" w:styleId="20">
    <w:name w:val="Основной текст (2)"/>
    <w:basedOn w:val="a"/>
    <w:link w:val="2"/>
    <w:qFormat/>
    <w:rsid w:val="00AA3482"/>
    <w:pPr>
      <w:shd w:val="clear" w:color="auto" w:fill="FFFFFF"/>
      <w:spacing w:line="324" w:lineRule="exact"/>
      <w:ind w:hanging="2080"/>
      <w:jc w:val="center"/>
    </w:pPr>
    <w:rPr>
      <w:rFonts w:ascii="Times New Roman" w:eastAsia="Times New Roman" w:hAnsi="Times New Roman" w:cs="Times New Roman"/>
      <w:sz w:val="28"/>
      <w:szCs w:val="28"/>
    </w:rPr>
  </w:style>
  <w:style w:type="paragraph" w:customStyle="1" w:styleId="4">
    <w:name w:val="Основной текст (4)"/>
    <w:basedOn w:val="a"/>
    <w:link w:val="4Exact"/>
    <w:qFormat/>
    <w:rsid w:val="00AA3482"/>
    <w:pPr>
      <w:shd w:val="clear" w:color="auto" w:fill="FFFFFF"/>
      <w:spacing w:line="208" w:lineRule="exact"/>
      <w:jc w:val="center"/>
    </w:pPr>
    <w:rPr>
      <w:rFonts w:ascii="Times New Roman" w:eastAsia="Times New Roman" w:hAnsi="Times New Roman" w:cs="Times New Roman"/>
      <w:sz w:val="16"/>
      <w:szCs w:val="16"/>
    </w:rPr>
  </w:style>
  <w:style w:type="paragraph" w:customStyle="1" w:styleId="5">
    <w:name w:val="Основной текст (5)"/>
    <w:basedOn w:val="a"/>
    <w:link w:val="5Exact"/>
    <w:qFormat/>
    <w:rsid w:val="00AA3482"/>
    <w:pPr>
      <w:shd w:val="clear" w:color="auto" w:fill="FFFFFF"/>
      <w:spacing w:line="0" w:lineRule="atLeast"/>
    </w:pPr>
    <w:rPr>
      <w:rFonts w:ascii="Times New Roman" w:eastAsia="Times New Roman" w:hAnsi="Times New Roman" w:cs="Times New Roman"/>
      <w:sz w:val="21"/>
      <w:szCs w:val="21"/>
    </w:rPr>
  </w:style>
  <w:style w:type="paragraph" w:customStyle="1" w:styleId="60">
    <w:name w:val="Основной текст (6)"/>
    <w:basedOn w:val="a"/>
    <w:link w:val="6"/>
    <w:qFormat/>
    <w:rsid w:val="00AA3482"/>
    <w:pPr>
      <w:shd w:val="clear" w:color="auto" w:fill="FFFFFF"/>
      <w:spacing w:line="232" w:lineRule="exact"/>
      <w:jc w:val="both"/>
    </w:pPr>
    <w:rPr>
      <w:rFonts w:ascii="Times New Roman" w:eastAsia="Times New Roman" w:hAnsi="Times New Roman" w:cs="Times New Roman"/>
      <w:sz w:val="20"/>
      <w:szCs w:val="20"/>
    </w:rPr>
  </w:style>
  <w:style w:type="paragraph" w:customStyle="1" w:styleId="21">
    <w:name w:val="Подпись к картинке (2)"/>
    <w:basedOn w:val="a"/>
    <w:link w:val="2Exact0"/>
    <w:qFormat/>
    <w:rsid w:val="00AA3482"/>
    <w:pPr>
      <w:shd w:val="clear" w:color="auto" w:fill="FFFFFF"/>
      <w:spacing w:line="188" w:lineRule="exact"/>
      <w:jc w:val="center"/>
    </w:pPr>
    <w:rPr>
      <w:rFonts w:ascii="Times New Roman" w:eastAsia="Times New Roman" w:hAnsi="Times New Roman" w:cs="Times New Roman"/>
      <w:sz w:val="16"/>
      <w:szCs w:val="16"/>
    </w:rPr>
  </w:style>
  <w:style w:type="paragraph" w:customStyle="1" w:styleId="a5">
    <w:name w:val="Подпись к картинке"/>
    <w:basedOn w:val="a"/>
    <w:link w:val="Exact"/>
    <w:qFormat/>
    <w:rsid w:val="00AA3482"/>
    <w:pPr>
      <w:shd w:val="clear" w:color="auto" w:fill="FFFFFF"/>
      <w:spacing w:line="171" w:lineRule="exact"/>
    </w:pPr>
    <w:rPr>
      <w:rFonts w:ascii="Arial Unicode MS" w:eastAsia="Arial Unicode MS" w:hAnsi="Arial Unicode MS" w:cs="Arial Unicode MS"/>
      <w:sz w:val="10"/>
      <w:szCs w:val="10"/>
    </w:rPr>
  </w:style>
  <w:style w:type="paragraph" w:customStyle="1" w:styleId="70">
    <w:name w:val="Основной текст (7)"/>
    <w:basedOn w:val="a"/>
    <w:link w:val="7"/>
    <w:qFormat/>
    <w:rsid w:val="00AA3482"/>
    <w:pPr>
      <w:shd w:val="clear" w:color="auto" w:fill="FFFFFF"/>
      <w:spacing w:before="720" w:line="322" w:lineRule="exact"/>
    </w:pPr>
    <w:rPr>
      <w:rFonts w:ascii="Times New Roman" w:eastAsia="Times New Roman" w:hAnsi="Times New Roman" w:cs="Times New Roman"/>
      <w:b/>
      <w:bCs/>
      <w:sz w:val="28"/>
      <w:szCs w:val="28"/>
    </w:rPr>
  </w:style>
  <w:style w:type="paragraph" w:customStyle="1" w:styleId="23">
    <w:name w:val="Заголовок №2"/>
    <w:basedOn w:val="a"/>
    <w:link w:val="22"/>
    <w:qFormat/>
    <w:rsid w:val="00AA3482"/>
    <w:pPr>
      <w:shd w:val="clear" w:color="auto" w:fill="FFFFFF"/>
      <w:spacing w:after="180" w:line="322" w:lineRule="exact"/>
      <w:ind w:hanging="920"/>
      <w:jc w:val="center"/>
      <w:outlineLvl w:val="1"/>
    </w:pPr>
    <w:rPr>
      <w:rFonts w:ascii="Times New Roman" w:eastAsia="Times New Roman" w:hAnsi="Times New Roman" w:cs="Times New Roman"/>
      <w:b/>
      <w:bCs/>
      <w:sz w:val="28"/>
      <w:szCs w:val="28"/>
    </w:rPr>
  </w:style>
  <w:style w:type="paragraph" w:customStyle="1" w:styleId="a7">
    <w:name w:val="Колонтитул"/>
    <w:basedOn w:val="a"/>
    <w:link w:val="a6"/>
    <w:qFormat/>
    <w:rsid w:val="00AA3482"/>
    <w:pPr>
      <w:shd w:val="clear" w:color="auto" w:fill="FFFFFF"/>
      <w:spacing w:line="0" w:lineRule="atLeast"/>
    </w:pPr>
    <w:rPr>
      <w:rFonts w:ascii="Times New Roman" w:eastAsia="Times New Roman" w:hAnsi="Times New Roman" w:cs="Times New Roman"/>
      <w:sz w:val="21"/>
      <w:szCs w:val="21"/>
    </w:rPr>
  </w:style>
  <w:style w:type="paragraph" w:customStyle="1" w:styleId="90">
    <w:name w:val="Основной текст (9)"/>
    <w:basedOn w:val="a"/>
    <w:link w:val="9"/>
    <w:qFormat/>
    <w:rsid w:val="00AA3482"/>
    <w:pPr>
      <w:shd w:val="clear" w:color="auto" w:fill="FFFFFF"/>
      <w:spacing w:after="60" w:line="230" w:lineRule="exact"/>
      <w:jc w:val="both"/>
    </w:pPr>
    <w:rPr>
      <w:rFonts w:ascii="Times New Roman" w:eastAsia="Times New Roman" w:hAnsi="Times New Roman" w:cs="Times New Roman"/>
      <w:i/>
      <w:iCs/>
      <w:sz w:val="20"/>
      <w:szCs w:val="20"/>
    </w:rPr>
  </w:style>
  <w:style w:type="paragraph" w:customStyle="1" w:styleId="101">
    <w:name w:val="Основной текст (10)"/>
    <w:basedOn w:val="a"/>
    <w:link w:val="100"/>
    <w:qFormat/>
    <w:rsid w:val="00AA3482"/>
    <w:pPr>
      <w:shd w:val="clear" w:color="auto" w:fill="FFFFFF"/>
      <w:spacing w:line="317" w:lineRule="exact"/>
      <w:ind w:firstLine="740"/>
      <w:jc w:val="both"/>
    </w:pPr>
    <w:rPr>
      <w:rFonts w:ascii="Times New Roman" w:eastAsia="Times New Roman" w:hAnsi="Times New Roman" w:cs="Times New Roman"/>
      <w:i/>
      <w:iCs/>
      <w:sz w:val="28"/>
      <w:szCs w:val="28"/>
    </w:rPr>
  </w:style>
  <w:style w:type="paragraph" w:customStyle="1" w:styleId="12">
    <w:name w:val="Заголовок №1"/>
    <w:basedOn w:val="a"/>
    <w:link w:val="1Exact"/>
    <w:qFormat/>
    <w:rsid w:val="00AA3482"/>
    <w:pPr>
      <w:shd w:val="clear" w:color="auto" w:fill="FFFFFF"/>
      <w:spacing w:line="317" w:lineRule="exact"/>
      <w:jc w:val="center"/>
      <w:outlineLvl w:val="0"/>
    </w:pPr>
    <w:rPr>
      <w:rFonts w:ascii="Arial Unicode MS" w:eastAsia="Arial Unicode MS" w:hAnsi="Arial Unicode MS" w:cs="Arial Unicode MS"/>
      <w:b/>
      <w:bCs/>
      <w:sz w:val="28"/>
      <w:szCs w:val="28"/>
    </w:rPr>
  </w:style>
  <w:style w:type="paragraph" w:customStyle="1" w:styleId="111">
    <w:name w:val="Основной текст (11)"/>
    <w:basedOn w:val="a"/>
    <w:link w:val="110"/>
    <w:qFormat/>
    <w:rsid w:val="00AA3482"/>
    <w:pPr>
      <w:shd w:val="clear" w:color="auto" w:fill="FFFFFF"/>
      <w:spacing w:before="720" w:after="360" w:line="0" w:lineRule="atLeast"/>
      <w:jc w:val="center"/>
    </w:pPr>
    <w:rPr>
      <w:rFonts w:ascii="Times New Roman" w:eastAsia="Times New Roman" w:hAnsi="Times New Roman" w:cs="Times New Roman"/>
      <w:i/>
      <w:iCs/>
      <w:sz w:val="18"/>
      <w:szCs w:val="18"/>
    </w:rPr>
  </w:style>
  <w:style w:type="paragraph" w:customStyle="1" w:styleId="122">
    <w:name w:val="Основной текст (12)"/>
    <w:basedOn w:val="a"/>
    <w:link w:val="121"/>
    <w:qFormat/>
    <w:rsid w:val="00AA3482"/>
    <w:pPr>
      <w:shd w:val="clear" w:color="auto" w:fill="FFFFFF"/>
      <w:spacing w:before="900" w:after="300" w:line="0" w:lineRule="atLeast"/>
      <w:jc w:val="center"/>
    </w:pPr>
    <w:rPr>
      <w:rFonts w:ascii="Times New Roman" w:eastAsia="Times New Roman" w:hAnsi="Times New Roman" w:cs="Times New Roman"/>
      <w:sz w:val="22"/>
      <w:szCs w:val="22"/>
    </w:rPr>
  </w:style>
  <w:style w:type="paragraph" w:customStyle="1" w:styleId="120">
    <w:name w:val="Заголовок №1 (2)"/>
    <w:basedOn w:val="a"/>
    <w:link w:val="12Exact0"/>
    <w:qFormat/>
    <w:rsid w:val="00AA3482"/>
    <w:pPr>
      <w:shd w:val="clear" w:color="auto" w:fill="FFFFFF"/>
      <w:spacing w:line="317" w:lineRule="exact"/>
      <w:jc w:val="both"/>
      <w:outlineLvl w:val="0"/>
    </w:pPr>
    <w:rPr>
      <w:rFonts w:ascii="Arial Unicode MS" w:eastAsia="Arial Unicode MS" w:hAnsi="Arial Unicode MS" w:cs="Arial Unicode MS"/>
      <w:sz w:val="28"/>
      <w:szCs w:val="28"/>
    </w:rPr>
  </w:style>
  <w:style w:type="paragraph" w:styleId="aa">
    <w:name w:val="Balloon Text"/>
    <w:basedOn w:val="a"/>
    <w:link w:val="a9"/>
    <w:uiPriority w:val="99"/>
    <w:semiHidden/>
    <w:unhideWhenUsed/>
    <w:qFormat/>
    <w:rsid w:val="00A335B5"/>
    <w:rPr>
      <w:sz w:val="16"/>
      <w:szCs w:val="16"/>
    </w:rPr>
  </w:style>
  <w:style w:type="paragraph" w:styleId="ac">
    <w:name w:val="header"/>
    <w:basedOn w:val="a"/>
    <w:link w:val="ab"/>
    <w:uiPriority w:val="99"/>
    <w:unhideWhenUsed/>
    <w:rsid w:val="00225240"/>
    <w:pPr>
      <w:tabs>
        <w:tab w:val="center" w:pos="4677"/>
        <w:tab w:val="right" w:pos="9355"/>
      </w:tabs>
    </w:pPr>
  </w:style>
  <w:style w:type="paragraph" w:styleId="ae">
    <w:name w:val="footer"/>
    <w:basedOn w:val="a"/>
    <w:link w:val="ad"/>
    <w:uiPriority w:val="99"/>
    <w:unhideWhenUsed/>
    <w:rsid w:val="00225240"/>
    <w:pPr>
      <w:tabs>
        <w:tab w:val="center" w:pos="4677"/>
        <w:tab w:val="right" w:pos="9355"/>
      </w:tabs>
    </w:pPr>
  </w:style>
  <w:style w:type="paragraph" w:styleId="af8">
    <w:name w:val="List Paragraph"/>
    <w:basedOn w:val="a"/>
    <w:uiPriority w:val="34"/>
    <w:qFormat/>
    <w:rsid w:val="000C2C78"/>
    <w:pPr>
      <w:ind w:left="720"/>
      <w:contextualSpacing/>
    </w:pPr>
  </w:style>
  <w:style w:type="paragraph" w:customStyle="1" w:styleId="af9">
    <w:name w:val="Содержимое врезки"/>
    <w:basedOn w:val="a"/>
    <w:qFormat/>
  </w:style>
  <w:style w:type="table" w:styleId="afa">
    <w:name w:val="Table Grid"/>
    <w:basedOn w:val="a1"/>
    <w:rsid w:val="00C33248"/>
    <w:pPr>
      <w:widowControl w:val="0"/>
      <w:suppressAutoHyphens w:val="0"/>
      <w:autoSpaceDE w:val="0"/>
      <w:autoSpaceDN w:val="0"/>
      <w:adjustRightInd w:val="0"/>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link w:val="14"/>
    <w:rsid w:val="00C33248"/>
    <w:rPr>
      <w:sz w:val="28"/>
      <w:szCs w:val="28"/>
    </w:rPr>
  </w:style>
  <w:style w:type="paragraph" w:customStyle="1" w:styleId="14">
    <w:name w:val="Основной текст1"/>
    <w:basedOn w:val="a"/>
    <w:link w:val="afb"/>
    <w:rsid w:val="00C33248"/>
    <w:pPr>
      <w:suppressAutoHyphens w:val="0"/>
      <w:ind w:firstLine="400"/>
    </w:pPr>
    <w:rPr>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68FC8-3402-4555-9153-E34ED3D0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8</Pages>
  <Words>2334</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dc:description/>
  <cp:lastModifiedBy>user</cp:lastModifiedBy>
  <cp:revision>118</cp:revision>
  <cp:lastPrinted>2023-03-20T07:50:00Z</cp:lastPrinted>
  <dcterms:created xsi:type="dcterms:W3CDTF">2022-11-01T06:58:00Z</dcterms:created>
  <dcterms:modified xsi:type="dcterms:W3CDTF">2023-03-20T09:03:00Z</dcterms:modified>
  <dc:language>ru-RU</dc:language>
</cp:coreProperties>
</file>